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7F1CDA" w:rsidP="00FD275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7F1CDA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D6251C">
              <w:rPr>
                <w:sz w:val="25"/>
                <w:szCs w:val="25"/>
              </w:rPr>
              <w:t>45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D6251C">
        <w:rPr>
          <w:b/>
          <w:sz w:val="25"/>
          <w:szCs w:val="25"/>
        </w:rPr>
        <w:t>Тихонова Андрея Борисовича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proofErr w:type="spellStart"/>
      <w:r w:rsidR="00D6251C">
        <w:rPr>
          <w:b/>
          <w:sz w:val="25"/>
          <w:szCs w:val="25"/>
        </w:rPr>
        <w:t>Ошторма-Юмьинског</w:t>
      </w:r>
      <w:bookmarkStart w:id="0" w:name="_GoBack"/>
      <w:bookmarkEnd w:id="0"/>
      <w:r w:rsidR="00D6251C">
        <w:rPr>
          <w:b/>
          <w:sz w:val="25"/>
          <w:szCs w:val="25"/>
        </w:rPr>
        <w:t>о</w:t>
      </w:r>
      <w:proofErr w:type="spellEnd"/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>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D6251C">
        <w:rPr>
          <w:b/>
          <w:sz w:val="25"/>
          <w:szCs w:val="25"/>
        </w:rPr>
        <w:t>Садовому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D6251C">
        <w:rPr>
          <w:b/>
          <w:sz w:val="25"/>
          <w:szCs w:val="25"/>
        </w:rPr>
        <w:t>№8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D6251C">
        <w:rPr>
          <w:sz w:val="25"/>
          <w:szCs w:val="25"/>
        </w:rPr>
        <w:t>Ошторма-Юмьинского</w:t>
      </w:r>
      <w:proofErr w:type="spellEnd"/>
      <w:r w:rsidR="004D7956">
        <w:rPr>
          <w:sz w:val="25"/>
          <w:szCs w:val="25"/>
        </w:rPr>
        <w:t xml:space="preserve"> </w:t>
      </w:r>
      <w:r w:rsidR="00D232BA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D6251C">
        <w:rPr>
          <w:sz w:val="25"/>
          <w:szCs w:val="25"/>
        </w:rPr>
        <w:t>Тихонова Андрея Борисовича</w:t>
      </w:r>
      <w:r w:rsidRPr="001D70F6">
        <w:rPr>
          <w:sz w:val="25"/>
          <w:szCs w:val="25"/>
        </w:rPr>
        <w:t xml:space="preserve">, выдвинутого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D6251C">
        <w:rPr>
          <w:sz w:val="25"/>
          <w:szCs w:val="25"/>
        </w:rPr>
        <w:t>Садовому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одномандатному избирательному округу </w:t>
      </w:r>
      <w:r w:rsidR="00D6251C">
        <w:rPr>
          <w:sz w:val="25"/>
          <w:szCs w:val="25"/>
        </w:rPr>
        <w:t>№8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D6251C">
        <w:rPr>
          <w:sz w:val="25"/>
          <w:szCs w:val="25"/>
        </w:rPr>
        <w:t>Тихонова Андрея Борисовича</w:t>
      </w:r>
      <w:r w:rsidRPr="001D70F6">
        <w:rPr>
          <w:sz w:val="25"/>
          <w:szCs w:val="25"/>
        </w:rPr>
        <w:t xml:space="preserve"> 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D6251C">
        <w:rPr>
          <w:sz w:val="25"/>
          <w:szCs w:val="25"/>
        </w:rPr>
        <w:t>Ошторма-Юмьинского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D6251C">
        <w:rPr>
          <w:sz w:val="25"/>
          <w:szCs w:val="25"/>
        </w:rPr>
        <w:t>Садовому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D6251C">
        <w:rPr>
          <w:sz w:val="25"/>
          <w:szCs w:val="25"/>
        </w:rPr>
        <w:t>№8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</w:t>
      </w:r>
      <w:proofErr w:type="gramStart"/>
      <w:r w:rsidRPr="001D70F6">
        <w:rPr>
          <w:sz w:val="25"/>
          <w:szCs w:val="25"/>
        </w:rPr>
        <w:t>соответствии</w:t>
      </w:r>
      <w:proofErr w:type="gramEnd"/>
      <w:r w:rsidRPr="001D70F6">
        <w:rPr>
          <w:sz w:val="25"/>
          <w:szCs w:val="25"/>
        </w:rPr>
        <w:t xml:space="preserve">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D6251C">
        <w:rPr>
          <w:sz w:val="25"/>
          <w:szCs w:val="25"/>
        </w:rPr>
        <w:t>Тихонова Андрея Борисовича</w:t>
      </w:r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proofErr w:type="spellStart"/>
      <w:r w:rsidR="00D6251C">
        <w:rPr>
          <w:sz w:val="25"/>
          <w:szCs w:val="25"/>
        </w:rPr>
        <w:t>Ошторма-Юмьинского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 xml:space="preserve">, выдвинутого </w:t>
      </w:r>
      <w:r w:rsidR="0097533C" w:rsidRPr="001D70F6">
        <w:rPr>
          <w:sz w:val="25"/>
          <w:szCs w:val="25"/>
        </w:rPr>
        <w:t>Татарстанским региональным отделением политической партии ЛДПР</w:t>
      </w:r>
      <w:r w:rsidR="0097533C">
        <w:rPr>
          <w:sz w:val="25"/>
          <w:szCs w:val="25"/>
        </w:rPr>
        <w:t xml:space="preserve"> -</w:t>
      </w:r>
      <w:r w:rsidR="0097533C" w:rsidRPr="001D70F6">
        <w:rPr>
          <w:sz w:val="25"/>
          <w:szCs w:val="25"/>
        </w:rPr>
        <w:t xml:space="preserve"> </w:t>
      </w:r>
      <w:r w:rsidR="0097533C">
        <w:rPr>
          <w:sz w:val="26"/>
          <w:szCs w:val="26"/>
        </w:rPr>
        <w:t>Либерально-демократической партией России</w:t>
      </w:r>
      <w:r w:rsidR="001D70F6" w:rsidRPr="001D70F6">
        <w:rPr>
          <w:sz w:val="25"/>
          <w:szCs w:val="25"/>
        </w:rPr>
        <w:t xml:space="preserve"> 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D6251C">
        <w:rPr>
          <w:rFonts w:cs="Times New Roman"/>
          <w:sz w:val="25"/>
          <w:szCs w:val="25"/>
        </w:rPr>
        <w:t>Садовому</w:t>
      </w:r>
      <w:r w:rsidR="004D795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D6251C">
        <w:rPr>
          <w:rFonts w:cs="Times New Roman"/>
          <w:sz w:val="25"/>
          <w:szCs w:val="25"/>
        </w:rPr>
        <w:t>№8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D6251C">
        <w:rPr>
          <w:sz w:val="25"/>
          <w:szCs w:val="25"/>
        </w:rPr>
        <w:t>Тихонову Андрею Борисовичу</w:t>
      </w:r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1D70F6">
        <w:rPr>
          <w:rFonts w:cs="Times New Roman"/>
          <w:sz w:val="25"/>
          <w:szCs w:val="25"/>
        </w:rPr>
        <w:t>сайте</w:t>
      </w:r>
      <w:proofErr w:type="gramEnd"/>
      <w:r w:rsidRPr="001D70F6">
        <w:rPr>
          <w:rFonts w:cs="Times New Roman"/>
          <w:sz w:val="25"/>
          <w:szCs w:val="25"/>
        </w:rPr>
        <w:t xml:space="preserve">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7D2F"/>
    <w:rsid w:val="001D70F6"/>
    <w:rsid w:val="00220F9D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7B6D85"/>
    <w:rsid w:val="007C57A0"/>
    <w:rsid w:val="007F1CDA"/>
    <w:rsid w:val="0097533C"/>
    <w:rsid w:val="009A0765"/>
    <w:rsid w:val="00A06FE6"/>
    <w:rsid w:val="00B0066F"/>
    <w:rsid w:val="00B13BB0"/>
    <w:rsid w:val="00B558BE"/>
    <w:rsid w:val="00B95FD3"/>
    <w:rsid w:val="00BE4029"/>
    <w:rsid w:val="00D232BA"/>
    <w:rsid w:val="00D6251C"/>
    <w:rsid w:val="00E71CC8"/>
    <w:rsid w:val="00E76AF0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E1AC-DB44-492E-98B3-2D2377F1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3</cp:revision>
  <dcterms:created xsi:type="dcterms:W3CDTF">2019-07-18T13:30:00Z</dcterms:created>
  <dcterms:modified xsi:type="dcterms:W3CDTF">2019-07-18T13:32:00Z</dcterms:modified>
</cp:coreProperties>
</file>