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0C" w:rsidRDefault="00A6750C" w:rsidP="00A6750C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размещения проекта правового акта: 11.11.2014г.</w:t>
      </w:r>
    </w:p>
    <w:p w:rsidR="00A6750C" w:rsidRDefault="00A6750C" w:rsidP="00A6750C">
      <w:pPr>
        <w:pStyle w:val="ConsPlusNonformat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Дата окончания проведения независимой антикоррупционной экспертизы: 21.11.2014 г.</w:t>
      </w:r>
    </w:p>
    <w:p w:rsidR="00A6750C" w:rsidRDefault="00A6750C" w:rsidP="00A67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Заключения по результатам проведения независимой антикоррупционной экспертизы принимаются по адресу электронной почты: </w:t>
      </w:r>
      <w:hyperlink r:id="rId5" w:history="1">
        <w:r>
          <w:rPr>
            <w:rStyle w:val="a4"/>
            <w:lang w:val="en-US"/>
          </w:rPr>
          <w:t>Gulshat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N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tatar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A6750C" w:rsidRDefault="00A6750C" w:rsidP="00A6750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Телефон для справок: (884364) 2-64-06</w:t>
      </w:r>
    </w:p>
    <w:p w:rsidR="00896AD7" w:rsidRPr="00FB7621" w:rsidRDefault="00896AD7" w:rsidP="00896AD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7621">
        <w:rPr>
          <w:rFonts w:ascii="Times New Roman" w:hAnsi="Times New Roman" w:cs="Times New Roman"/>
          <w:bCs/>
          <w:sz w:val="28"/>
          <w:szCs w:val="28"/>
          <w:u w:val="single"/>
        </w:rPr>
        <w:t>Проект</w:t>
      </w:r>
    </w:p>
    <w:p w:rsidR="00896AD7" w:rsidRPr="00FB7621" w:rsidRDefault="00896AD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Pr="00773488" w:rsidRDefault="00773488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3488">
        <w:rPr>
          <w:rFonts w:ascii="Times New Roman" w:hAnsi="Times New Roman" w:cs="Times New Roman"/>
          <w:sz w:val="28"/>
          <w:szCs w:val="28"/>
        </w:rPr>
        <w:t>Совет __________сельского поселения</w:t>
      </w:r>
    </w:p>
    <w:p w:rsidR="00773488" w:rsidRPr="00773488" w:rsidRDefault="00773488" w:rsidP="00767A3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A37" w:rsidRPr="00773488" w:rsidRDefault="00767A37" w:rsidP="00767A37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67A37" w:rsidRPr="00773488" w:rsidRDefault="00767A37" w:rsidP="00767A3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348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73488" w:rsidRPr="00773488" w:rsidRDefault="00773488" w:rsidP="00767A3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7A37" w:rsidRPr="00773488" w:rsidRDefault="00767A37" w:rsidP="0077348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488">
        <w:rPr>
          <w:rFonts w:ascii="Times New Roman" w:hAnsi="Times New Roman" w:cs="Times New Roman"/>
          <w:bCs/>
          <w:sz w:val="28"/>
          <w:szCs w:val="28"/>
        </w:rPr>
        <w:t>от  ____________20</w:t>
      </w:r>
      <w:r w:rsidR="003878BA" w:rsidRPr="00773488">
        <w:rPr>
          <w:rFonts w:ascii="Times New Roman" w:hAnsi="Times New Roman" w:cs="Times New Roman"/>
          <w:bCs/>
          <w:sz w:val="28"/>
          <w:szCs w:val="28"/>
        </w:rPr>
        <w:t>14</w:t>
      </w:r>
      <w:r w:rsidRPr="00773488">
        <w:rPr>
          <w:rFonts w:ascii="Times New Roman" w:hAnsi="Times New Roman" w:cs="Times New Roman"/>
          <w:bCs/>
          <w:sz w:val="28"/>
          <w:szCs w:val="28"/>
        </w:rPr>
        <w:t xml:space="preserve">     г.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25B" w:rsidRPr="00FB7621" w:rsidRDefault="0083725B" w:rsidP="00767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7A37" w:rsidRPr="00FB7621" w:rsidRDefault="00767A37" w:rsidP="00773488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FB7621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773488">
        <w:rPr>
          <w:rFonts w:ascii="Times New Roman" w:hAnsi="Times New Roman" w:cs="Times New Roman"/>
          <w:b/>
          <w:bCs/>
          <w:sz w:val="28"/>
          <w:szCs w:val="28"/>
        </w:rPr>
        <w:t>налоге на имущество физических лиц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0F0C" w:rsidRDefault="005E0F0C" w:rsidP="005E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FB7621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</w:t>
      </w:r>
      <w:r w:rsidR="00A92A25">
        <w:rPr>
          <w:rFonts w:ascii="Times New Roman" w:hAnsi="Times New Roman" w:cs="Times New Roman"/>
          <w:sz w:val="28"/>
          <w:szCs w:val="28"/>
        </w:rPr>
        <w:t xml:space="preserve">30октября </w:t>
      </w:r>
      <w:r>
        <w:rPr>
          <w:rFonts w:ascii="Times New Roman" w:hAnsi="Times New Roman" w:cs="Times New Roman"/>
          <w:sz w:val="28"/>
          <w:szCs w:val="28"/>
        </w:rPr>
        <w:t xml:space="preserve">2014 года № </w:t>
      </w:r>
      <w:r w:rsidR="00A92A2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-ЗРТ «</w:t>
      </w:r>
      <w:r w:rsidRPr="006C2DB2">
        <w:rPr>
          <w:rFonts w:ascii="Times New Roman" w:hAnsi="Times New Roman" w:cs="Times New Roman"/>
          <w:sz w:val="28"/>
          <w:szCs w:val="28"/>
        </w:rPr>
        <w:t xml:space="preserve">Об установлении единой даты  начала применения на территории Республики Татарстан порядка </w:t>
      </w:r>
      <w:r w:rsidR="00B04858">
        <w:rPr>
          <w:rFonts w:ascii="Times New Roman" w:hAnsi="Times New Roman" w:cs="Times New Roman"/>
          <w:sz w:val="28"/>
          <w:szCs w:val="28"/>
        </w:rPr>
        <w:t>определения</w:t>
      </w:r>
      <w:r w:rsidRPr="006C2DB2">
        <w:rPr>
          <w:rFonts w:ascii="Times New Roman" w:hAnsi="Times New Roman" w:cs="Times New Roman"/>
          <w:sz w:val="28"/>
          <w:szCs w:val="28"/>
        </w:rPr>
        <w:t xml:space="preserve"> налоговой базы по налогу на имущество физических лиц, исходя из кадастровой стоимости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488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7734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B7621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6D0" w:rsidRPr="005E0F0C" w:rsidRDefault="00BE56D0" w:rsidP="005E0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C26" w:rsidRDefault="005E0F0C" w:rsidP="007734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0F0C"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="00BE56D0" w:rsidRPr="005E0F0C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5E0F0C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56D0" w:rsidRPr="005E0F0C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773488">
        <w:rPr>
          <w:rFonts w:ascii="Times New Roman" w:hAnsi="Times New Roman" w:cs="Times New Roman"/>
          <w:sz w:val="28"/>
          <w:szCs w:val="28"/>
        </w:rPr>
        <w:t xml:space="preserve"> сельского поселения Кукморского муниципального района.</w:t>
      </w:r>
    </w:p>
    <w:p w:rsidR="00BE56D0" w:rsidRPr="002C7C26" w:rsidRDefault="002C7C26" w:rsidP="002C7C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2C7C26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2C7C26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2C7C26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2C7C26">
        <w:rPr>
          <w:rFonts w:ascii="Times New Roman" w:hAnsi="Times New Roman" w:cs="Times New Roman"/>
          <w:sz w:val="28"/>
          <w:szCs w:val="28"/>
        </w:rPr>
        <w:t>размер</w:t>
      </w:r>
      <w:r w:rsidRPr="002C7C26">
        <w:rPr>
          <w:rFonts w:ascii="Times New Roman" w:hAnsi="Times New Roman" w:cs="Times New Roman"/>
          <w:sz w:val="28"/>
          <w:szCs w:val="28"/>
        </w:rPr>
        <w:t>е</w:t>
      </w:r>
      <w:r w:rsidR="00BE56D0" w:rsidRPr="002C7C26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98761A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C7C26">
        <w:rPr>
          <w:rFonts w:ascii="Times New Roman" w:hAnsi="Times New Roman" w:cs="Times New Roman"/>
          <w:sz w:val="28"/>
          <w:szCs w:val="28"/>
        </w:rPr>
        <w:t>0,1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FB7621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8761A">
        <w:rPr>
          <w:rFonts w:ascii="Times New Roman" w:hAnsi="Times New Roman" w:cs="Times New Roman"/>
          <w:sz w:val="28"/>
          <w:szCs w:val="28"/>
        </w:rPr>
        <w:t xml:space="preserve">0,2  </w:t>
      </w:r>
      <w:r>
        <w:rPr>
          <w:rFonts w:ascii="Times New Roman" w:hAnsi="Times New Roman" w:cs="Times New Roman"/>
          <w:sz w:val="28"/>
          <w:szCs w:val="28"/>
        </w:rPr>
        <w:t>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квартир;</w:t>
      </w:r>
    </w:p>
    <w:p w:rsidR="005C47B1" w:rsidRDefault="005C47B1" w:rsidP="005C47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комнат;</w:t>
      </w:r>
    </w:p>
    <w:p w:rsidR="005C47B1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3) 0,3 процента в отношении</w:t>
      </w:r>
      <w:r w:rsidR="005C47B1">
        <w:rPr>
          <w:rFonts w:ascii="Times New Roman" w:hAnsi="Times New Roman" w:cs="Times New Roman"/>
          <w:sz w:val="28"/>
          <w:szCs w:val="28"/>
        </w:rPr>
        <w:t>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 xml:space="preserve">жилых домов; </w:t>
      </w:r>
    </w:p>
    <w:p w:rsidR="00F72CB7" w:rsidRPr="00FB7621" w:rsidRDefault="00F72CB7" w:rsidP="00F72C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Default="00F72CB7" w:rsidP="00F72CB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 процента в отношении: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lastRenderedPageBreak/>
        <w:t>объектов налогообложения, предусмотренных абзацем вторым пункта 10 статьи  378</w:t>
      </w:r>
      <w:r w:rsidRPr="0098761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8761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61A">
        <w:rPr>
          <w:rFonts w:ascii="Times New Roman" w:hAnsi="Times New Roman" w:cs="Times New Roman"/>
          <w:sz w:val="28"/>
          <w:szCs w:val="28"/>
        </w:rPr>
        <w:t>объектов налогообложения, кадастровая стоимость каждо</w:t>
      </w:r>
      <w:r w:rsidR="00BC6D59">
        <w:rPr>
          <w:rFonts w:ascii="Times New Roman" w:hAnsi="Times New Roman" w:cs="Times New Roman"/>
          <w:sz w:val="28"/>
          <w:szCs w:val="28"/>
        </w:rPr>
        <w:t>го из которых превышает 300 миллионов</w:t>
      </w:r>
      <w:r w:rsidRPr="0098761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7C26" w:rsidRPr="002C7C26" w:rsidRDefault="002C7C26" w:rsidP="002C7C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0,5 процентов</w:t>
      </w:r>
      <w:r w:rsidRPr="00FB7621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налогообложения.</w:t>
      </w:r>
    </w:p>
    <w:p w:rsidR="008F34AF" w:rsidRDefault="000F0B07" w:rsidP="008F34A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C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>
        <w:rPr>
          <w:rFonts w:ascii="Times New Roman" w:hAnsi="Times New Roman" w:cs="Times New Roman"/>
          <w:sz w:val="28"/>
          <w:szCs w:val="28"/>
        </w:rPr>
        <w:t>и</w:t>
      </w:r>
      <w:r w:rsidRPr="002C7C26">
        <w:rPr>
          <w:rFonts w:ascii="Times New Roman" w:hAnsi="Times New Roman" w:cs="Times New Roman"/>
          <w:sz w:val="28"/>
          <w:szCs w:val="28"/>
        </w:rPr>
        <w:t xml:space="preserve"> силу</w:t>
      </w:r>
      <w:r w:rsidR="008F34AF">
        <w:rPr>
          <w:rFonts w:ascii="Times New Roman" w:hAnsi="Times New Roman" w:cs="Times New Roman"/>
          <w:sz w:val="28"/>
          <w:szCs w:val="28"/>
        </w:rPr>
        <w:t>:</w:t>
      </w:r>
    </w:p>
    <w:p w:rsidR="00FB7621" w:rsidRDefault="000F0B07" w:rsidP="0077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4A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3488">
        <w:rPr>
          <w:rFonts w:ascii="Times New Roman" w:hAnsi="Times New Roman" w:cs="Times New Roman"/>
          <w:sz w:val="28"/>
          <w:szCs w:val="28"/>
        </w:rPr>
        <w:t>Совета _______ сельского поселения</w:t>
      </w:r>
      <w:r w:rsidR="008F34AF" w:rsidRPr="008F34AF">
        <w:rPr>
          <w:rFonts w:ascii="Times New Roman" w:hAnsi="Times New Roman" w:cs="Times New Roman"/>
          <w:sz w:val="28"/>
          <w:szCs w:val="28"/>
        </w:rPr>
        <w:t>от ___</w:t>
      </w:r>
      <w:r w:rsidR="008F34AF">
        <w:rPr>
          <w:rFonts w:ascii="Times New Roman" w:hAnsi="Times New Roman" w:cs="Times New Roman"/>
          <w:sz w:val="28"/>
          <w:szCs w:val="28"/>
        </w:rPr>
        <w:t>____</w:t>
      </w:r>
      <w:r w:rsidR="00773488">
        <w:rPr>
          <w:rFonts w:ascii="Times New Roman" w:hAnsi="Times New Roman" w:cs="Times New Roman"/>
          <w:sz w:val="28"/>
          <w:szCs w:val="28"/>
        </w:rPr>
        <w:t xml:space="preserve"> №</w:t>
      </w:r>
      <w:r w:rsidR="008F34AF" w:rsidRPr="008F34AF">
        <w:rPr>
          <w:rFonts w:ascii="Times New Roman" w:hAnsi="Times New Roman" w:cs="Times New Roman"/>
          <w:sz w:val="28"/>
          <w:szCs w:val="28"/>
        </w:rPr>
        <w:t xml:space="preserve">__ </w:t>
      </w:r>
      <w:r w:rsidRPr="008F34AF">
        <w:rPr>
          <w:rFonts w:ascii="Times New Roman" w:hAnsi="Times New Roman" w:cs="Times New Roman"/>
          <w:sz w:val="28"/>
          <w:szCs w:val="28"/>
        </w:rPr>
        <w:t>«О налог</w:t>
      </w:r>
      <w:r w:rsidR="008F34AF">
        <w:rPr>
          <w:rFonts w:ascii="Times New Roman" w:hAnsi="Times New Roman" w:cs="Times New Roman"/>
          <w:sz w:val="28"/>
          <w:szCs w:val="28"/>
        </w:rPr>
        <w:t>ах на имущество физических лиц»;</w:t>
      </w:r>
    </w:p>
    <w:p w:rsidR="008F34AF" w:rsidRDefault="008F34AF" w:rsidP="007734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773488">
        <w:rPr>
          <w:rFonts w:ascii="Times New Roman" w:hAnsi="Times New Roman" w:cs="Times New Roman"/>
          <w:sz w:val="28"/>
          <w:szCs w:val="28"/>
        </w:rPr>
        <w:t xml:space="preserve">Совета _______ сельского поселения </w:t>
      </w:r>
      <w:proofErr w:type="gramStart"/>
      <w:r w:rsidR="00773488" w:rsidRPr="008F34A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73488" w:rsidRPr="008F34AF">
        <w:rPr>
          <w:rFonts w:ascii="Times New Roman" w:hAnsi="Times New Roman" w:cs="Times New Roman"/>
          <w:sz w:val="28"/>
          <w:szCs w:val="28"/>
        </w:rPr>
        <w:t xml:space="preserve"> ___</w:t>
      </w:r>
      <w:r w:rsidR="00773488">
        <w:rPr>
          <w:rFonts w:ascii="Times New Roman" w:hAnsi="Times New Roman" w:cs="Times New Roman"/>
          <w:sz w:val="28"/>
          <w:szCs w:val="28"/>
        </w:rPr>
        <w:t>____ №</w:t>
      </w:r>
      <w:r w:rsidR="00773488" w:rsidRPr="008F34AF">
        <w:rPr>
          <w:rFonts w:ascii="Times New Roman" w:hAnsi="Times New Roman" w:cs="Times New Roman"/>
          <w:sz w:val="28"/>
          <w:szCs w:val="28"/>
        </w:rPr>
        <w:t xml:space="preserve">__ </w:t>
      </w:r>
      <w:r w:rsidRPr="008F34AF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7734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="00773488">
        <w:rPr>
          <w:rFonts w:ascii="Times New Roman" w:hAnsi="Times New Roman" w:cs="Times New Roman"/>
          <w:sz w:val="28"/>
          <w:szCs w:val="28"/>
        </w:rPr>
        <w:t>Совета</w:t>
      </w:r>
      <w:r w:rsidRPr="008F34AF">
        <w:rPr>
          <w:rFonts w:ascii="Times New Roman" w:hAnsi="Times New Roman" w:cs="Times New Roman"/>
          <w:sz w:val="28"/>
          <w:szCs w:val="28"/>
        </w:rPr>
        <w:t>________</w:t>
      </w:r>
      <w:r w:rsidR="00773488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77348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F34AF">
        <w:rPr>
          <w:rFonts w:ascii="Times New Roman" w:hAnsi="Times New Roman" w:cs="Times New Roman"/>
          <w:sz w:val="28"/>
          <w:szCs w:val="28"/>
        </w:rPr>
        <w:t xml:space="preserve"> «О налог</w:t>
      </w:r>
      <w:r>
        <w:rPr>
          <w:rFonts w:ascii="Times New Roman" w:hAnsi="Times New Roman" w:cs="Times New Roman"/>
          <w:sz w:val="28"/>
          <w:szCs w:val="28"/>
        </w:rPr>
        <w:t xml:space="preserve">ах на имущество физических лиц» </w:t>
      </w:r>
      <w:r w:rsidRPr="008F34AF">
        <w:rPr>
          <w:rFonts w:ascii="Times New Roman" w:hAnsi="Times New Roman" w:cs="Times New Roman"/>
          <w:b/>
          <w:i/>
          <w:sz w:val="28"/>
          <w:szCs w:val="28"/>
        </w:rPr>
        <w:t>(необходимо указать все решени</w:t>
      </w:r>
      <w:r w:rsidR="00BC6D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8F34AF">
        <w:rPr>
          <w:rFonts w:ascii="Times New Roman" w:hAnsi="Times New Roman" w:cs="Times New Roman"/>
          <w:b/>
          <w:i/>
          <w:sz w:val="28"/>
          <w:szCs w:val="28"/>
        </w:rPr>
        <w:t>, которыми вносились изменения в основное решение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которые не утратили силу</w:t>
      </w:r>
      <w:r w:rsidRPr="008F34AF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4AF" w:rsidRPr="008F34AF" w:rsidRDefault="008F34AF" w:rsidP="008F3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6B8" w:rsidRDefault="007816B8" w:rsidP="007816B8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B762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B7621">
        <w:rPr>
          <w:rFonts w:ascii="Times New Roman" w:hAnsi="Times New Roman" w:cs="Times New Roman"/>
          <w:sz w:val="28"/>
          <w:szCs w:val="28"/>
        </w:rPr>
        <w:t>ешение вступает в силу с 1 января 2015 года, но не ранее чем по истечении одного месяца со дня его официального опубликования.</w:t>
      </w:r>
    </w:p>
    <w:p w:rsidR="008F34AF" w:rsidRPr="00FB7621" w:rsidRDefault="008F34AF" w:rsidP="008F34AF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A37" w:rsidRPr="00FB7621" w:rsidRDefault="00767A37" w:rsidP="008F34A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7621">
        <w:rPr>
          <w:rFonts w:ascii="Times New Roman" w:hAnsi="Times New Roman" w:cs="Times New Roman"/>
          <w:sz w:val="28"/>
          <w:szCs w:val="28"/>
        </w:rPr>
        <w:t>Глава</w:t>
      </w:r>
      <w:r w:rsidR="0077348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73488">
        <w:rPr>
          <w:rFonts w:ascii="Times New Roman" w:hAnsi="Times New Roman" w:cs="Times New Roman"/>
          <w:sz w:val="28"/>
          <w:szCs w:val="28"/>
        </w:rPr>
        <w:tab/>
      </w:r>
      <w:r w:rsidR="00773488">
        <w:rPr>
          <w:rFonts w:ascii="Times New Roman" w:hAnsi="Times New Roman" w:cs="Times New Roman"/>
          <w:sz w:val="28"/>
          <w:szCs w:val="28"/>
        </w:rPr>
        <w:tab/>
      </w:r>
      <w:r w:rsidR="00773488">
        <w:rPr>
          <w:rFonts w:ascii="Times New Roman" w:hAnsi="Times New Roman" w:cs="Times New Roman"/>
          <w:sz w:val="28"/>
          <w:szCs w:val="28"/>
        </w:rPr>
        <w:tab/>
      </w:r>
      <w:r w:rsidR="00773488">
        <w:rPr>
          <w:rFonts w:ascii="Times New Roman" w:hAnsi="Times New Roman" w:cs="Times New Roman"/>
          <w:sz w:val="28"/>
          <w:szCs w:val="28"/>
        </w:rPr>
        <w:tab/>
      </w:r>
      <w:r w:rsidR="00773488">
        <w:rPr>
          <w:rFonts w:ascii="Times New Roman" w:hAnsi="Times New Roman" w:cs="Times New Roman"/>
          <w:sz w:val="28"/>
          <w:szCs w:val="28"/>
        </w:rPr>
        <w:tab/>
      </w:r>
      <w:r w:rsidR="00773488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sectPr w:rsidR="00767A37" w:rsidRPr="00FB7621" w:rsidSect="00D264D9">
      <w:pgSz w:w="11906" w:h="16838"/>
      <w:pgMar w:top="851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767A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005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BB0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0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488"/>
    <w:rsid w:val="00773BC7"/>
    <w:rsid w:val="00774914"/>
    <w:rsid w:val="00775662"/>
    <w:rsid w:val="00775BF0"/>
    <w:rsid w:val="00775E76"/>
    <w:rsid w:val="00780981"/>
    <w:rsid w:val="00780B4F"/>
    <w:rsid w:val="0078140F"/>
    <w:rsid w:val="007816B8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50C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A25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48B9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B9"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67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hyperlink" Target="mailto:Gulshat.N@tatar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Gulshat.N</cp:lastModifiedBy>
  <cp:revision>2</cp:revision>
  <cp:lastPrinted>2014-11-10T12:53:00Z</cp:lastPrinted>
  <dcterms:created xsi:type="dcterms:W3CDTF">2014-11-12T04:55:00Z</dcterms:created>
  <dcterms:modified xsi:type="dcterms:W3CDTF">2014-11-12T04:55:00Z</dcterms:modified>
</cp:coreProperties>
</file>