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69" w:rsidRPr="00E03269" w:rsidRDefault="00E03269" w:rsidP="00584F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269">
        <w:rPr>
          <w:rFonts w:ascii="Times New Roman" w:hAnsi="Times New Roman" w:cs="Times New Roman"/>
          <w:sz w:val="28"/>
          <w:szCs w:val="28"/>
        </w:rPr>
        <w:t>Проект</w:t>
      </w:r>
    </w:p>
    <w:p w:rsidR="00584FFA" w:rsidRDefault="00584FFA" w:rsidP="0058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269" w:rsidRPr="00E03269" w:rsidRDefault="00E03269" w:rsidP="0058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3269">
        <w:rPr>
          <w:rFonts w:ascii="Times New Roman" w:hAnsi="Times New Roman" w:cs="Times New Roman"/>
          <w:sz w:val="28"/>
          <w:szCs w:val="28"/>
        </w:rPr>
        <w:t>СОВЕТ КУКМОРСКОГО МУНИЦИПАЛЬНОГО РАЙОНА</w:t>
      </w:r>
    </w:p>
    <w:p w:rsidR="00E03269" w:rsidRDefault="00E03269" w:rsidP="0058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269" w:rsidRPr="00E03269" w:rsidRDefault="00E03269" w:rsidP="0058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269"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345"/>
        <w:gridCol w:w="2977"/>
      </w:tblGrid>
      <w:tr w:rsidR="00E03269" w:rsidRPr="00DE4F94" w:rsidTr="00C16C43">
        <w:tc>
          <w:tcPr>
            <w:tcW w:w="6345" w:type="dxa"/>
          </w:tcPr>
          <w:p w:rsidR="00E03269" w:rsidRDefault="00E03269" w:rsidP="00584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269" w:rsidRPr="00DE4F94" w:rsidRDefault="00E03269" w:rsidP="00584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F9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Положение о Контрольно-счетной палате Кукморского муниципального района, утвержденное решением Совета Кукморского муниципального района от 28.11.2011 года №83  </w:t>
            </w:r>
            <w:proofErr w:type="gramEnd"/>
          </w:p>
        </w:tc>
        <w:tc>
          <w:tcPr>
            <w:tcW w:w="2977" w:type="dxa"/>
          </w:tcPr>
          <w:p w:rsidR="00E03269" w:rsidRPr="00DE4F94" w:rsidRDefault="00E03269" w:rsidP="00584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269" w:rsidRPr="00DE4F94" w:rsidRDefault="00E03269" w:rsidP="00584FFA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03269" w:rsidRPr="00DE4F94" w:rsidRDefault="00E03269" w:rsidP="00584F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F94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DE4F94">
        <w:rPr>
          <w:rFonts w:ascii="Times New Roman" w:hAnsi="Times New Roman" w:cs="Times New Roman"/>
          <w:bCs/>
          <w:sz w:val="28"/>
          <w:szCs w:val="28"/>
        </w:rPr>
        <w:t>целях</w:t>
      </w:r>
      <w:proofErr w:type="gramEnd"/>
      <w:r w:rsidRPr="00DE4F94">
        <w:rPr>
          <w:rFonts w:ascii="Times New Roman" w:hAnsi="Times New Roman" w:cs="Times New Roman"/>
          <w:bCs/>
          <w:sz w:val="28"/>
          <w:szCs w:val="28"/>
        </w:rPr>
        <w:t xml:space="preserve"> приведения Положения о Контрольно-счетной палате Кукморского муниципального района в соответстви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E4F9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законодательством</w:t>
      </w:r>
      <w:r w:rsidRPr="00DE4F94">
        <w:rPr>
          <w:rFonts w:ascii="Times New Roman" w:hAnsi="Times New Roman" w:cs="Times New Roman"/>
          <w:bCs/>
          <w:sz w:val="28"/>
          <w:szCs w:val="28"/>
        </w:rPr>
        <w:t xml:space="preserve"> Совет Кукморского муниципального района решил:</w:t>
      </w:r>
    </w:p>
    <w:p w:rsidR="00E03269" w:rsidRPr="00DE4F94" w:rsidRDefault="00E03269" w:rsidP="00584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DE4F94">
        <w:rPr>
          <w:rFonts w:ascii="Times New Roman" w:hAnsi="Times New Roman" w:cs="Times New Roman"/>
          <w:bCs/>
          <w:sz w:val="28"/>
          <w:szCs w:val="28"/>
        </w:rPr>
        <w:t xml:space="preserve">Внести в Положение о Контрольно-счетной палате Кукморского муниципального района, </w:t>
      </w:r>
      <w:r w:rsidRPr="00DE4F94">
        <w:rPr>
          <w:rFonts w:ascii="Times New Roman" w:hAnsi="Times New Roman" w:cs="Times New Roman"/>
          <w:sz w:val="28"/>
          <w:szCs w:val="28"/>
        </w:rPr>
        <w:t>утвержденное решением Совета Кукморского муниципального района от 28.11.2011 года №83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решением Совета Кукморского муниципального района от 14.03.2014 №05)</w:t>
      </w:r>
      <w:r w:rsidRPr="00DE4F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421EA6" w:rsidRPr="00844792" w:rsidRDefault="00E03269" w:rsidP="00584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</w:t>
      </w:r>
      <w:r w:rsidR="00421EA6">
        <w:rPr>
          <w:rFonts w:ascii="Times New Roman" w:hAnsi="Times New Roman" w:cs="Times New Roman"/>
          <w:sz w:val="28"/>
          <w:szCs w:val="28"/>
        </w:rPr>
        <w:t xml:space="preserve"> </w:t>
      </w:r>
      <w:r w:rsidR="00421EA6" w:rsidRPr="00844792">
        <w:rPr>
          <w:rFonts w:ascii="Times New Roman" w:hAnsi="Times New Roman" w:cs="Times New Roman"/>
          <w:bCs/>
          <w:sz w:val="28"/>
          <w:szCs w:val="28"/>
        </w:rPr>
        <w:t>статье 6:</w:t>
      </w:r>
    </w:p>
    <w:p w:rsidR="00E03269" w:rsidRPr="00844792" w:rsidRDefault="00E03269" w:rsidP="00584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21EA6" w:rsidRPr="00844792">
        <w:rPr>
          <w:rFonts w:ascii="Times New Roman" w:hAnsi="Times New Roman" w:cs="Times New Roman"/>
          <w:bCs/>
          <w:sz w:val="28"/>
          <w:szCs w:val="28"/>
        </w:rPr>
        <w:t xml:space="preserve">часть 1 </w:t>
      </w:r>
      <w:r w:rsidRPr="00844792">
        <w:rPr>
          <w:rFonts w:ascii="Times New Roman" w:hAnsi="Times New Roman" w:cs="Times New Roman"/>
          <w:bCs/>
          <w:sz w:val="28"/>
          <w:szCs w:val="28"/>
        </w:rPr>
        <w:t>дополнить пунктом 5 следующего содержания:</w:t>
      </w:r>
    </w:p>
    <w:p w:rsidR="00421EA6" w:rsidRPr="00844792" w:rsidRDefault="00E03269" w:rsidP="00584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>«5) наличия основания, предусмотренного частью 3 настоящей статьи»;</w:t>
      </w:r>
      <w:r w:rsidR="00421EA6" w:rsidRPr="008447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048A" w:rsidRPr="00844792" w:rsidRDefault="00E03269" w:rsidP="00584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0D048A" w:rsidRPr="00844792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5" w:history="1">
        <w:r w:rsidR="000D048A" w:rsidRPr="00844792">
          <w:rPr>
            <w:rFonts w:ascii="Times New Roman" w:hAnsi="Times New Roman" w:cs="Times New Roman"/>
            <w:bCs/>
            <w:sz w:val="28"/>
            <w:szCs w:val="28"/>
          </w:rPr>
          <w:t xml:space="preserve">части </w:t>
        </w:r>
        <w:r w:rsidR="000D048A" w:rsidRPr="00844792">
          <w:rPr>
            <w:rFonts w:ascii="Times New Roman" w:hAnsi="Times New Roman" w:cs="Times New Roman"/>
            <w:bCs/>
            <w:sz w:val="28"/>
            <w:szCs w:val="28"/>
          </w:rPr>
          <w:t>3</w:t>
        </w:r>
        <w:r w:rsidR="000D048A" w:rsidRPr="00844792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 w:rsidR="000D048A" w:rsidRPr="00844792">
        <w:rPr>
          <w:rFonts w:ascii="Times New Roman" w:hAnsi="Times New Roman" w:cs="Times New Roman"/>
          <w:bCs/>
          <w:sz w:val="28"/>
          <w:szCs w:val="28"/>
        </w:rPr>
        <w:t>слова "и дети супругов" заменить словами ", дети супругов и супруги детей";</w:t>
      </w:r>
    </w:p>
    <w:p w:rsidR="000D048A" w:rsidRPr="00844792" w:rsidRDefault="00E03269" w:rsidP="00584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0D048A" w:rsidRPr="00844792">
        <w:rPr>
          <w:rFonts w:ascii="Times New Roman" w:hAnsi="Times New Roman" w:cs="Times New Roman"/>
          <w:bCs/>
          <w:sz w:val="28"/>
          <w:szCs w:val="28"/>
        </w:rPr>
        <w:t>дополнить частью 4 следующего содержания:</w:t>
      </w:r>
    </w:p>
    <w:p w:rsidR="000D048A" w:rsidRPr="00844792" w:rsidRDefault="000D048A" w:rsidP="00584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>«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844792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и аудитор Контрольно-счетной палаты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</w:t>
      </w:r>
      <w:proofErr w:type="gramEnd"/>
      <w:r w:rsidRPr="008447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44792">
        <w:rPr>
          <w:rFonts w:ascii="Times New Roman" w:hAnsi="Times New Roman" w:cs="Times New Roman"/>
          <w:bCs/>
          <w:sz w:val="28"/>
          <w:szCs w:val="28"/>
        </w:rPr>
        <w:t>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в порядке, установленном федеральными законами и иными нормативными правовыми актами Российской Федерации, принимаемыми в соответствии с ними нормативными правов</w:t>
      </w:r>
      <w:r w:rsidRPr="00844792">
        <w:rPr>
          <w:rFonts w:ascii="Times New Roman" w:hAnsi="Times New Roman" w:cs="Times New Roman"/>
          <w:bCs/>
          <w:sz w:val="28"/>
          <w:szCs w:val="28"/>
        </w:rPr>
        <w:t>ыми актами Республики Татарстан.</w:t>
      </w:r>
      <w:r w:rsidR="00844792" w:rsidRPr="00844792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421EA6" w:rsidRPr="00844792" w:rsidRDefault="00E03269" w:rsidP="00584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21EA6" w:rsidRPr="00844792">
        <w:rPr>
          <w:rFonts w:ascii="Times New Roman" w:hAnsi="Times New Roman" w:cs="Times New Roman"/>
          <w:bCs/>
          <w:sz w:val="28"/>
          <w:szCs w:val="28"/>
        </w:rPr>
        <w:t xml:space="preserve">дополнить частью 5 </w:t>
      </w:r>
      <w:r w:rsidR="00421EA6" w:rsidRPr="00844792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="00421EA6" w:rsidRPr="00844792">
        <w:rPr>
          <w:rFonts w:ascii="Times New Roman" w:hAnsi="Times New Roman" w:cs="Times New Roman"/>
          <w:bCs/>
          <w:sz w:val="28"/>
          <w:szCs w:val="28"/>
        </w:rPr>
        <w:t>:</w:t>
      </w:r>
    </w:p>
    <w:p w:rsidR="00421EA6" w:rsidRPr="00844792" w:rsidRDefault="00421EA6" w:rsidP="00584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 xml:space="preserve">«5. 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На  </w:t>
      </w:r>
      <w:r w:rsidRPr="00844792">
        <w:rPr>
          <w:rFonts w:ascii="Times New Roman" w:hAnsi="Times New Roman" w:cs="Times New Roman"/>
          <w:bCs/>
          <w:sz w:val="28"/>
          <w:szCs w:val="28"/>
        </w:rPr>
        <w:t>Председателя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и аудитор</w:t>
      </w:r>
      <w:r w:rsidRPr="00844792">
        <w:rPr>
          <w:rFonts w:ascii="Times New Roman" w:hAnsi="Times New Roman" w:cs="Times New Roman"/>
          <w:bCs/>
          <w:sz w:val="28"/>
          <w:szCs w:val="28"/>
        </w:rPr>
        <w:t>а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Контрольно-счетной палаты распространяются ограничения и обязанности, связанные с замещением </w:t>
      </w:r>
      <w:r w:rsidRPr="00844792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должностей, установленные законодательством Российской Федерации и законодательством Республики Татарстан</w:t>
      </w:r>
      <w:proofErr w:type="gramStart"/>
      <w:r w:rsidRPr="00844792">
        <w:rPr>
          <w:rFonts w:ascii="Times New Roman" w:hAnsi="Times New Roman" w:cs="Times New Roman"/>
          <w:bCs/>
          <w:sz w:val="28"/>
          <w:szCs w:val="28"/>
        </w:rPr>
        <w:t>.</w:t>
      </w:r>
      <w:r w:rsidR="00844792" w:rsidRPr="00844792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421EA6" w:rsidRPr="00844792" w:rsidRDefault="00421EA6" w:rsidP="00584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1EA6" w:rsidRPr="00844792" w:rsidRDefault="00421EA6" w:rsidP="00584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1EA6" w:rsidRPr="00844792" w:rsidRDefault="00844792" w:rsidP="00584F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>1.2. ч</w:t>
      </w:r>
      <w:r w:rsidR="00421EA6" w:rsidRPr="00844792">
        <w:rPr>
          <w:rFonts w:ascii="Times New Roman" w:hAnsi="Times New Roman" w:cs="Times New Roman"/>
          <w:bCs/>
          <w:sz w:val="28"/>
          <w:szCs w:val="28"/>
        </w:rPr>
        <w:t>асть 5 статьи 7 изложить в следующей редакции:</w:t>
      </w:r>
    </w:p>
    <w:p w:rsidR="00421EA6" w:rsidRPr="00844792" w:rsidRDefault="00421EA6" w:rsidP="00584F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>«5.</w:t>
      </w:r>
      <w:r w:rsidRPr="00844792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аудитор 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Контрольно-счетной 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палаты освобождаются от должности на основании решения </w:t>
      </w:r>
      <w:r w:rsidRPr="00844792">
        <w:rPr>
          <w:rFonts w:ascii="Times New Roman" w:hAnsi="Times New Roman" w:cs="Times New Roman"/>
          <w:bCs/>
          <w:sz w:val="28"/>
          <w:szCs w:val="28"/>
        </w:rPr>
        <w:t>представительного органа муниципального образования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gramStart"/>
      <w:r w:rsidRPr="00844792">
        <w:rPr>
          <w:rFonts w:ascii="Times New Roman" w:hAnsi="Times New Roman" w:cs="Times New Roman"/>
          <w:bCs/>
          <w:sz w:val="28"/>
          <w:szCs w:val="28"/>
        </w:rPr>
        <w:t>случае</w:t>
      </w:r>
      <w:proofErr w:type="gramEnd"/>
      <w:r w:rsidRPr="00844792">
        <w:rPr>
          <w:rFonts w:ascii="Times New Roman" w:hAnsi="Times New Roman" w:cs="Times New Roman"/>
          <w:bCs/>
          <w:sz w:val="28"/>
          <w:szCs w:val="28"/>
        </w:rPr>
        <w:t>:</w:t>
      </w:r>
    </w:p>
    <w:p w:rsidR="00421EA6" w:rsidRPr="00844792" w:rsidRDefault="00421EA6" w:rsidP="00584F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>1) истечения срока полномочий;</w:t>
      </w:r>
    </w:p>
    <w:p w:rsidR="00421EA6" w:rsidRPr="00844792" w:rsidRDefault="00421EA6" w:rsidP="00584F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>2) смерти;</w:t>
      </w:r>
    </w:p>
    <w:p w:rsidR="00421EA6" w:rsidRPr="00844792" w:rsidRDefault="00421EA6" w:rsidP="00584F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 xml:space="preserve">3) в </w:t>
      </w:r>
      <w:proofErr w:type="gramStart"/>
      <w:r w:rsidRPr="00844792">
        <w:rPr>
          <w:rFonts w:ascii="Times New Roman" w:hAnsi="Times New Roman" w:cs="Times New Roman"/>
          <w:bCs/>
          <w:sz w:val="28"/>
          <w:szCs w:val="28"/>
        </w:rPr>
        <w:t>случаях</w:t>
      </w:r>
      <w:proofErr w:type="gramEnd"/>
      <w:r w:rsidRPr="00844792">
        <w:rPr>
          <w:rFonts w:ascii="Times New Roman" w:hAnsi="Times New Roman" w:cs="Times New Roman"/>
          <w:bCs/>
          <w:sz w:val="28"/>
          <w:szCs w:val="28"/>
        </w:rPr>
        <w:t xml:space="preserve">, предусмотренных </w:t>
      </w:r>
      <w:hyperlink r:id="rId6" w:history="1">
        <w:r w:rsidRPr="00844792">
          <w:rPr>
            <w:rFonts w:ascii="Times New Roman" w:hAnsi="Times New Roman" w:cs="Times New Roman"/>
            <w:bCs/>
            <w:sz w:val="28"/>
            <w:szCs w:val="28"/>
          </w:rPr>
          <w:t>частью 5 статьи 8</w:t>
        </w:r>
      </w:hyperlink>
      <w:r w:rsidRPr="0084479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7 февраля 2011 года </w:t>
      </w:r>
      <w:r w:rsidRPr="00844792">
        <w:rPr>
          <w:rFonts w:ascii="Times New Roman" w:hAnsi="Times New Roman" w:cs="Times New Roman"/>
          <w:bCs/>
          <w:sz w:val="28"/>
          <w:szCs w:val="28"/>
        </w:rPr>
        <w:t>№</w:t>
      </w:r>
      <w:r w:rsidRPr="00844792">
        <w:rPr>
          <w:rFonts w:ascii="Times New Roman" w:hAnsi="Times New Roman" w:cs="Times New Roman"/>
          <w:bCs/>
          <w:sz w:val="28"/>
          <w:szCs w:val="28"/>
        </w:rPr>
        <w:t>6-ФЗ "Об общих принципах организации и деятельности контрольно-счетных органов субъектов Российской Федерации";</w:t>
      </w:r>
    </w:p>
    <w:p w:rsidR="00421EA6" w:rsidRPr="00844792" w:rsidRDefault="00421EA6" w:rsidP="00584F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 xml:space="preserve">4) в </w:t>
      </w:r>
      <w:proofErr w:type="gramStart"/>
      <w:r w:rsidRPr="00844792">
        <w:rPr>
          <w:rFonts w:ascii="Times New Roman" w:hAnsi="Times New Roman" w:cs="Times New Roman"/>
          <w:bCs/>
          <w:sz w:val="28"/>
          <w:szCs w:val="28"/>
        </w:rPr>
        <w:t>случаях</w:t>
      </w:r>
      <w:proofErr w:type="gramEnd"/>
      <w:r w:rsidRPr="00844792">
        <w:rPr>
          <w:rFonts w:ascii="Times New Roman" w:hAnsi="Times New Roman" w:cs="Times New Roman"/>
          <w:bCs/>
          <w:sz w:val="28"/>
          <w:szCs w:val="28"/>
        </w:rPr>
        <w:t xml:space="preserve">, предусмотренных Федеральным </w:t>
      </w:r>
      <w:hyperlink r:id="rId7" w:history="1">
        <w:r w:rsidRPr="0084479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от 25 декабря 2008 года </w:t>
      </w:r>
      <w:r w:rsidRPr="00844792">
        <w:rPr>
          <w:rFonts w:ascii="Times New Roman" w:hAnsi="Times New Roman" w:cs="Times New Roman"/>
          <w:bCs/>
          <w:sz w:val="28"/>
          <w:szCs w:val="28"/>
        </w:rPr>
        <w:t>№</w:t>
      </w:r>
      <w:r w:rsidRPr="00844792">
        <w:rPr>
          <w:rFonts w:ascii="Times New Roman" w:hAnsi="Times New Roman" w:cs="Times New Roman"/>
          <w:bCs/>
          <w:sz w:val="28"/>
          <w:szCs w:val="28"/>
        </w:rPr>
        <w:t>273-ФЗ "О противодействии коррупции" и иными федеральными законами.</w:t>
      </w:r>
    </w:p>
    <w:p w:rsidR="00421EA6" w:rsidRPr="00844792" w:rsidRDefault="00844792" w:rsidP="00584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>1.3. с</w:t>
      </w:r>
      <w:r w:rsidR="00421EA6" w:rsidRPr="00844792">
        <w:rPr>
          <w:rFonts w:ascii="Times New Roman" w:hAnsi="Times New Roman" w:cs="Times New Roman"/>
          <w:bCs/>
          <w:sz w:val="28"/>
          <w:szCs w:val="28"/>
        </w:rPr>
        <w:t>татью 15 дополнить частью 4.1. следующего содержания:</w:t>
      </w:r>
    </w:p>
    <w:p w:rsidR="00421EA6" w:rsidRDefault="00421EA6" w:rsidP="00584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792">
        <w:rPr>
          <w:rFonts w:ascii="Times New Roman" w:hAnsi="Times New Roman" w:cs="Times New Roman"/>
          <w:bCs/>
          <w:sz w:val="28"/>
          <w:szCs w:val="28"/>
        </w:rPr>
        <w:t>«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proofErr w:type="gramStart"/>
      <w:r w:rsidRPr="00844792">
        <w:rPr>
          <w:rFonts w:ascii="Times New Roman" w:hAnsi="Times New Roman" w:cs="Times New Roman"/>
          <w:bCs/>
          <w:sz w:val="28"/>
          <w:szCs w:val="28"/>
        </w:rPr>
        <w:t xml:space="preserve">Председатель и аудитор Контрольно-счетной палаты обязаны соблюдать ограничения, запреты, исполнять обязанности, которые установлены Федеральным </w:t>
      </w:r>
      <w:hyperlink r:id="rId8" w:history="1">
        <w:r w:rsidRPr="0084479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от 25 декабря 2008 года </w:t>
      </w:r>
      <w:r w:rsidRPr="00844792">
        <w:rPr>
          <w:rFonts w:ascii="Times New Roman" w:hAnsi="Times New Roman" w:cs="Times New Roman"/>
          <w:bCs/>
          <w:sz w:val="28"/>
          <w:szCs w:val="28"/>
        </w:rPr>
        <w:t>№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273-ФЗ "О противодействии коррупции", Федеральным </w:t>
      </w:r>
      <w:hyperlink r:id="rId9" w:history="1">
        <w:r w:rsidRPr="0084479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от 3 декабря 2012 года </w:t>
      </w:r>
      <w:r w:rsidRPr="00844792">
        <w:rPr>
          <w:rFonts w:ascii="Times New Roman" w:hAnsi="Times New Roman" w:cs="Times New Roman"/>
          <w:bCs/>
          <w:sz w:val="28"/>
          <w:szCs w:val="28"/>
        </w:rPr>
        <w:t>№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Федеральным </w:t>
      </w:r>
      <w:hyperlink r:id="rId10" w:history="1">
        <w:r w:rsidRPr="0084479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от 7 мая 2013 года </w:t>
      </w:r>
      <w:r w:rsidRPr="00844792">
        <w:rPr>
          <w:rFonts w:ascii="Times New Roman" w:hAnsi="Times New Roman" w:cs="Times New Roman"/>
          <w:bCs/>
          <w:sz w:val="28"/>
          <w:szCs w:val="28"/>
        </w:rPr>
        <w:t>№</w:t>
      </w:r>
      <w:r w:rsidRPr="00844792">
        <w:rPr>
          <w:rFonts w:ascii="Times New Roman" w:hAnsi="Times New Roman" w:cs="Times New Roman"/>
          <w:bCs/>
          <w:sz w:val="28"/>
          <w:szCs w:val="28"/>
        </w:rPr>
        <w:t xml:space="preserve"> 79-ФЗ "О запрете отдельным категориям лиц открывать</w:t>
      </w:r>
      <w:proofErr w:type="gramEnd"/>
      <w:r w:rsidRPr="00844792">
        <w:rPr>
          <w:rFonts w:ascii="Times New Roman" w:hAnsi="Times New Roman" w:cs="Times New Roman"/>
          <w:bCs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r>
        <w:rPr>
          <w:rFonts w:ascii="Times New Roman" w:hAnsi="Times New Roman" w:cs="Times New Roman"/>
          <w:sz w:val="28"/>
          <w:szCs w:val="28"/>
        </w:rPr>
        <w:t xml:space="preserve"> финансовыми инструментами".</w:t>
      </w:r>
    </w:p>
    <w:p w:rsidR="000D048A" w:rsidRDefault="000D048A" w:rsidP="0058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FFA" w:rsidRPr="00584FFA" w:rsidRDefault="00584FFA" w:rsidP="00584FFA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84FFA">
        <w:rPr>
          <w:rFonts w:ascii="Times New Roman" w:hAnsi="Times New Roman" w:cs="Times New Roman"/>
          <w:bCs/>
          <w:sz w:val="28"/>
          <w:szCs w:val="28"/>
        </w:rPr>
        <w:t xml:space="preserve">.  Разместить настоящее решение на Официальном портале правовой информации Республики Татарстан и на Официальном сайте Кукморского </w:t>
      </w:r>
      <w:proofErr w:type="gramStart"/>
      <w:r w:rsidRPr="00584FF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584FFA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 в информационно-телекоммуникационной сети Интернет.</w:t>
      </w:r>
    </w:p>
    <w:p w:rsidR="00753666" w:rsidRDefault="00753666" w:rsidP="00584F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4FFA" w:rsidRDefault="00584FFA" w:rsidP="00584F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4FFA" w:rsidRDefault="00584FFA" w:rsidP="00584F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4FFA" w:rsidRPr="00844792" w:rsidRDefault="00584FFA" w:rsidP="00584F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Глава Района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С.Д. Димитриев</w:t>
      </w:r>
    </w:p>
    <w:sectPr w:rsidR="00584FFA" w:rsidRPr="00844792" w:rsidSect="00C16C43">
      <w:pgSz w:w="11909" w:h="16834"/>
      <w:pgMar w:top="1134" w:right="709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8A"/>
    <w:rsid w:val="000D048A"/>
    <w:rsid w:val="00421EA6"/>
    <w:rsid w:val="00584FFA"/>
    <w:rsid w:val="00753666"/>
    <w:rsid w:val="00844792"/>
    <w:rsid w:val="00C42192"/>
    <w:rsid w:val="00E0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10F105F7ABDAEF5A76AF1D1E67AC1FF1EE8AD97AAE6CAA833F8125B6F11E4DDD9FBAE79755BBA98A7C02994Dq1L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1EA711C8D9E9830F515FB0632F3B0EF771B69D8EB211AB42DF320B20ECEE9A82858022F46CC3D1A0478FF813CFH7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1EA711C8D9E9830F515FB0632F3B0EF771B2948AB611AB42DF320B20ECEE9A9085D82EF46EDDD6A652D9A956ABB9E0DEB4C6BE2D41E9ACC9H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970A05973AAA551D59630E654DBE2B31497EA53E7A3F33D5583419298FBA40DA7289B6454F34B005ED037321F4E38ED8C1C7B1EFB83A7313B7079H3n6G" TargetMode="External"/><Relationship Id="rId10" Type="http://schemas.openxmlformats.org/officeDocument/2006/relationships/hyperlink" Target="consultantplus://offline/ref=6C10F105F7ABDAEF5A76AF1D1E67AC1FF0EE8AD87DAD6CAA833F8125B6F11E4DDD9FBAE79755BBA98A7C02994Dq1L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10F105F7ABDAEF5A76AF1D1E67AC1FF0E683DD7DAC6CAA833F8125B6F11E4DDD9FBAE79755BBA98A7C02994Dq1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2</cp:revision>
  <dcterms:created xsi:type="dcterms:W3CDTF">2019-03-02T06:39:00Z</dcterms:created>
  <dcterms:modified xsi:type="dcterms:W3CDTF">2019-03-02T07:30:00Z</dcterms:modified>
</cp:coreProperties>
</file>