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5C" w:rsidRDefault="00025F5C" w:rsidP="00025F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ПРОЕКТ</w:t>
      </w:r>
    </w:p>
    <w:p w:rsidR="00716FDC" w:rsidRPr="00025F5C" w:rsidRDefault="00716FDC" w:rsidP="00716F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КУКМОРСКОГО МУНИЦИПАЛЬНОГО РАЙОНА</w:t>
      </w:r>
    </w:p>
    <w:p w:rsidR="00025F5C" w:rsidRPr="00025F5C" w:rsidRDefault="00C74CC6" w:rsidP="00C74C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25F5C" w:rsidRPr="00025F5C" w:rsidRDefault="00025F5C" w:rsidP="00025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25F5C">
        <w:rPr>
          <w:rFonts w:ascii="Times New Roman" w:hAnsi="Times New Roman" w:cs="Times New Roman"/>
          <w:sz w:val="28"/>
          <w:szCs w:val="28"/>
        </w:rPr>
        <w:t>вне</w:t>
      </w:r>
      <w:r w:rsidR="00F1675F">
        <w:rPr>
          <w:rFonts w:ascii="Times New Roman" w:hAnsi="Times New Roman" w:cs="Times New Roman"/>
          <w:sz w:val="28"/>
          <w:szCs w:val="28"/>
        </w:rPr>
        <w:t>сении</w:t>
      </w:r>
      <w:proofErr w:type="gramEnd"/>
      <w:r w:rsidR="00F1675F">
        <w:rPr>
          <w:rFonts w:ascii="Times New Roman" w:hAnsi="Times New Roman" w:cs="Times New Roman"/>
          <w:sz w:val="28"/>
          <w:szCs w:val="28"/>
        </w:rPr>
        <w:t xml:space="preserve"> изменений в решение Совета</w:t>
      </w:r>
    </w:p>
    <w:p w:rsidR="00025F5C" w:rsidRPr="00025F5C" w:rsidRDefault="00025F5C" w:rsidP="00025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Кукморского муниципального района</w:t>
      </w:r>
    </w:p>
    <w:p w:rsidR="00025F5C" w:rsidRPr="00025F5C" w:rsidRDefault="00025F5C" w:rsidP="00025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от 27 марта 2013 года №13 «Об опре-</w:t>
      </w:r>
    </w:p>
    <w:p w:rsidR="00025F5C" w:rsidRPr="00025F5C" w:rsidRDefault="00025F5C" w:rsidP="00025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делении должностных лиц, уп</w:t>
      </w:r>
      <w:bookmarkStart w:id="0" w:name="_GoBack"/>
      <w:bookmarkEnd w:id="0"/>
      <w:r w:rsidRPr="00025F5C">
        <w:rPr>
          <w:rFonts w:ascii="Times New Roman" w:hAnsi="Times New Roman" w:cs="Times New Roman"/>
          <w:sz w:val="28"/>
          <w:szCs w:val="28"/>
        </w:rPr>
        <w:t>олномо-</w:t>
      </w:r>
    </w:p>
    <w:p w:rsidR="00025F5C" w:rsidRPr="00025F5C" w:rsidRDefault="00F1675F" w:rsidP="00025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составлять протоколы об</w:t>
      </w:r>
    </w:p>
    <w:p w:rsidR="00025F5C" w:rsidRPr="00025F5C" w:rsidRDefault="00025F5C" w:rsidP="00025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5C">
        <w:rPr>
          <w:rFonts w:ascii="Times New Roman" w:hAnsi="Times New Roman" w:cs="Times New Roman"/>
          <w:sz w:val="28"/>
          <w:szCs w:val="28"/>
        </w:rPr>
        <w:t>а</w:t>
      </w:r>
      <w:r w:rsidR="000E65C6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</w:p>
    <w:p w:rsidR="00025F5C" w:rsidRPr="00025F5C" w:rsidRDefault="00025F5C" w:rsidP="00025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0E" w:rsidRDefault="002A6A1A" w:rsidP="00ED29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приведения </w:t>
      </w:r>
      <w:r w:rsidR="00C74CC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Законом Республики Татарстан от 30</w:t>
      </w:r>
      <w:r w:rsidR="00C74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2010 года №60-ЗРТ «О наделении органов местного самоуправления муниципальных образований в Республике Татарстан по определению перечня должностных лиц, уполномоченных составлять протоколы об а</w:t>
      </w:r>
      <w:r w:rsidR="0048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дминистративных правонарушениях» Совет Кукморского муниципального района </w:t>
      </w:r>
      <w:r w:rsidR="0048510E" w:rsidRPr="00485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="0048510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6435" w:rsidRDefault="00237BBF" w:rsidP="00ED29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D17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716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 w:rsidR="00D17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435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 w:rsidR="00D17F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Кукморского муниципального района </w:t>
      </w:r>
      <w:r w:rsidR="00D17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 марта 2013 года №13 «Об определении перечня должностных лиц, уполномоченных составлять протоколы об административных правонарушениях» </w:t>
      </w:r>
      <w:r w:rsidR="008E0E78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изменений, внесенных Решениями Совета Кукморского муниципального района от 14 июня 2013 г. №24, от 23 августа 2013 г. №34, от 23 мая 2014 г. №29, от 15 октября 2015 г. №13, от 29 марта</w:t>
      </w:r>
      <w:proofErr w:type="gramEnd"/>
      <w:r w:rsidR="008E0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E0E78">
        <w:rPr>
          <w:rFonts w:ascii="Times New Roman" w:hAnsi="Times New Roman" w:cs="Times New Roman"/>
          <w:color w:val="000000" w:themeColor="text1"/>
          <w:sz w:val="28"/>
          <w:szCs w:val="28"/>
        </w:rPr>
        <w:t>2016 г. №35, от 14.07.2017 г. №105, от 20 октября 2017 г. №125</w:t>
      </w:r>
      <w:r w:rsidR="008E0E78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, от 27 апреля 2018 года №156, от 16 ноября 2018 года №184, от 13 марта 2020 года №275, от 07.05.2020 года №285</w:t>
      </w:r>
      <w:r w:rsidR="008E0E78">
        <w:rPr>
          <w:rFonts w:ascii="Times New Roman" w:hAnsi="Times New Roman" w:cs="Times New Roman"/>
          <w:color w:val="000000" w:themeColor="text1"/>
          <w:sz w:val="28"/>
          <w:szCs w:val="28"/>
        </w:rPr>
        <w:t>) (далее – Решение)</w:t>
      </w:r>
      <w:r w:rsidR="0048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</w:t>
      </w:r>
      <w:r w:rsidR="00AB7D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17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DB8">
        <w:rPr>
          <w:rFonts w:ascii="Times New Roman" w:hAnsi="Times New Roman" w:cs="Times New Roman"/>
          <w:color w:val="000000" w:themeColor="text1"/>
          <w:sz w:val="28"/>
          <w:szCs w:val="28"/>
        </w:rPr>
        <w:t>изложив его в новой прилагаемой редакции согласно приложению.</w:t>
      </w:r>
      <w:proofErr w:type="gramEnd"/>
    </w:p>
    <w:p w:rsidR="00055262" w:rsidRDefault="00237BBF" w:rsidP="000552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5262" w:rsidRPr="00055262">
        <w:rPr>
          <w:rFonts w:ascii="Times New Roman" w:hAnsi="Times New Roman" w:cs="Times New Roman"/>
          <w:sz w:val="28"/>
          <w:szCs w:val="28"/>
        </w:rPr>
        <w:t>.</w:t>
      </w:r>
      <w:r w:rsidR="00055262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путем размещения на Официальном портале правовой информации Республики Татарстан по адресу: </w:t>
      </w:r>
      <w:hyperlink r:id="rId6" w:history="1">
        <w:r w:rsidR="00055262" w:rsidRPr="004F53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55262" w:rsidRPr="004F53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55262" w:rsidRPr="004F53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055262" w:rsidRPr="004F53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55262" w:rsidRPr="004F53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proofErr w:type="spellEnd"/>
        <w:r w:rsidR="00055262" w:rsidRPr="004F53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55262" w:rsidRPr="004F53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55262">
        <w:rPr>
          <w:rFonts w:ascii="Times New Roman" w:hAnsi="Times New Roman" w:cs="Times New Roman"/>
          <w:sz w:val="28"/>
          <w:szCs w:val="28"/>
        </w:rPr>
        <w:t xml:space="preserve"> </w:t>
      </w:r>
      <w:r w:rsidR="00055262" w:rsidRPr="00055262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055262">
        <w:rPr>
          <w:rFonts w:ascii="Times New Roman" w:hAnsi="Times New Roman" w:cs="Times New Roman"/>
          <w:sz w:val="28"/>
          <w:szCs w:val="28"/>
        </w:rPr>
        <w:t xml:space="preserve"> Кукморского муниципального района на Портале муниципальных образований Республики Татарстан в информационной-телекоммуникационной сети «Интернет».</w:t>
      </w:r>
    </w:p>
    <w:p w:rsidR="00055262" w:rsidRDefault="00055262"/>
    <w:p w:rsidR="00A1253C" w:rsidRDefault="00A1253C"/>
    <w:p w:rsidR="00A1253C" w:rsidRDefault="00A1253C"/>
    <w:p w:rsidR="0048510E" w:rsidRDefault="0048510E"/>
    <w:p w:rsidR="0048510E" w:rsidRDefault="0048510E"/>
    <w:p w:rsidR="0048510E" w:rsidRDefault="0048510E"/>
    <w:p w:rsidR="00ED29A1" w:rsidRDefault="00ED29A1"/>
    <w:p w:rsidR="00237BBF" w:rsidRDefault="00237BBF"/>
    <w:p w:rsidR="00237BBF" w:rsidRPr="00237BBF" w:rsidRDefault="00237BBF" w:rsidP="00237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37BBF">
        <w:rPr>
          <w:rFonts w:ascii="Times New Roman" w:hAnsi="Times New Roman" w:cs="Times New Roman"/>
          <w:sz w:val="28"/>
          <w:szCs w:val="28"/>
        </w:rPr>
        <w:t>Приложение</w:t>
      </w:r>
    </w:p>
    <w:p w:rsidR="00237BBF" w:rsidRDefault="00237BBF" w:rsidP="00237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</w:t>
      </w:r>
      <w:r w:rsidRPr="00237BBF">
        <w:rPr>
          <w:rFonts w:ascii="Times New Roman" w:hAnsi="Times New Roman" w:cs="Times New Roman"/>
          <w:sz w:val="28"/>
          <w:szCs w:val="28"/>
        </w:rPr>
        <w:t xml:space="preserve">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Кукморского </w:t>
      </w:r>
    </w:p>
    <w:p w:rsidR="00237BBF" w:rsidRDefault="00237BBF" w:rsidP="00237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муниципального района</w:t>
      </w:r>
    </w:p>
    <w:p w:rsidR="00237BBF" w:rsidRDefault="00237BBF" w:rsidP="00237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74CC6">
        <w:rPr>
          <w:rFonts w:ascii="Times New Roman" w:hAnsi="Times New Roman" w:cs="Times New Roman"/>
          <w:sz w:val="28"/>
          <w:szCs w:val="28"/>
        </w:rPr>
        <w:t>от «__» ____________2021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7BBF" w:rsidRDefault="00237BBF" w:rsidP="00237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BBF" w:rsidRDefault="00237BBF" w:rsidP="00237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BBF" w:rsidRDefault="00237BBF" w:rsidP="00237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37BBF" w:rsidRDefault="00237BBF" w:rsidP="00237B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лиц, уполномоченных на составление протоколов об административных правонарушениях, предусмотренных статьями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2.1 (в отношении нарушений законодательства Республики Татарстан о языках при указании на вывеске органа государственной власти Республики Татарстан, иного государственного органа, органа местного самоуправления,  предприятия, учреждения, иной организации сведений о своем наименовании и иной подлежащей размещению на выв</w:t>
      </w:r>
      <w:r w:rsidR="0042283D">
        <w:rPr>
          <w:rFonts w:ascii="Times New Roman" w:hAnsi="Times New Roman" w:cs="Times New Roman"/>
          <w:color w:val="000000" w:themeColor="text1"/>
          <w:sz w:val="28"/>
          <w:szCs w:val="28"/>
        </w:rPr>
        <w:t>еске информации), 2.4-2.8, 2.12, 2.13</w:t>
      </w:r>
      <w:r w:rsidR="005670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частью 2 статьи 2.15, 2.17,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3.2-3.8, 3.10 (в отношении граждан), 3.11, 3.14-3.16,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3.17,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4.4, 5.1, 5.2, 5.6 (в отношении муниципальных перевозок, осуществляемых на территории Кукморского муниципального района) Кодекса Республики Татарстан об административных правонарушениях</w:t>
      </w:r>
    </w:p>
    <w:p w:rsidR="006963D9" w:rsidRDefault="006963D9" w:rsidP="00237B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6963D9" w:rsidRPr="00025F5C" w:rsidTr="00567055">
        <w:tc>
          <w:tcPr>
            <w:tcW w:w="4674" w:type="dxa"/>
          </w:tcPr>
          <w:p w:rsidR="006963D9" w:rsidRPr="00025F5C" w:rsidRDefault="006963D9" w:rsidP="001C5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Кодекса Республики Татарстан об административных правонарушениях</w:t>
            </w:r>
          </w:p>
        </w:tc>
        <w:tc>
          <w:tcPr>
            <w:tcW w:w="4671" w:type="dxa"/>
          </w:tcPr>
          <w:p w:rsidR="006963D9" w:rsidRPr="00025F5C" w:rsidRDefault="006963D9" w:rsidP="001C5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должностных лиц</w:t>
            </w:r>
          </w:p>
        </w:tc>
      </w:tr>
      <w:tr w:rsidR="006963D9" w:rsidRPr="00025F5C" w:rsidTr="00567055">
        <w:tc>
          <w:tcPr>
            <w:tcW w:w="4674" w:type="dxa"/>
          </w:tcPr>
          <w:p w:rsidR="006963D9" w:rsidRDefault="006963D9" w:rsidP="00B838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</w:t>
            </w:r>
            <w:r w:rsidR="00DB6ACF">
              <w:rPr>
                <w:sz w:val="28"/>
                <w:szCs w:val="28"/>
              </w:rPr>
              <w:t>ья 2.1 КоАП РТ («Нарушение законодательства Республики Татарстан о языках») (</w:t>
            </w:r>
            <w:r>
              <w:rPr>
                <w:sz w:val="28"/>
                <w:szCs w:val="28"/>
              </w:rPr>
              <w:t>в отношении нарушений законодательства Республики Татарстан о языках при указании на вывеске органа государственной власти Республики Татарстан, иного государственного органа, органа местного самоуправления, предприятия, учреждения, иной организации сведений о своем наименовании и иной подлежащей размещению на вывеске информации)</w:t>
            </w:r>
          </w:p>
        </w:tc>
        <w:tc>
          <w:tcPr>
            <w:tcW w:w="4671" w:type="dxa"/>
          </w:tcPr>
          <w:p w:rsidR="006963D9" w:rsidRDefault="006963D9" w:rsidP="00B838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Исполнительного комитета Кукморского муниципального района, курирующий вопросы инфраструктурного развития; начальник отдела инфраструктурного развития Исполнительного комитета Кукморского муниципального района; начальник организационно-общего отдела Исполнительного комитета Кукморского муниципального района</w:t>
            </w:r>
          </w:p>
        </w:tc>
      </w:tr>
      <w:tr w:rsidR="006963D9" w:rsidRPr="00025F5C" w:rsidTr="00567055">
        <w:tc>
          <w:tcPr>
            <w:tcW w:w="4674" w:type="dxa"/>
          </w:tcPr>
          <w:p w:rsidR="006963D9" w:rsidRPr="00025F5C" w:rsidRDefault="006963D9" w:rsidP="00B83813">
            <w:pPr>
              <w:jc w:val="both"/>
              <w:rPr>
                <w:sz w:val="28"/>
                <w:szCs w:val="28"/>
              </w:rPr>
            </w:pPr>
            <w:r w:rsidRPr="00025F5C">
              <w:rPr>
                <w:sz w:val="28"/>
                <w:szCs w:val="28"/>
              </w:rPr>
              <w:t xml:space="preserve">Статья 2.4 КоАП РТ («Незаконные действия по отношению к государственным символам Республики Татарстан»), статья 2.5 КоАП РТ («Незаконное изготовление или ношение государственных наград Республики </w:t>
            </w:r>
            <w:r w:rsidRPr="00025F5C">
              <w:rPr>
                <w:sz w:val="28"/>
                <w:szCs w:val="28"/>
              </w:rPr>
              <w:lastRenderedPageBreak/>
              <w:t>Татарста</w:t>
            </w:r>
            <w:r>
              <w:rPr>
                <w:sz w:val="28"/>
                <w:szCs w:val="28"/>
              </w:rPr>
              <w:t>н</w:t>
            </w:r>
            <w:r w:rsidRPr="00025F5C">
              <w:rPr>
                <w:sz w:val="28"/>
                <w:szCs w:val="28"/>
              </w:rPr>
              <w:t>»)</w:t>
            </w:r>
          </w:p>
        </w:tc>
        <w:tc>
          <w:tcPr>
            <w:tcW w:w="4671" w:type="dxa"/>
          </w:tcPr>
          <w:p w:rsidR="006963D9" w:rsidRPr="00025F5C" w:rsidRDefault="006963D9" w:rsidP="00B83813">
            <w:pPr>
              <w:jc w:val="both"/>
              <w:rPr>
                <w:sz w:val="28"/>
                <w:szCs w:val="28"/>
              </w:rPr>
            </w:pPr>
            <w:r w:rsidRPr="00025F5C">
              <w:rPr>
                <w:sz w:val="28"/>
                <w:szCs w:val="28"/>
              </w:rPr>
              <w:lastRenderedPageBreak/>
              <w:t>руководитель Аппарата Совета Кукморского муниципального района</w:t>
            </w:r>
            <w:r>
              <w:rPr>
                <w:sz w:val="28"/>
                <w:szCs w:val="28"/>
              </w:rPr>
              <w:t>;</w:t>
            </w:r>
            <w:r w:rsidRPr="00025F5C">
              <w:rPr>
                <w:sz w:val="28"/>
                <w:szCs w:val="28"/>
              </w:rPr>
              <w:t xml:space="preserve"> помощник Главы Кукморского муниципального района; начальник юридического отдела Совета Кукморского муниципального района;  </w:t>
            </w:r>
            <w:r w:rsidRPr="00025F5C">
              <w:rPr>
                <w:sz w:val="28"/>
                <w:szCs w:val="28"/>
              </w:rPr>
              <w:lastRenderedPageBreak/>
              <w:t>Управляющий делами Исполнительного комитета Кукморского муниципального района</w:t>
            </w:r>
            <w:r w:rsidR="00DB6ACF">
              <w:rPr>
                <w:sz w:val="28"/>
                <w:szCs w:val="28"/>
              </w:rPr>
              <w:t>; начальник организационно-общего отдела Исполнительного комитета Кукморского муниципального района</w:t>
            </w:r>
          </w:p>
        </w:tc>
      </w:tr>
      <w:tr w:rsidR="006963D9" w:rsidRPr="00025F5C" w:rsidTr="00567055">
        <w:tc>
          <w:tcPr>
            <w:tcW w:w="4674" w:type="dxa"/>
          </w:tcPr>
          <w:p w:rsidR="006963D9" w:rsidRPr="00025F5C" w:rsidRDefault="006963D9" w:rsidP="001C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2.6 КоАП РТ («Неисполнение муниципальных правовых актов органов местного самоуправления»), статья 2.7 КоАП РТ (« Нарушение порядка использования официальных символов муниципальных образований»)</w:t>
            </w:r>
          </w:p>
        </w:tc>
        <w:tc>
          <w:tcPr>
            <w:tcW w:w="4671" w:type="dxa"/>
          </w:tcPr>
          <w:p w:rsidR="006963D9" w:rsidRPr="00025F5C" w:rsidRDefault="006963D9" w:rsidP="00B83813">
            <w:pPr>
              <w:jc w:val="both"/>
              <w:rPr>
                <w:sz w:val="28"/>
                <w:szCs w:val="28"/>
              </w:rPr>
            </w:pPr>
            <w:r w:rsidRPr="00025F5C">
              <w:rPr>
                <w:sz w:val="28"/>
                <w:szCs w:val="28"/>
              </w:rPr>
              <w:t>руководитель Аппарата Совета Кукморского муниципального района</w:t>
            </w:r>
            <w:r>
              <w:rPr>
                <w:sz w:val="28"/>
                <w:szCs w:val="28"/>
              </w:rPr>
              <w:t>;</w:t>
            </w:r>
            <w:r w:rsidRPr="00025F5C">
              <w:rPr>
                <w:sz w:val="28"/>
                <w:szCs w:val="28"/>
              </w:rPr>
              <w:t xml:space="preserve"> помощник Главы Кукморского муниципального района; начальник юридического отдела Совета Кукморского муниципального района</w:t>
            </w:r>
            <w:r>
              <w:rPr>
                <w:sz w:val="28"/>
                <w:szCs w:val="28"/>
              </w:rPr>
              <w:t xml:space="preserve">; </w:t>
            </w:r>
            <w:r w:rsidRPr="00025F5C">
              <w:rPr>
                <w:sz w:val="28"/>
                <w:szCs w:val="28"/>
              </w:rPr>
              <w:t>Управляющий делами Исполнительного комитета Кукморского муниципального района</w:t>
            </w:r>
            <w:r>
              <w:rPr>
                <w:sz w:val="28"/>
                <w:szCs w:val="28"/>
              </w:rPr>
              <w:t xml:space="preserve">; </w:t>
            </w:r>
            <w:r w:rsidR="00B83813">
              <w:rPr>
                <w:sz w:val="28"/>
                <w:szCs w:val="28"/>
              </w:rPr>
              <w:t>заместитель Руководителя Исполнительного комитета Кукморского муниципального района, курирующий вопросы инфраструктурного развития; начальник организационно-общего отдела Исполнительного комитета Кукморского муниципального района; главный специалист (юрист) Исполнительного комитета Кукморского муниципального района</w:t>
            </w:r>
          </w:p>
        </w:tc>
      </w:tr>
      <w:tr w:rsidR="006963D9" w:rsidRPr="00025F5C" w:rsidTr="00567055">
        <w:tc>
          <w:tcPr>
            <w:tcW w:w="4674" w:type="dxa"/>
          </w:tcPr>
          <w:p w:rsidR="006963D9" w:rsidRPr="00025F5C" w:rsidRDefault="006963D9" w:rsidP="001C5B1F">
            <w:pPr>
              <w:jc w:val="both"/>
              <w:rPr>
                <w:sz w:val="28"/>
                <w:szCs w:val="28"/>
              </w:rPr>
            </w:pPr>
            <w:r w:rsidRPr="00025F5C">
              <w:rPr>
                <w:sz w:val="28"/>
                <w:szCs w:val="28"/>
              </w:rPr>
              <w:t xml:space="preserve">Статья 2.8 КоАП РТ </w:t>
            </w:r>
            <w:r w:rsidR="00000103">
              <w:rPr>
                <w:sz w:val="28"/>
                <w:szCs w:val="28"/>
              </w:rPr>
              <w:t>(</w:t>
            </w:r>
            <w:r w:rsidRPr="00025F5C">
              <w:rPr>
                <w:sz w:val="28"/>
                <w:szCs w:val="28"/>
              </w:rPr>
              <w:t>«Производство в целях сбыта и (или) реализация продукции домашней выработки, содержащей этиловый спирт»</w:t>
            </w:r>
            <w:r w:rsidR="00000103">
              <w:rPr>
                <w:sz w:val="28"/>
                <w:szCs w:val="28"/>
              </w:rPr>
              <w:t>)</w:t>
            </w:r>
          </w:p>
        </w:tc>
        <w:tc>
          <w:tcPr>
            <w:tcW w:w="4671" w:type="dxa"/>
          </w:tcPr>
          <w:p w:rsidR="006963D9" w:rsidRPr="00025F5C" w:rsidRDefault="006963D9" w:rsidP="0042283D">
            <w:pPr>
              <w:jc w:val="both"/>
              <w:rPr>
                <w:sz w:val="28"/>
                <w:szCs w:val="28"/>
              </w:rPr>
            </w:pPr>
            <w:r w:rsidRPr="00025F5C">
              <w:rPr>
                <w:sz w:val="28"/>
                <w:szCs w:val="28"/>
              </w:rPr>
              <w:t>Начальник отдела территориального развития Исполнительного комитета Кукморского муниципального района</w:t>
            </w:r>
          </w:p>
        </w:tc>
      </w:tr>
      <w:tr w:rsidR="006963D9" w:rsidRPr="00025F5C" w:rsidTr="00567055">
        <w:tc>
          <w:tcPr>
            <w:tcW w:w="4674" w:type="dxa"/>
          </w:tcPr>
          <w:p w:rsidR="006963D9" w:rsidRPr="00025F5C" w:rsidRDefault="006963D9" w:rsidP="001C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2.12 КоАП РТ </w:t>
            </w:r>
            <w:r w:rsidR="0000010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«Нарушение правил и порядка постановки на учет граждан в качестве нуждающихся в улучшении жилищных условий в системе социальной ипотеки»</w:t>
            </w:r>
            <w:r w:rsidR="00000103">
              <w:rPr>
                <w:sz w:val="28"/>
                <w:szCs w:val="28"/>
              </w:rPr>
              <w:t>)</w:t>
            </w:r>
          </w:p>
        </w:tc>
        <w:tc>
          <w:tcPr>
            <w:tcW w:w="4671" w:type="dxa"/>
          </w:tcPr>
          <w:p w:rsidR="006963D9" w:rsidRPr="00025F5C" w:rsidRDefault="006963D9" w:rsidP="00B83813">
            <w:pPr>
              <w:jc w:val="both"/>
              <w:rPr>
                <w:sz w:val="28"/>
                <w:szCs w:val="28"/>
              </w:rPr>
            </w:pPr>
            <w:r w:rsidRPr="00025F5C">
              <w:rPr>
                <w:sz w:val="28"/>
                <w:szCs w:val="28"/>
              </w:rPr>
              <w:t>руководитель Аппарата Совета Кукморского муниципального района; помощник Главы Кукморского муниципального района</w:t>
            </w:r>
            <w:r>
              <w:rPr>
                <w:sz w:val="28"/>
                <w:szCs w:val="28"/>
              </w:rPr>
              <w:t>;</w:t>
            </w:r>
            <w:r w:rsidRPr="00025F5C">
              <w:rPr>
                <w:sz w:val="28"/>
                <w:szCs w:val="28"/>
              </w:rPr>
              <w:t xml:space="preserve"> начальник юридического отдела Совета Кукморского муниципального района;  </w:t>
            </w:r>
            <w:r>
              <w:rPr>
                <w:sz w:val="28"/>
                <w:szCs w:val="28"/>
              </w:rPr>
              <w:t>з</w:t>
            </w:r>
            <w:r w:rsidRPr="00025F5C">
              <w:rPr>
                <w:sz w:val="28"/>
                <w:szCs w:val="28"/>
              </w:rPr>
              <w:t>аместитель Руководителя Исполнительного комитета Кукморского муниципального района, курирующий вопросы инфраструктурного развития</w:t>
            </w:r>
            <w:r>
              <w:rPr>
                <w:sz w:val="28"/>
                <w:szCs w:val="28"/>
              </w:rPr>
              <w:t>;</w:t>
            </w:r>
            <w:r w:rsidRPr="00025F5C">
              <w:rPr>
                <w:sz w:val="28"/>
                <w:szCs w:val="28"/>
              </w:rPr>
              <w:t xml:space="preserve"> </w:t>
            </w:r>
            <w:r w:rsidRPr="00025F5C">
              <w:rPr>
                <w:sz w:val="28"/>
                <w:szCs w:val="28"/>
              </w:rPr>
              <w:lastRenderedPageBreak/>
              <w:t>Управляющий делами Исполнительного комитета Кукморского муниципального района</w:t>
            </w:r>
          </w:p>
        </w:tc>
      </w:tr>
      <w:tr w:rsidR="006963D9" w:rsidRPr="00025F5C" w:rsidTr="00567055">
        <w:tc>
          <w:tcPr>
            <w:tcW w:w="4674" w:type="dxa"/>
          </w:tcPr>
          <w:p w:rsidR="006963D9" w:rsidRDefault="006963D9" w:rsidP="001C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Статья 2.13 КоАП РТ </w:t>
            </w:r>
            <w:r w:rsidR="0000010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«Нарушение порядка принятия на учет и ведения учета граждан в качестве нуждающихся в жилых помещениях, предоставляемых по договорам социального найма»</w:t>
            </w:r>
            <w:r w:rsidR="00000103">
              <w:rPr>
                <w:sz w:val="28"/>
                <w:szCs w:val="28"/>
              </w:rPr>
              <w:t>)</w:t>
            </w:r>
          </w:p>
        </w:tc>
        <w:tc>
          <w:tcPr>
            <w:tcW w:w="4671" w:type="dxa"/>
          </w:tcPr>
          <w:p w:rsidR="006963D9" w:rsidRPr="00025F5C" w:rsidRDefault="006963D9" w:rsidP="00567055">
            <w:pPr>
              <w:jc w:val="both"/>
              <w:rPr>
                <w:sz w:val="28"/>
                <w:szCs w:val="28"/>
              </w:rPr>
            </w:pPr>
            <w:r w:rsidRPr="00025F5C">
              <w:rPr>
                <w:sz w:val="28"/>
                <w:szCs w:val="28"/>
              </w:rPr>
              <w:t>руководитель Аппарата Совета Кукморского муниципального района; помощник Главы Кукморского муниципального района</w:t>
            </w:r>
            <w:r>
              <w:rPr>
                <w:sz w:val="28"/>
                <w:szCs w:val="28"/>
              </w:rPr>
              <w:t>;</w:t>
            </w:r>
            <w:r w:rsidRPr="00025F5C">
              <w:rPr>
                <w:sz w:val="28"/>
                <w:szCs w:val="28"/>
              </w:rPr>
              <w:t xml:space="preserve"> начальник юридического отдела Совета Кукморского муниципального района;  </w:t>
            </w:r>
            <w:r w:rsidR="00B83813">
              <w:rPr>
                <w:sz w:val="28"/>
                <w:szCs w:val="28"/>
              </w:rPr>
              <w:t>з</w:t>
            </w:r>
            <w:r w:rsidR="00B83813" w:rsidRPr="00025F5C">
              <w:rPr>
                <w:sz w:val="28"/>
                <w:szCs w:val="28"/>
              </w:rPr>
              <w:t>аместитель Руководителя Исполнительного комитета Кукморского муниципального района, курирующий вопросы</w:t>
            </w:r>
            <w:r w:rsidR="00567055">
              <w:rPr>
                <w:sz w:val="28"/>
                <w:szCs w:val="28"/>
              </w:rPr>
              <w:t xml:space="preserve"> инфраструктурного развития,</w:t>
            </w:r>
            <w:r w:rsidR="00B83813" w:rsidRPr="00025F5C">
              <w:rPr>
                <w:sz w:val="28"/>
                <w:szCs w:val="28"/>
              </w:rPr>
              <w:t xml:space="preserve"> </w:t>
            </w:r>
            <w:r w:rsidR="00567055" w:rsidRPr="00025F5C">
              <w:rPr>
                <w:sz w:val="28"/>
                <w:szCs w:val="28"/>
              </w:rPr>
              <w:t>Управляющий делами Исполнительного комитета Кукморского муниципального района</w:t>
            </w:r>
            <w:r w:rsidR="00567055">
              <w:rPr>
                <w:sz w:val="28"/>
                <w:szCs w:val="28"/>
              </w:rPr>
              <w:t>, главный специалист (юрист) Исполнительного комитета Кукморского муниципального района, главный специалист отдела  инфраструктурного развития, осуществляющий функции секретаря районной комиссии по жилищным вопросам при Исполнительном комитете Кукморского муниципального района</w:t>
            </w:r>
          </w:p>
        </w:tc>
      </w:tr>
      <w:tr w:rsidR="00567055" w:rsidRPr="00025F5C" w:rsidTr="00567055">
        <w:tc>
          <w:tcPr>
            <w:tcW w:w="4674" w:type="dxa"/>
          </w:tcPr>
          <w:p w:rsidR="00567055" w:rsidRDefault="00567055" w:rsidP="001C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2 статьи 2.15 КоАП РТ </w:t>
            </w:r>
            <w:r w:rsidR="0000010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«Неисполнение или нарушение решения, принятого в пределах компетенции коллегиальным органом по профилактике терроризма, минимизации и (или) ликвидации последствий его проявлений, сформированным по решению руководителя органа Республики Татарстан по профилактике терроризма на территории одного муниципального образования или территориях нескольких муниципальных образований Республики </w:t>
            </w:r>
            <w:r>
              <w:rPr>
                <w:sz w:val="28"/>
                <w:szCs w:val="28"/>
              </w:rPr>
              <w:lastRenderedPageBreak/>
              <w:t>Татарстан</w:t>
            </w:r>
            <w:r w:rsidR="00000103">
              <w:rPr>
                <w:sz w:val="28"/>
                <w:szCs w:val="28"/>
              </w:rPr>
              <w:t>»)</w:t>
            </w:r>
          </w:p>
        </w:tc>
        <w:tc>
          <w:tcPr>
            <w:tcW w:w="4671" w:type="dxa"/>
          </w:tcPr>
          <w:p w:rsidR="00567055" w:rsidRPr="00025F5C" w:rsidRDefault="00567055" w:rsidP="00567055">
            <w:pPr>
              <w:jc w:val="both"/>
              <w:rPr>
                <w:sz w:val="28"/>
                <w:szCs w:val="28"/>
              </w:rPr>
            </w:pPr>
            <w:r w:rsidRPr="00025F5C">
              <w:rPr>
                <w:sz w:val="28"/>
                <w:szCs w:val="28"/>
              </w:rPr>
              <w:lastRenderedPageBreak/>
              <w:t>Управляющий делами Исполнительного комитета Кукморского муниципального района</w:t>
            </w:r>
          </w:p>
        </w:tc>
      </w:tr>
      <w:tr w:rsidR="00567055" w:rsidRPr="00025F5C" w:rsidTr="00567055">
        <w:tc>
          <w:tcPr>
            <w:tcW w:w="4674" w:type="dxa"/>
          </w:tcPr>
          <w:p w:rsidR="00567055" w:rsidRPr="00000103" w:rsidRDefault="00000103" w:rsidP="00000103">
            <w:pPr>
              <w:jc w:val="both"/>
              <w:rPr>
                <w:sz w:val="28"/>
                <w:szCs w:val="28"/>
              </w:rPr>
            </w:pPr>
            <w:r w:rsidRPr="00000103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 xml:space="preserve">.17 КоАП РТ («Несоблюдение требований нормативных правовых актов Республики Татарстан, направленных на предотвращение и устранение последствий распространения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(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00010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19)»)</w:t>
            </w:r>
          </w:p>
        </w:tc>
        <w:tc>
          <w:tcPr>
            <w:tcW w:w="4671" w:type="dxa"/>
          </w:tcPr>
          <w:p w:rsidR="00567055" w:rsidRPr="00000103" w:rsidRDefault="00000103" w:rsidP="00000103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аппарата Исполнительного комитета Кукморского муниципального района (по профилактике семейного неблагополучия и правонарушений среди несовершеннолетних)</w:t>
            </w:r>
          </w:p>
        </w:tc>
      </w:tr>
      <w:tr w:rsidR="006963D9" w:rsidRPr="00025F5C" w:rsidTr="00567055">
        <w:tc>
          <w:tcPr>
            <w:tcW w:w="4674" w:type="dxa"/>
          </w:tcPr>
          <w:p w:rsidR="006963D9" w:rsidRPr="00025F5C" w:rsidRDefault="006963D9" w:rsidP="001C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3.2 КоАП РТ </w:t>
            </w:r>
            <w:r w:rsidR="0000010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« Нарушение порядка организации уличной торговли»</w:t>
            </w:r>
            <w:r w:rsidR="00000103">
              <w:rPr>
                <w:sz w:val="28"/>
                <w:szCs w:val="28"/>
              </w:rPr>
              <w:t>)</w:t>
            </w:r>
          </w:p>
        </w:tc>
        <w:tc>
          <w:tcPr>
            <w:tcW w:w="4671" w:type="dxa"/>
          </w:tcPr>
          <w:p w:rsidR="006963D9" w:rsidRPr="00025F5C" w:rsidRDefault="006963D9" w:rsidP="00000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территориального развития Исполнительного комитета Кукморского муниципального района</w:t>
            </w:r>
          </w:p>
        </w:tc>
      </w:tr>
      <w:tr w:rsidR="006963D9" w:rsidRPr="00025F5C" w:rsidTr="00567055">
        <w:tc>
          <w:tcPr>
            <w:tcW w:w="4674" w:type="dxa"/>
          </w:tcPr>
          <w:p w:rsidR="00000103" w:rsidRDefault="006963D9" w:rsidP="00000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3.3 КоАП РТ </w:t>
            </w:r>
            <w:r w:rsidR="0000010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«Нарушение правил содержания подземных коммуникаций»</w:t>
            </w:r>
            <w:r w:rsidR="00000103">
              <w:rPr>
                <w:sz w:val="28"/>
                <w:szCs w:val="28"/>
              </w:rPr>
              <w:t>), статья 3.4 КоАП РТ («Нарушение правил содержания уличного, внутриквартального освещения»), статья 3.5 КоАП РТ («Нарушение порядка размещения наружной информации»)</w:t>
            </w:r>
          </w:p>
          <w:p w:rsidR="006963D9" w:rsidRDefault="006963D9" w:rsidP="001C5B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6963D9" w:rsidRDefault="006963D9" w:rsidP="001C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Исполнительного комитета Кукморского муниципального района, курирующий вопросы инфраструктурного развития; начальник отдела инфраструктурного развития Исполнительного комитета Кукморского муниципального района; заместитель начальника отдела инфраструктурного развития Исполнительного комитета Кукморского муниципального района</w:t>
            </w:r>
          </w:p>
        </w:tc>
      </w:tr>
      <w:tr w:rsidR="006963D9" w:rsidRPr="00025F5C" w:rsidTr="00567055">
        <w:tc>
          <w:tcPr>
            <w:tcW w:w="4674" w:type="dxa"/>
          </w:tcPr>
          <w:p w:rsidR="006963D9" w:rsidRDefault="006963D9" w:rsidP="001C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3.6 КоАП РТ </w:t>
            </w:r>
            <w:r w:rsidR="0000010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«Нарушение муниципальных правил благоустройства территорий поселений и городских округов, муниципальных правил обращения с отходами»</w:t>
            </w:r>
            <w:r w:rsidR="00000103">
              <w:rPr>
                <w:sz w:val="28"/>
                <w:szCs w:val="28"/>
              </w:rPr>
              <w:t>)</w:t>
            </w:r>
          </w:p>
        </w:tc>
        <w:tc>
          <w:tcPr>
            <w:tcW w:w="4671" w:type="dxa"/>
          </w:tcPr>
          <w:p w:rsidR="006963D9" w:rsidRPr="005A24E5" w:rsidRDefault="006963D9" w:rsidP="00122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Исполнительного комитета Кукморского муниципального района, курирующий вопросы инфраструктурного развития; начальник отдела инфраструктурного развития Исполнительного комитета Кукморского муниципального района; заместитель начальника отдела инфраструктурного развития Исполнительного комитета Ку</w:t>
            </w:r>
            <w:r w:rsidR="0012258C">
              <w:rPr>
                <w:sz w:val="28"/>
                <w:szCs w:val="28"/>
              </w:rPr>
              <w:t>кморского муниципального района, начальник организационно-общего отдела Исполнительного комитета Кукморского муниципального района</w:t>
            </w:r>
          </w:p>
        </w:tc>
      </w:tr>
      <w:tr w:rsidR="006963D9" w:rsidRPr="00025F5C" w:rsidTr="00567055">
        <w:tc>
          <w:tcPr>
            <w:tcW w:w="4674" w:type="dxa"/>
          </w:tcPr>
          <w:p w:rsidR="006963D9" w:rsidRDefault="006963D9" w:rsidP="001C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3.7 КоАП РТ </w:t>
            </w:r>
            <w:r w:rsidR="0012258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«Нарушение </w:t>
            </w:r>
            <w:r>
              <w:rPr>
                <w:sz w:val="28"/>
                <w:szCs w:val="28"/>
              </w:rPr>
              <w:lastRenderedPageBreak/>
              <w:t>порядка выгула собак»</w:t>
            </w:r>
            <w:r w:rsidR="0012258C">
              <w:rPr>
                <w:sz w:val="28"/>
                <w:szCs w:val="28"/>
              </w:rPr>
              <w:t>)</w:t>
            </w:r>
          </w:p>
        </w:tc>
        <w:tc>
          <w:tcPr>
            <w:tcW w:w="4671" w:type="dxa"/>
          </w:tcPr>
          <w:p w:rsidR="006963D9" w:rsidRDefault="0012258C" w:rsidP="00122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Руководителя </w:t>
            </w:r>
            <w:r>
              <w:rPr>
                <w:sz w:val="28"/>
                <w:szCs w:val="28"/>
              </w:rPr>
              <w:lastRenderedPageBreak/>
              <w:t>Исполнительного комитета Кукморского муниципального района, курирующий вопросы инфраструктурного развития; начальник отдела инфраструктурного развития Исполнительного комитета Кукморского муниципального района; заместитель начальника отдела инфраструктурного развития Исполнительного комитета Кукморского муниципального района; начальник организационно-общего отдела Исполнительного комитета Кукморского муниципального района</w:t>
            </w:r>
          </w:p>
        </w:tc>
      </w:tr>
      <w:tr w:rsidR="006963D9" w:rsidRPr="00025F5C" w:rsidTr="00567055">
        <w:tc>
          <w:tcPr>
            <w:tcW w:w="4674" w:type="dxa"/>
          </w:tcPr>
          <w:p w:rsidR="006963D9" w:rsidRPr="00025F5C" w:rsidRDefault="006963D9" w:rsidP="001C5B1F">
            <w:pPr>
              <w:jc w:val="both"/>
              <w:rPr>
                <w:sz w:val="28"/>
                <w:szCs w:val="28"/>
              </w:rPr>
            </w:pPr>
            <w:r w:rsidRPr="00025F5C">
              <w:rPr>
                <w:sz w:val="28"/>
                <w:szCs w:val="28"/>
              </w:rPr>
              <w:lastRenderedPageBreak/>
              <w:t xml:space="preserve">Статья 3.8 КоАП РТ </w:t>
            </w:r>
            <w:r w:rsidR="0012258C">
              <w:rPr>
                <w:sz w:val="28"/>
                <w:szCs w:val="28"/>
              </w:rPr>
              <w:t>(</w:t>
            </w:r>
            <w:r w:rsidRPr="00025F5C">
              <w:rPr>
                <w:sz w:val="28"/>
                <w:szCs w:val="28"/>
              </w:rPr>
              <w:t>«Нарушение покоя граждан и тишины в ночное время»</w:t>
            </w:r>
            <w:r w:rsidR="0012258C">
              <w:rPr>
                <w:sz w:val="28"/>
                <w:szCs w:val="28"/>
              </w:rPr>
              <w:t>)</w:t>
            </w:r>
          </w:p>
        </w:tc>
        <w:tc>
          <w:tcPr>
            <w:tcW w:w="4671" w:type="dxa"/>
          </w:tcPr>
          <w:p w:rsidR="006963D9" w:rsidRPr="00025F5C" w:rsidRDefault="006963D9" w:rsidP="001C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аппарата Исполнительного комитета Кукморского муниципального района</w:t>
            </w:r>
            <w:r w:rsidR="0012258C">
              <w:rPr>
                <w:sz w:val="28"/>
                <w:szCs w:val="28"/>
              </w:rPr>
              <w:t xml:space="preserve"> (по профилактике семейного неблагополучия и правонарушений среди несовершеннолетних)</w:t>
            </w:r>
          </w:p>
        </w:tc>
      </w:tr>
      <w:tr w:rsidR="006963D9" w:rsidTr="00567055">
        <w:tc>
          <w:tcPr>
            <w:tcW w:w="4674" w:type="dxa"/>
          </w:tcPr>
          <w:p w:rsidR="006963D9" w:rsidRDefault="006963D9" w:rsidP="001C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3.10 КоАП РТ </w:t>
            </w:r>
            <w:r w:rsidR="0012258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«Нарушение правил охраны жизни людей на водных объектах на территории Республики Татарстан»</w:t>
            </w:r>
            <w:r w:rsidR="0012258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(в отношении граждан)</w:t>
            </w:r>
          </w:p>
        </w:tc>
        <w:tc>
          <w:tcPr>
            <w:tcW w:w="4671" w:type="dxa"/>
          </w:tcPr>
          <w:p w:rsidR="006963D9" w:rsidRDefault="006963D9" w:rsidP="001C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Исполнительного комитета Кукморского муниципального района, курирующий вопросы инфраструктурного развития; начальник отдела инфраструктурного развития Исполнительного комитета Кукморского муниципального района; заместитель начальника отдела инфраструктурного развития Исполнительного комитета Кукморского муниципального района; </w:t>
            </w:r>
            <w:r w:rsidR="0012258C">
              <w:rPr>
                <w:sz w:val="28"/>
                <w:szCs w:val="28"/>
              </w:rPr>
              <w:t>начальник организационно-общего отдела Исполнительного комитета Кукморского муниципального района, ведущие специалисты аппарата Исполнительного комитета Кукморского муниципального района (по профилактике семейного неблагополучия и правонарушений среди несовершеннолетних)</w:t>
            </w:r>
          </w:p>
        </w:tc>
      </w:tr>
      <w:tr w:rsidR="006963D9" w:rsidTr="00567055">
        <w:tc>
          <w:tcPr>
            <w:tcW w:w="4674" w:type="dxa"/>
          </w:tcPr>
          <w:p w:rsidR="006963D9" w:rsidRDefault="006963D9" w:rsidP="001C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Статья 3.11 КоАП РТ </w:t>
            </w:r>
            <w:r w:rsidR="0012258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«Несоблюдение требований к обеспечению мер по предупреждению причинения вреда здоровью детей и их развитию»</w:t>
            </w:r>
            <w:r w:rsidR="0012258C">
              <w:rPr>
                <w:sz w:val="28"/>
                <w:szCs w:val="28"/>
              </w:rPr>
              <w:t>)</w:t>
            </w:r>
          </w:p>
        </w:tc>
        <w:tc>
          <w:tcPr>
            <w:tcW w:w="4671" w:type="dxa"/>
          </w:tcPr>
          <w:p w:rsidR="006963D9" w:rsidRDefault="006963D9" w:rsidP="00422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опеки и попечительства Исполнительного комитета Кукморского муниципального района</w:t>
            </w:r>
            <w:r w:rsidR="0042283D">
              <w:rPr>
                <w:sz w:val="28"/>
                <w:szCs w:val="28"/>
              </w:rPr>
              <w:t>;</w:t>
            </w:r>
            <w:r w:rsidR="0012258C">
              <w:rPr>
                <w:sz w:val="28"/>
                <w:szCs w:val="28"/>
              </w:rPr>
              <w:t xml:space="preserve"> ведущие специалисты аппарата Исполнительного комитета Кукморского муниципального района (по профилактике семейного неблагополучия и правонарушений среди несовершеннолетних)</w:t>
            </w:r>
          </w:p>
        </w:tc>
      </w:tr>
      <w:tr w:rsidR="006963D9" w:rsidTr="00567055">
        <w:tc>
          <w:tcPr>
            <w:tcW w:w="4674" w:type="dxa"/>
          </w:tcPr>
          <w:p w:rsidR="006963D9" w:rsidRDefault="006963D9" w:rsidP="001C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3.14 КоАП РТ </w:t>
            </w:r>
            <w:r w:rsidR="0012258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«Нарушение общественного порядка при посещении культурно-зрелищных мероприятий»</w:t>
            </w:r>
            <w:r w:rsidR="0012258C">
              <w:rPr>
                <w:sz w:val="28"/>
                <w:szCs w:val="28"/>
              </w:rPr>
              <w:t>)</w:t>
            </w:r>
          </w:p>
        </w:tc>
        <w:tc>
          <w:tcPr>
            <w:tcW w:w="4671" w:type="dxa"/>
          </w:tcPr>
          <w:p w:rsidR="006963D9" w:rsidRDefault="006963D9" w:rsidP="001C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 Исполнительного комитета Кукморского муниципального района</w:t>
            </w:r>
          </w:p>
        </w:tc>
      </w:tr>
      <w:tr w:rsidR="006963D9" w:rsidTr="00567055">
        <w:tc>
          <w:tcPr>
            <w:tcW w:w="4674" w:type="dxa"/>
          </w:tcPr>
          <w:p w:rsidR="006963D9" w:rsidRDefault="006963D9" w:rsidP="001C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3.15 КоАП РТ </w:t>
            </w:r>
            <w:r w:rsidR="0012258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«Приставание гражданам в общественных местах»</w:t>
            </w:r>
            <w:r w:rsidR="0012258C">
              <w:rPr>
                <w:sz w:val="28"/>
                <w:szCs w:val="28"/>
              </w:rPr>
              <w:t>)</w:t>
            </w:r>
          </w:p>
        </w:tc>
        <w:tc>
          <w:tcPr>
            <w:tcW w:w="4671" w:type="dxa"/>
          </w:tcPr>
          <w:p w:rsidR="006963D9" w:rsidRDefault="0012258C" w:rsidP="001C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аппарата Исполнительного комитета Кукморского муниципального района (по профилактике семейного неблагополучия и правонарушений среди несовершеннолетних)</w:t>
            </w:r>
          </w:p>
        </w:tc>
      </w:tr>
      <w:tr w:rsidR="006963D9" w:rsidTr="00567055">
        <w:tc>
          <w:tcPr>
            <w:tcW w:w="4674" w:type="dxa"/>
          </w:tcPr>
          <w:p w:rsidR="006963D9" w:rsidRDefault="006963D9" w:rsidP="001C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3.16 КоАП РТ </w:t>
            </w:r>
            <w:r w:rsidR="007818B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«Неуплата за размещение транспортных средств на платной муниципальной парковке (парковочных местах)»</w:t>
            </w:r>
            <w:r w:rsidR="007818B6">
              <w:rPr>
                <w:sz w:val="28"/>
                <w:szCs w:val="28"/>
              </w:rPr>
              <w:t>)</w:t>
            </w:r>
          </w:p>
        </w:tc>
        <w:tc>
          <w:tcPr>
            <w:tcW w:w="4671" w:type="dxa"/>
          </w:tcPr>
          <w:p w:rsidR="006963D9" w:rsidRDefault="006963D9" w:rsidP="00721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Исполнительного комитета Кукморского муниципального района, курирующий вопр</w:t>
            </w:r>
            <w:r w:rsidR="007219DE">
              <w:rPr>
                <w:sz w:val="28"/>
                <w:szCs w:val="28"/>
              </w:rPr>
              <w:t>осы инфраструктурного развития</w:t>
            </w:r>
          </w:p>
        </w:tc>
      </w:tr>
      <w:tr w:rsidR="005A24E5" w:rsidTr="00567055">
        <w:tc>
          <w:tcPr>
            <w:tcW w:w="4674" w:type="dxa"/>
          </w:tcPr>
          <w:p w:rsidR="005A24E5" w:rsidRDefault="005A24E5" w:rsidP="001C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3.17 КоАП РТ («Размещение транспортных средств на озелененных территориях, детских и спортивных площадках, площадках для выгула животных, а также на хозяйственных площадках, расположенных на придомовой территории»)</w:t>
            </w:r>
          </w:p>
        </w:tc>
        <w:tc>
          <w:tcPr>
            <w:tcW w:w="4671" w:type="dxa"/>
          </w:tcPr>
          <w:p w:rsidR="005A24E5" w:rsidRDefault="005A24E5" w:rsidP="001C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инфраструктурного развития Исполнительного комитета Кукморского муниципального района</w:t>
            </w:r>
            <w:r w:rsidR="007219D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заместитель начальника отдела инфраструктурного развития Исполнительного комитета Кукморского муниципального района</w:t>
            </w:r>
            <w:r w:rsidR="007219D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начальник организационно-общего отдела Исполнительного комитета Кукморского муниципального района</w:t>
            </w:r>
          </w:p>
        </w:tc>
      </w:tr>
      <w:tr w:rsidR="006963D9" w:rsidTr="00567055">
        <w:tc>
          <w:tcPr>
            <w:tcW w:w="4674" w:type="dxa"/>
          </w:tcPr>
          <w:p w:rsidR="006963D9" w:rsidRDefault="006963D9" w:rsidP="001C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4.4 КоАП РТ </w:t>
            </w:r>
            <w:r w:rsidR="007818B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«Нарушение порядка распоряжения объектом нежилого фонда, находящимся в муниципальной собственности, и использования указанного объекта»</w:t>
            </w:r>
            <w:r w:rsidR="007818B6">
              <w:rPr>
                <w:sz w:val="28"/>
                <w:szCs w:val="28"/>
              </w:rPr>
              <w:t>)</w:t>
            </w:r>
          </w:p>
        </w:tc>
        <w:tc>
          <w:tcPr>
            <w:tcW w:w="4671" w:type="dxa"/>
          </w:tcPr>
          <w:p w:rsidR="006963D9" w:rsidRDefault="006963D9" w:rsidP="001C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Палаты имущественных и земельных отношений Кукморского муниципального района; главный специалист Палаты имущественных и земельных отношений Кукморского муниципального района</w:t>
            </w:r>
          </w:p>
        </w:tc>
      </w:tr>
      <w:tr w:rsidR="006963D9" w:rsidTr="00567055">
        <w:tc>
          <w:tcPr>
            <w:tcW w:w="4674" w:type="dxa"/>
          </w:tcPr>
          <w:p w:rsidR="006963D9" w:rsidRDefault="006963D9" w:rsidP="00781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Статья 5.1 КоАП РТ </w:t>
            </w:r>
            <w:r w:rsidR="007818B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«Безбилетный проезд»</w:t>
            </w:r>
            <w:r w:rsidR="007818B6">
              <w:rPr>
                <w:sz w:val="28"/>
                <w:szCs w:val="28"/>
              </w:rPr>
              <w:t>) статья 5.2 КоАП РТ («Нарушение правил провоза багажа»), статья 5.6 КоАП РТ («Отказ в предоставлении проезда пассажиру»)</w:t>
            </w:r>
            <w:r w:rsidR="007818B6">
              <w:rPr>
                <w:color w:val="000000" w:themeColor="text1"/>
                <w:sz w:val="28"/>
                <w:szCs w:val="28"/>
              </w:rPr>
              <w:t xml:space="preserve"> </w:t>
            </w:r>
            <w:r w:rsidR="007219DE">
              <w:rPr>
                <w:color w:val="000000" w:themeColor="text1"/>
                <w:sz w:val="28"/>
                <w:szCs w:val="28"/>
              </w:rPr>
              <w:t>(</w:t>
            </w:r>
            <w:r w:rsidR="007818B6">
              <w:rPr>
                <w:color w:val="000000" w:themeColor="text1"/>
                <w:sz w:val="28"/>
                <w:szCs w:val="28"/>
              </w:rPr>
              <w:t xml:space="preserve">в отношении муниципальных перевозок, осуществляемых на территории Кукморского муниципального района) </w:t>
            </w:r>
          </w:p>
        </w:tc>
        <w:tc>
          <w:tcPr>
            <w:tcW w:w="4671" w:type="dxa"/>
          </w:tcPr>
          <w:p w:rsidR="006963D9" w:rsidRDefault="007818B6" w:rsidP="001C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инфраструктурного развития Исполнительного комитета Кукморского муниципального района</w:t>
            </w:r>
          </w:p>
        </w:tc>
      </w:tr>
    </w:tbl>
    <w:p w:rsidR="006963D9" w:rsidRDefault="006963D9" w:rsidP="006963D9"/>
    <w:p w:rsidR="006963D9" w:rsidRPr="00237BBF" w:rsidRDefault="006963D9" w:rsidP="00237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963D9" w:rsidRPr="00237BBF" w:rsidSect="0029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6DBA"/>
    <w:multiLevelType w:val="hybridMultilevel"/>
    <w:tmpl w:val="65D2B170"/>
    <w:lvl w:ilvl="0" w:tplc="A694E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35"/>
    <w:rsid w:val="00000103"/>
    <w:rsid w:val="00002130"/>
    <w:rsid w:val="00013265"/>
    <w:rsid w:val="00013E23"/>
    <w:rsid w:val="00014A8D"/>
    <w:rsid w:val="00015699"/>
    <w:rsid w:val="00021189"/>
    <w:rsid w:val="00023CCC"/>
    <w:rsid w:val="00024DF9"/>
    <w:rsid w:val="00025F5C"/>
    <w:rsid w:val="00027004"/>
    <w:rsid w:val="000278ED"/>
    <w:rsid w:val="00030E5A"/>
    <w:rsid w:val="0003316D"/>
    <w:rsid w:val="00036E36"/>
    <w:rsid w:val="00037836"/>
    <w:rsid w:val="00037C9C"/>
    <w:rsid w:val="00037ED4"/>
    <w:rsid w:val="000403F7"/>
    <w:rsid w:val="000457E8"/>
    <w:rsid w:val="00045E3E"/>
    <w:rsid w:val="000466F2"/>
    <w:rsid w:val="00051872"/>
    <w:rsid w:val="00054948"/>
    <w:rsid w:val="00054B5F"/>
    <w:rsid w:val="00055262"/>
    <w:rsid w:val="00055643"/>
    <w:rsid w:val="00061B01"/>
    <w:rsid w:val="000626F9"/>
    <w:rsid w:val="000636CA"/>
    <w:rsid w:val="000709CD"/>
    <w:rsid w:val="00072316"/>
    <w:rsid w:val="000761C2"/>
    <w:rsid w:val="00076E67"/>
    <w:rsid w:val="0008268D"/>
    <w:rsid w:val="000829E4"/>
    <w:rsid w:val="00082FDC"/>
    <w:rsid w:val="00083180"/>
    <w:rsid w:val="00084152"/>
    <w:rsid w:val="0008588F"/>
    <w:rsid w:val="000867CD"/>
    <w:rsid w:val="00087F2B"/>
    <w:rsid w:val="00091F7A"/>
    <w:rsid w:val="00092FD9"/>
    <w:rsid w:val="00093B4C"/>
    <w:rsid w:val="00096917"/>
    <w:rsid w:val="000A0B50"/>
    <w:rsid w:val="000A6152"/>
    <w:rsid w:val="000B3365"/>
    <w:rsid w:val="000B4760"/>
    <w:rsid w:val="000B63DB"/>
    <w:rsid w:val="000B72B8"/>
    <w:rsid w:val="000C19D8"/>
    <w:rsid w:val="000C533D"/>
    <w:rsid w:val="000C68D9"/>
    <w:rsid w:val="000C75A5"/>
    <w:rsid w:val="000D142C"/>
    <w:rsid w:val="000D19C6"/>
    <w:rsid w:val="000D1D52"/>
    <w:rsid w:val="000D234F"/>
    <w:rsid w:val="000D3F5A"/>
    <w:rsid w:val="000D5E20"/>
    <w:rsid w:val="000E3C8E"/>
    <w:rsid w:val="000E4955"/>
    <w:rsid w:val="000E65C6"/>
    <w:rsid w:val="000F3E37"/>
    <w:rsid w:val="000F58BA"/>
    <w:rsid w:val="000F5BF7"/>
    <w:rsid w:val="000F6BF0"/>
    <w:rsid w:val="00103B90"/>
    <w:rsid w:val="001062BB"/>
    <w:rsid w:val="00106FA5"/>
    <w:rsid w:val="00111CD8"/>
    <w:rsid w:val="001132C8"/>
    <w:rsid w:val="001138EA"/>
    <w:rsid w:val="001156A7"/>
    <w:rsid w:val="0011759D"/>
    <w:rsid w:val="0012009E"/>
    <w:rsid w:val="0012258C"/>
    <w:rsid w:val="0012690D"/>
    <w:rsid w:val="00131B03"/>
    <w:rsid w:val="001337C1"/>
    <w:rsid w:val="001373C2"/>
    <w:rsid w:val="00142763"/>
    <w:rsid w:val="00143036"/>
    <w:rsid w:val="0014617F"/>
    <w:rsid w:val="00155A04"/>
    <w:rsid w:val="00156DD2"/>
    <w:rsid w:val="001606F3"/>
    <w:rsid w:val="00162F86"/>
    <w:rsid w:val="00163B62"/>
    <w:rsid w:val="001663A4"/>
    <w:rsid w:val="00167885"/>
    <w:rsid w:val="00167ADB"/>
    <w:rsid w:val="0017003E"/>
    <w:rsid w:val="001703AC"/>
    <w:rsid w:val="00170646"/>
    <w:rsid w:val="0017093F"/>
    <w:rsid w:val="001709ED"/>
    <w:rsid w:val="0017446D"/>
    <w:rsid w:val="0017548F"/>
    <w:rsid w:val="00177A18"/>
    <w:rsid w:val="00180B33"/>
    <w:rsid w:val="00180EE9"/>
    <w:rsid w:val="001819D2"/>
    <w:rsid w:val="001820D1"/>
    <w:rsid w:val="0018313E"/>
    <w:rsid w:val="00183498"/>
    <w:rsid w:val="001858FA"/>
    <w:rsid w:val="00186D11"/>
    <w:rsid w:val="0018707A"/>
    <w:rsid w:val="00193B48"/>
    <w:rsid w:val="001958B0"/>
    <w:rsid w:val="00196AF2"/>
    <w:rsid w:val="00197559"/>
    <w:rsid w:val="00197ACA"/>
    <w:rsid w:val="001A0F54"/>
    <w:rsid w:val="001A1EAD"/>
    <w:rsid w:val="001A46A2"/>
    <w:rsid w:val="001A5C2E"/>
    <w:rsid w:val="001A774D"/>
    <w:rsid w:val="001B000F"/>
    <w:rsid w:val="001B09BC"/>
    <w:rsid w:val="001B259D"/>
    <w:rsid w:val="001B41C4"/>
    <w:rsid w:val="001B5E2E"/>
    <w:rsid w:val="001B5E8A"/>
    <w:rsid w:val="001C05D5"/>
    <w:rsid w:val="001C1679"/>
    <w:rsid w:val="001C39BC"/>
    <w:rsid w:val="001C4640"/>
    <w:rsid w:val="001C5CD9"/>
    <w:rsid w:val="001C7A12"/>
    <w:rsid w:val="001D091D"/>
    <w:rsid w:val="001D0E0D"/>
    <w:rsid w:val="001D5160"/>
    <w:rsid w:val="001D6D27"/>
    <w:rsid w:val="001D6EBB"/>
    <w:rsid w:val="001E5E3A"/>
    <w:rsid w:val="001E6D07"/>
    <w:rsid w:val="001F057F"/>
    <w:rsid w:val="001F3D7E"/>
    <w:rsid w:val="00200CCA"/>
    <w:rsid w:val="00201508"/>
    <w:rsid w:val="00201ED7"/>
    <w:rsid w:val="00207777"/>
    <w:rsid w:val="00211804"/>
    <w:rsid w:val="002173A7"/>
    <w:rsid w:val="00221B25"/>
    <w:rsid w:val="002240E4"/>
    <w:rsid w:val="0022453A"/>
    <w:rsid w:val="00230792"/>
    <w:rsid w:val="00230EC1"/>
    <w:rsid w:val="00231FD0"/>
    <w:rsid w:val="002329D5"/>
    <w:rsid w:val="00234472"/>
    <w:rsid w:val="002357EA"/>
    <w:rsid w:val="00236820"/>
    <w:rsid w:val="00237BBF"/>
    <w:rsid w:val="00250397"/>
    <w:rsid w:val="0025244F"/>
    <w:rsid w:val="00253BDF"/>
    <w:rsid w:val="0026266B"/>
    <w:rsid w:val="00263484"/>
    <w:rsid w:val="0026686A"/>
    <w:rsid w:val="00266AAA"/>
    <w:rsid w:val="002679D0"/>
    <w:rsid w:val="00270E00"/>
    <w:rsid w:val="00271DA1"/>
    <w:rsid w:val="00275185"/>
    <w:rsid w:val="00275C38"/>
    <w:rsid w:val="00277979"/>
    <w:rsid w:val="0028124F"/>
    <w:rsid w:val="00282DD6"/>
    <w:rsid w:val="002866B9"/>
    <w:rsid w:val="00290CCC"/>
    <w:rsid w:val="00291FB3"/>
    <w:rsid w:val="00292036"/>
    <w:rsid w:val="00292568"/>
    <w:rsid w:val="0029282F"/>
    <w:rsid w:val="00292AFB"/>
    <w:rsid w:val="00294684"/>
    <w:rsid w:val="00295672"/>
    <w:rsid w:val="00296A59"/>
    <w:rsid w:val="002A2614"/>
    <w:rsid w:val="002A374E"/>
    <w:rsid w:val="002A6A1A"/>
    <w:rsid w:val="002A75BD"/>
    <w:rsid w:val="002B2F65"/>
    <w:rsid w:val="002B4902"/>
    <w:rsid w:val="002B4DE4"/>
    <w:rsid w:val="002B6453"/>
    <w:rsid w:val="002B708C"/>
    <w:rsid w:val="002B76D0"/>
    <w:rsid w:val="002B7985"/>
    <w:rsid w:val="002C1ACD"/>
    <w:rsid w:val="002C238B"/>
    <w:rsid w:val="002C3D7A"/>
    <w:rsid w:val="002C40AA"/>
    <w:rsid w:val="002C6C87"/>
    <w:rsid w:val="002C7CDB"/>
    <w:rsid w:val="002D0097"/>
    <w:rsid w:val="002D2B14"/>
    <w:rsid w:val="002D3387"/>
    <w:rsid w:val="002D582C"/>
    <w:rsid w:val="002D7F09"/>
    <w:rsid w:val="002E0F90"/>
    <w:rsid w:val="002F052F"/>
    <w:rsid w:val="002F22E0"/>
    <w:rsid w:val="002F63F2"/>
    <w:rsid w:val="003025F7"/>
    <w:rsid w:val="00302E24"/>
    <w:rsid w:val="00305155"/>
    <w:rsid w:val="00305E4B"/>
    <w:rsid w:val="00306A00"/>
    <w:rsid w:val="00307F3C"/>
    <w:rsid w:val="00315D3F"/>
    <w:rsid w:val="003162D2"/>
    <w:rsid w:val="00320CE2"/>
    <w:rsid w:val="00322CAF"/>
    <w:rsid w:val="00323149"/>
    <w:rsid w:val="0032579F"/>
    <w:rsid w:val="00331293"/>
    <w:rsid w:val="00332AE1"/>
    <w:rsid w:val="00333712"/>
    <w:rsid w:val="00334756"/>
    <w:rsid w:val="00335024"/>
    <w:rsid w:val="00335E8B"/>
    <w:rsid w:val="0033655D"/>
    <w:rsid w:val="0033759E"/>
    <w:rsid w:val="00337938"/>
    <w:rsid w:val="00342702"/>
    <w:rsid w:val="00343333"/>
    <w:rsid w:val="0034581F"/>
    <w:rsid w:val="0034703B"/>
    <w:rsid w:val="00350330"/>
    <w:rsid w:val="00350537"/>
    <w:rsid w:val="00351819"/>
    <w:rsid w:val="00354AEC"/>
    <w:rsid w:val="00356A9E"/>
    <w:rsid w:val="00356D8A"/>
    <w:rsid w:val="00356F2B"/>
    <w:rsid w:val="00357240"/>
    <w:rsid w:val="0036029C"/>
    <w:rsid w:val="00363C3D"/>
    <w:rsid w:val="00366369"/>
    <w:rsid w:val="00366435"/>
    <w:rsid w:val="003668DA"/>
    <w:rsid w:val="00370998"/>
    <w:rsid w:val="00372FEC"/>
    <w:rsid w:val="00373242"/>
    <w:rsid w:val="003739F5"/>
    <w:rsid w:val="00373C11"/>
    <w:rsid w:val="003766D9"/>
    <w:rsid w:val="0038079E"/>
    <w:rsid w:val="00384093"/>
    <w:rsid w:val="0038502E"/>
    <w:rsid w:val="00385473"/>
    <w:rsid w:val="0038725A"/>
    <w:rsid w:val="00391EC4"/>
    <w:rsid w:val="00396F96"/>
    <w:rsid w:val="003976FD"/>
    <w:rsid w:val="003A21B6"/>
    <w:rsid w:val="003A4EFA"/>
    <w:rsid w:val="003A5118"/>
    <w:rsid w:val="003A7816"/>
    <w:rsid w:val="003B031D"/>
    <w:rsid w:val="003B40F7"/>
    <w:rsid w:val="003B462D"/>
    <w:rsid w:val="003B506E"/>
    <w:rsid w:val="003B5E44"/>
    <w:rsid w:val="003B6A3E"/>
    <w:rsid w:val="003C00FC"/>
    <w:rsid w:val="003D1845"/>
    <w:rsid w:val="003D3BCC"/>
    <w:rsid w:val="003D5D5B"/>
    <w:rsid w:val="003D6B0F"/>
    <w:rsid w:val="003E00C3"/>
    <w:rsid w:val="003E28B1"/>
    <w:rsid w:val="003E45FE"/>
    <w:rsid w:val="003F09B9"/>
    <w:rsid w:val="003F5564"/>
    <w:rsid w:val="003F71BF"/>
    <w:rsid w:val="004000A3"/>
    <w:rsid w:val="00400331"/>
    <w:rsid w:val="004107D3"/>
    <w:rsid w:val="00414FE9"/>
    <w:rsid w:val="00417FB9"/>
    <w:rsid w:val="004200D4"/>
    <w:rsid w:val="004219BA"/>
    <w:rsid w:val="0042283D"/>
    <w:rsid w:val="004232C5"/>
    <w:rsid w:val="00425770"/>
    <w:rsid w:val="00425E02"/>
    <w:rsid w:val="004260FA"/>
    <w:rsid w:val="004264C9"/>
    <w:rsid w:val="004270FF"/>
    <w:rsid w:val="0043187D"/>
    <w:rsid w:val="00436E9E"/>
    <w:rsid w:val="00436F24"/>
    <w:rsid w:val="00441EFC"/>
    <w:rsid w:val="004450D2"/>
    <w:rsid w:val="00445F39"/>
    <w:rsid w:val="00451694"/>
    <w:rsid w:val="0045343B"/>
    <w:rsid w:val="00453BD5"/>
    <w:rsid w:val="00454741"/>
    <w:rsid w:val="00455587"/>
    <w:rsid w:val="00456C12"/>
    <w:rsid w:val="00460527"/>
    <w:rsid w:val="004612A2"/>
    <w:rsid w:val="00464E7A"/>
    <w:rsid w:val="00466EC8"/>
    <w:rsid w:val="00472375"/>
    <w:rsid w:val="00473A47"/>
    <w:rsid w:val="00474371"/>
    <w:rsid w:val="00474C6A"/>
    <w:rsid w:val="00480D41"/>
    <w:rsid w:val="00483DF2"/>
    <w:rsid w:val="0048458F"/>
    <w:rsid w:val="0048510E"/>
    <w:rsid w:val="004852EA"/>
    <w:rsid w:val="004916B1"/>
    <w:rsid w:val="0049461B"/>
    <w:rsid w:val="00495222"/>
    <w:rsid w:val="00495659"/>
    <w:rsid w:val="004A0910"/>
    <w:rsid w:val="004A0C94"/>
    <w:rsid w:val="004A149C"/>
    <w:rsid w:val="004A4408"/>
    <w:rsid w:val="004A5515"/>
    <w:rsid w:val="004A557E"/>
    <w:rsid w:val="004B0A0B"/>
    <w:rsid w:val="004B1FB6"/>
    <w:rsid w:val="004B2F7E"/>
    <w:rsid w:val="004B36B6"/>
    <w:rsid w:val="004B6BAA"/>
    <w:rsid w:val="004B7D30"/>
    <w:rsid w:val="004C18AE"/>
    <w:rsid w:val="004C3B34"/>
    <w:rsid w:val="004C58BA"/>
    <w:rsid w:val="004C6656"/>
    <w:rsid w:val="004D383C"/>
    <w:rsid w:val="004D3EBB"/>
    <w:rsid w:val="004D495E"/>
    <w:rsid w:val="004D4D85"/>
    <w:rsid w:val="004D7062"/>
    <w:rsid w:val="004E2125"/>
    <w:rsid w:val="004E25B7"/>
    <w:rsid w:val="004E3F21"/>
    <w:rsid w:val="004E67FC"/>
    <w:rsid w:val="004E77EB"/>
    <w:rsid w:val="004F4E4A"/>
    <w:rsid w:val="004F6580"/>
    <w:rsid w:val="004F74FA"/>
    <w:rsid w:val="004F7C94"/>
    <w:rsid w:val="004F7DD7"/>
    <w:rsid w:val="00500066"/>
    <w:rsid w:val="00501EA8"/>
    <w:rsid w:val="00502BFA"/>
    <w:rsid w:val="005078A3"/>
    <w:rsid w:val="00511AD1"/>
    <w:rsid w:val="00513DE6"/>
    <w:rsid w:val="00517980"/>
    <w:rsid w:val="00517E30"/>
    <w:rsid w:val="00521A71"/>
    <w:rsid w:val="005252F1"/>
    <w:rsid w:val="00532266"/>
    <w:rsid w:val="005324BD"/>
    <w:rsid w:val="00532905"/>
    <w:rsid w:val="00535AC0"/>
    <w:rsid w:val="0053630A"/>
    <w:rsid w:val="005409DA"/>
    <w:rsid w:val="00542A43"/>
    <w:rsid w:val="00552E0E"/>
    <w:rsid w:val="005535F1"/>
    <w:rsid w:val="005547A9"/>
    <w:rsid w:val="00557AB9"/>
    <w:rsid w:val="00560463"/>
    <w:rsid w:val="005625C1"/>
    <w:rsid w:val="00567055"/>
    <w:rsid w:val="00570457"/>
    <w:rsid w:val="00572AA2"/>
    <w:rsid w:val="00572B9B"/>
    <w:rsid w:val="0057365D"/>
    <w:rsid w:val="005740FA"/>
    <w:rsid w:val="00575031"/>
    <w:rsid w:val="00575524"/>
    <w:rsid w:val="00580B13"/>
    <w:rsid w:val="00583E16"/>
    <w:rsid w:val="005843D7"/>
    <w:rsid w:val="00587206"/>
    <w:rsid w:val="00591009"/>
    <w:rsid w:val="005916DB"/>
    <w:rsid w:val="00593BA4"/>
    <w:rsid w:val="005A17DB"/>
    <w:rsid w:val="005A213E"/>
    <w:rsid w:val="005A2213"/>
    <w:rsid w:val="005A24E5"/>
    <w:rsid w:val="005A37CA"/>
    <w:rsid w:val="005A673C"/>
    <w:rsid w:val="005A743C"/>
    <w:rsid w:val="005A746A"/>
    <w:rsid w:val="005A753B"/>
    <w:rsid w:val="005B1156"/>
    <w:rsid w:val="005B37F0"/>
    <w:rsid w:val="005B6399"/>
    <w:rsid w:val="005C3E13"/>
    <w:rsid w:val="005C68C0"/>
    <w:rsid w:val="005D0493"/>
    <w:rsid w:val="005D3610"/>
    <w:rsid w:val="005E2E39"/>
    <w:rsid w:val="005E6E3B"/>
    <w:rsid w:val="005E7366"/>
    <w:rsid w:val="005F0168"/>
    <w:rsid w:val="005F1D3B"/>
    <w:rsid w:val="005F2288"/>
    <w:rsid w:val="005F2569"/>
    <w:rsid w:val="005F388A"/>
    <w:rsid w:val="00601A01"/>
    <w:rsid w:val="00604DF1"/>
    <w:rsid w:val="00606C43"/>
    <w:rsid w:val="00611ED0"/>
    <w:rsid w:val="006129E4"/>
    <w:rsid w:val="0063235A"/>
    <w:rsid w:val="0063616C"/>
    <w:rsid w:val="00637ACB"/>
    <w:rsid w:val="00637C35"/>
    <w:rsid w:val="00641531"/>
    <w:rsid w:val="006451F6"/>
    <w:rsid w:val="006474A8"/>
    <w:rsid w:val="00652C9A"/>
    <w:rsid w:val="006532E3"/>
    <w:rsid w:val="0065568C"/>
    <w:rsid w:val="00656890"/>
    <w:rsid w:val="00657318"/>
    <w:rsid w:val="006576C0"/>
    <w:rsid w:val="0066088D"/>
    <w:rsid w:val="00663817"/>
    <w:rsid w:val="00663820"/>
    <w:rsid w:val="0066386B"/>
    <w:rsid w:val="00664A4E"/>
    <w:rsid w:val="00665674"/>
    <w:rsid w:val="0066726D"/>
    <w:rsid w:val="00667E0E"/>
    <w:rsid w:val="00672419"/>
    <w:rsid w:val="006754F0"/>
    <w:rsid w:val="00684BF7"/>
    <w:rsid w:val="00685F45"/>
    <w:rsid w:val="00691C94"/>
    <w:rsid w:val="006963D9"/>
    <w:rsid w:val="00696BCA"/>
    <w:rsid w:val="006A038E"/>
    <w:rsid w:val="006A0C57"/>
    <w:rsid w:val="006A365B"/>
    <w:rsid w:val="006A3905"/>
    <w:rsid w:val="006A52EC"/>
    <w:rsid w:val="006A56EF"/>
    <w:rsid w:val="006A753C"/>
    <w:rsid w:val="006B107B"/>
    <w:rsid w:val="006B26DD"/>
    <w:rsid w:val="006B689D"/>
    <w:rsid w:val="006C1B85"/>
    <w:rsid w:val="006C3039"/>
    <w:rsid w:val="006C312F"/>
    <w:rsid w:val="006C7549"/>
    <w:rsid w:val="006D0A54"/>
    <w:rsid w:val="006D0C77"/>
    <w:rsid w:val="006D145C"/>
    <w:rsid w:val="006D5ED9"/>
    <w:rsid w:val="006D71AE"/>
    <w:rsid w:val="006E2719"/>
    <w:rsid w:val="006E5FD1"/>
    <w:rsid w:val="006F02AB"/>
    <w:rsid w:val="006F156C"/>
    <w:rsid w:val="006F2109"/>
    <w:rsid w:val="006F2969"/>
    <w:rsid w:val="006F460E"/>
    <w:rsid w:val="006F7EB1"/>
    <w:rsid w:val="00700F7D"/>
    <w:rsid w:val="007026A0"/>
    <w:rsid w:val="00704D74"/>
    <w:rsid w:val="00706D20"/>
    <w:rsid w:val="00707AD0"/>
    <w:rsid w:val="007129FC"/>
    <w:rsid w:val="00716FDC"/>
    <w:rsid w:val="007210D1"/>
    <w:rsid w:val="0072123F"/>
    <w:rsid w:val="007219DE"/>
    <w:rsid w:val="00722CA0"/>
    <w:rsid w:val="007260D8"/>
    <w:rsid w:val="0072618D"/>
    <w:rsid w:val="007274E7"/>
    <w:rsid w:val="00727988"/>
    <w:rsid w:val="00734888"/>
    <w:rsid w:val="00743821"/>
    <w:rsid w:val="00744620"/>
    <w:rsid w:val="00745D2E"/>
    <w:rsid w:val="007477E9"/>
    <w:rsid w:val="007501CA"/>
    <w:rsid w:val="00750911"/>
    <w:rsid w:val="00750FB5"/>
    <w:rsid w:val="0075310E"/>
    <w:rsid w:val="00754CFD"/>
    <w:rsid w:val="00756A27"/>
    <w:rsid w:val="007606F1"/>
    <w:rsid w:val="007607CD"/>
    <w:rsid w:val="00767FC5"/>
    <w:rsid w:val="00770AB7"/>
    <w:rsid w:val="00770DA6"/>
    <w:rsid w:val="00772AF9"/>
    <w:rsid w:val="007753EA"/>
    <w:rsid w:val="007818B6"/>
    <w:rsid w:val="00782CA4"/>
    <w:rsid w:val="007839C2"/>
    <w:rsid w:val="00786C60"/>
    <w:rsid w:val="00793A00"/>
    <w:rsid w:val="00797918"/>
    <w:rsid w:val="007A0F7D"/>
    <w:rsid w:val="007A3C26"/>
    <w:rsid w:val="007A55A3"/>
    <w:rsid w:val="007A65A3"/>
    <w:rsid w:val="007A6B83"/>
    <w:rsid w:val="007B0C9F"/>
    <w:rsid w:val="007D00EA"/>
    <w:rsid w:val="007D037D"/>
    <w:rsid w:val="007D268E"/>
    <w:rsid w:val="007D4934"/>
    <w:rsid w:val="007E4F45"/>
    <w:rsid w:val="007E56DF"/>
    <w:rsid w:val="007E6DC6"/>
    <w:rsid w:val="007F1817"/>
    <w:rsid w:val="007F66CF"/>
    <w:rsid w:val="007F77CB"/>
    <w:rsid w:val="007F7FFE"/>
    <w:rsid w:val="00802B21"/>
    <w:rsid w:val="00803093"/>
    <w:rsid w:val="008057ED"/>
    <w:rsid w:val="00805A09"/>
    <w:rsid w:val="0080604C"/>
    <w:rsid w:val="0081273C"/>
    <w:rsid w:val="00812A33"/>
    <w:rsid w:val="00814BE1"/>
    <w:rsid w:val="00815575"/>
    <w:rsid w:val="008212D1"/>
    <w:rsid w:val="008236C2"/>
    <w:rsid w:val="00826B36"/>
    <w:rsid w:val="00826D28"/>
    <w:rsid w:val="00834A0E"/>
    <w:rsid w:val="00835471"/>
    <w:rsid w:val="0084126E"/>
    <w:rsid w:val="00852422"/>
    <w:rsid w:val="0085395F"/>
    <w:rsid w:val="0085577B"/>
    <w:rsid w:val="00857B20"/>
    <w:rsid w:val="0086256A"/>
    <w:rsid w:val="00866D39"/>
    <w:rsid w:val="00876661"/>
    <w:rsid w:val="00882F1A"/>
    <w:rsid w:val="008925FA"/>
    <w:rsid w:val="00892734"/>
    <w:rsid w:val="00894096"/>
    <w:rsid w:val="008961D1"/>
    <w:rsid w:val="008A4755"/>
    <w:rsid w:val="008A5244"/>
    <w:rsid w:val="008A5F95"/>
    <w:rsid w:val="008A6415"/>
    <w:rsid w:val="008B03F2"/>
    <w:rsid w:val="008B1391"/>
    <w:rsid w:val="008B4826"/>
    <w:rsid w:val="008B6A64"/>
    <w:rsid w:val="008B77CB"/>
    <w:rsid w:val="008C138C"/>
    <w:rsid w:val="008D470D"/>
    <w:rsid w:val="008D5716"/>
    <w:rsid w:val="008E024B"/>
    <w:rsid w:val="008E0E78"/>
    <w:rsid w:val="008E1106"/>
    <w:rsid w:val="008E3C16"/>
    <w:rsid w:val="008E42FA"/>
    <w:rsid w:val="008E6647"/>
    <w:rsid w:val="008E6F7D"/>
    <w:rsid w:val="008F03A7"/>
    <w:rsid w:val="008F1E9E"/>
    <w:rsid w:val="008F2F4C"/>
    <w:rsid w:val="008F47CE"/>
    <w:rsid w:val="008F4919"/>
    <w:rsid w:val="008F4C57"/>
    <w:rsid w:val="008F5488"/>
    <w:rsid w:val="008F57EC"/>
    <w:rsid w:val="008F6316"/>
    <w:rsid w:val="008F6762"/>
    <w:rsid w:val="00902019"/>
    <w:rsid w:val="00903C4C"/>
    <w:rsid w:val="009040CA"/>
    <w:rsid w:val="009109DD"/>
    <w:rsid w:val="00912923"/>
    <w:rsid w:val="00920B3F"/>
    <w:rsid w:val="00922522"/>
    <w:rsid w:val="00924918"/>
    <w:rsid w:val="00924953"/>
    <w:rsid w:val="00930C4E"/>
    <w:rsid w:val="00934560"/>
    <w:rsid w:val="00934A8E"/>
    <w:rsid w:val="00935A79"/>
    <w:rsid w:val="00937E50"/>
    <w:rsid w:val="00940541"/>
    <w:rsid w:val="00942444"/>
    <w:rsid w:val="0094424F"/>
    <w:rsid w:val="0094597C"/>
    <w:rsid w:val="00945BAB"/>
    <w:rsid w:val="00946241"/>
    <w:rsid w:val="009505FC"/>
    <w:rsid w:val="00950C69"/>
    <w:rsid w:val="009532AC"/>
    <w:rsid w:val="00956BDC"/>
    <w:rsid w:val="0095745D"/>
    <w:rsid w:val="00967F28"/>
    <w:rsid w:val="00970645"/>
    <w:rsid w:val="0097171B"/>
    <w:rsid w:val="00974FE4"/>
    <w:rsid w:val="00980711"/>
    <w:rsid w:val="00984651"/>
    <w:rsid w:val="009908B0"/>
    <w:rsid w:val="00991062"/>
    <w:rsid w:val="00993036"/>
    <w:rsid w:val="00993AAE"/>
    <w:rsid w:val="00994DC3"/>
    <w:rsid w:val="0099720F"/>
    <w:rsid w:val="009A2358"/>
    <w:rsid w:val="009A2B7F"/>
    <w:rsid w:val="009A4006"/>
    <w:rsid w:val="009B0ADC"/>
    <w:rsid w:val="009B1F16"/>
    <w:rsid w:val="009B40E4"/>
    <w:rsid w:val="009C0740"/>
    <w:rsid w:val="009C21B0"/>
    <w:rsid w:val="009C4BEC"/>
    <w:rsid w:val="009D0F5F"/>
    <w:rsid w:val="009D1549"/>
    <w:rsid w:val="009D7BED"/>
    <w:rsid w:val="009D7EFD"/>
    <w:rsid w:val="009E0F93"/>
    <w:rsid w:val="009E3F4B"/>
    <w:rsid w:val="009E61DA"/>
    <w:rsid w:val="009E6F3F"/>
    <w:rsid w:val="009F228F"/>
    <w:rsid w:val="009F397C"/>
    <w:rsid w:val="009F69FD"/>
    <w:rsid w:val="00A01928"/>
    <w:rsid w:val="00A069CA"/>
    <w:rsid w:val="00A1253C"/>
    <w:rsid w:val="00A13BAF"/>
    <w:rsid w:val="00A14428"/>
    <w:rsid w:val="00A158F1"/>
    <w:rsid w:val="00A16A5F"/>
    <w:rsid w:val="00A22201"/>
    <w:rsid w:val="00A266FE"/>
    <w:rsid w:val="00A310F2"/>
    <w:rsid w:val="00A33098"/>
    <w:rsid w:val="00A43662"/>
    <w:rsid w:val="00A43C4C"/>
    <w:rsid w:val="00A44642"/>
    <w:rsid w:val="00A46EF7"/>
    <w:rsid w:val="00A474C3"/>
    <w:rsid w:val="00A475C3"/>
    <w:rsid w:val="00A47784"/>
    <w:rsid w:val="00A47DDE"/>
    <w:rsid w:val="00A50C2C"/>
    <w:rsid w:val="00A52540"/>
    <w:rsid w:val="00A53DDF"/>
    <w:rsid w:val="00A562E4"/>
    <w:rsid w:val="00A603CF"/>
    <w:rsid w:val="00A6186D"/>
    <w:rsid w:val="00A62E8F"/>
    <w:rsid w:val="00A649D0"/>
    <w:rsid w:val="00A66C62"/>
    <w:rsid w:val="00A7072C"/>
    <w:rsid w:val="00A7143F"/>
    <w:rsid w:val="00A71D1F"/>
    <w:rsid w:val="00A84518"/>
    <w:rsid w:val="00A8453A"/>
    <w:rsid w:val="00A8478C"/>
    <w:rsid w:val="00A850B1"/>
    <w:rsid w:val="00A85684"/>
    <w:rsid w:val="00A866D8"/>
    <w:rsid w:val="00A90135"/>
    <w:rsid w:val="00A947FB"/>
    <w:rsid w:val="00A94D0F"/>
    <w:rsid w:val="00AA0638"/>
    <w:rsid w:val="00AA2A27"/>
    <w:rsid w:val="00AA34DB"/>
    <w:rsid w:val="00AA5619"/>
    <w:rsid w:val="00AA5EA7"/>
    <w:rsid w:val="00AA7148"/>
    <w:rsid w:val="00AA7C1C"/>
    <w:rsid w:val="00AB26FA"/>
    <w:rsid w:val="00AB5291"/>
    <w:rsid w:val="00AB7568"/>
    <w:rsid w:val="00AB7DB8"/>
    <w:rsid w:val="00AC6C27"/>
    <w:rsid w:val="00AD17F7"/>
    <w:rsid w:val="00AD46F5"/>
    <w:rsid w:val="00AE179B"/>
    <w:rsid w:val="00AE3C2C"/>
    <w:rsid w:val="00AE4F6B"/>
    <w:rsid w:val="00AE5BB9"/>
    <w:rsid w:val="00AF3825"/>
    <w:rsid w:val="00AF3838"/>
    <w:rsid w:val="00AF41DC"/>
    <w:rsid w:val="00AF50B8"/>
    <w:rsid w:val="00B00C07"/>
    <w:rsid w:val="00B00F04"/>
    <w:rsid w:val="00B01A2F"/>
    <w:rsid w:val="00B05A14"/>
    <w:rsid w:val="00B06157"/>
    <w:rsid w:val="00B068F2"/>
    <w:rsid w:val="00B06FF8"/>
    <w:rsid w:val="00B10973"/>
    <w:rsid w:val="00B160FF"/>
    <w:rsid w:val="00B16C08"/>
    <w:rsid w:val="00B20CD8"/>
    <w:rsid w:val="00B23810"/>
    <w:rsid w:val="00B2408E"/>
    <w:rsid w:val="00B24A1B"/>
    <w:rsid w:val="00B25DFF"/>
    <w:rsid w:val="00B269C8"/>
    <w:rsid w:val="00B305B1"/>
    <w:rsid w:val="00B30992"/>
    <w:rsid w:val="00B37357"/>
    <w:rsid w:val="00B41E93"/>
    <w:rsid w:val="00B42946"/>
    <w:rsid w:val="00B42BB9"/>
    <w:rsid w:val="00B44B7B"/>
    <w:rsid w:val="00B450DE"/>
    <w:rsid w:val="00B460B3"/>
    <w:rsid w:val="00B467F0"/>
    <w:rsid w:val="00B60CEE"/>
    <w:rsid w:val="00B61351"/>
    <w:rsid w:val="00B6523F"/>
    <w:rsid w:val="00B655E7"/>
    <w:rsid w:val="00B66319"/>
    <w:rsid w:val="00B67DEA"/>
    <w:rsid w:val="00B734CC"/>
    <w:rsid w:val="00B77A07"/>
    <w:rsid w:val="00B77B34"/>
    <w:rsid w:val="00B77FD0"/>
    <w:rsid w:val="00B81A8D"/>
    <w:rsid w:val="00B832B1"/>
    <w:rsid w:val="00B83813"/>
    <w:rsid w:val="00B90707"/>
    <w:rsid w:val="00B90A32"/>
    <w:rsid w:val="00B919E5"/>
    <w:rsid w:val="00B96002"/>
    <w:rsid w:val="00B96F8B"/>
    <w:rsid w:val="00B97ED0"/>
    <w:rsid w:val="00BA3FCF"/>
    <w:rsid w:val="00BA7266"/>
    <w:rsid w:val="00BA749B"/>
    <w:rsid w:val="00BB2544"/>
    <w:rsid w:val="00BB7C9B"/>
    <w:rsid w:val="00BC1555"/>
    <w:rsid w:val="00BC37E9"/>
    <w:rsid w:val="00BC61FF"/>
    <w:rsid w:val="00BD02B2"/>
    <w:rsid w:val="00BD0418"/>
    <w:rsid w:val="00BD04C5"/>
    <w:rsid w:val="00BD1BDE"/>
    <w:rsid w:val="00BD5C61"/>
    <w:rsid w:val="00BD6ACD"/>
    <w:rsid w:val="00BE2942"/>
    <w:rsid w:val="00BE3C8B"/>
    <w:rsid w:val="00BE63CF"/>
    <w:rsid w:val="00BF1598"/>
    <w:rsid w:val="00BF178D"/>
    <w:rsid w:val="00C01A88"/>
    <w:rsid w:val="00C0612A"/>
    <w:rsid w:val="00C06A69"/>
    <w:rsid w:val="00C1270D"/>
    <w:rsid w:val="00C15F25"/>
    <w:rsid w:val="00C1620D"/>
    <w:rsid w:val="00C1766E"/>
    <w:rsid w:val="00C2459C"/>
    <w:rsid w:val="00C25DA0"/>
    <w:rsid w:val="00C26892"/>
    <w:rsid w:val="00C272B9"/>
    <w:rsid w:val="00C329C8"/>
    <w:rsid w:val="00C37493"/>
    <w:rsid w:val="00C40C85"/>
    <w:rsid w:val="00C42F84"/>
    <w:rsid w:val="00C43CD6"/>
    <w:rsid w:val="00C44974"/>
    <w:rsid w:val="00C457C3"/>
    <w:rsid w:val="00C53102"/>
    <w:rsid w:val="00C54AD9"/>
    <w:rsid w:val="00C55B42"/>
    <w:rsid w:val="00C57B48"/>
    <w:rsid w:val="00C57CD9"/>
    <w:rsid w:val="00C60517"/>
    <w:rsid w:val="00C632C8"/>
    <w:rsid w:val="00C658F7"/>
    <w:rsid w:val="00C676A9"/>
    <w:rsid w:val="00C70B6F"/>
    <w:rsid w:val="00C74CC6"/>
    <w:rsid w:val="00C763F3"/>
    <w:rsid w:val="00C76C7F"/>
    <w:rsid w:val="00C76D43"/>
    <w:rsid w:val="00C76FE4"/>
    <w:rsid w:val="00C8318F"/>
    <w:rsid w:val="00C91BF2"/>
    <w:rsid w:val="00C97274"/>
    <w:rsid w:val="00CA1382"/>
    <w:rsid w:val="00CA1970"/>
    <w:rsid w:val="00CA4B1B"/>
    <w:rsid w:val="00CB01FC"/>
    <w:rsid w:val="00CB4318"/>
    <w:rsid w:val="00CB48A9"/>
    <w:rsid w:val="00CB4F0F"/>
    <w:rsid w:val="00CB759A"/>
    <w:rsid w:val="00CC0BD3"/>
    <w:rsid w:val="00CC2395"/>
    <w:rsid w:val="00CC32FC"/>
    <w:rsid w:val="00CC5EBA"/>
    <w:rsid w:val="00CD0D8E"/>
    <w:rsid w:val="00CD5A89"/>
    <w:rsid w:val="00CD7EAA"/>
    <w:rsid w:val="00CE1005"/>
    <w:rsid w:val="00CE11DB"/>
    <w:rsid w:val="00CF329E"/>
    <w:rsid w:val="00CF48DC"/>
    <w:rsid w:val="00CF6E82"/>
    <w:rsid w:val="00CF779D"/>
    <w:rsid w:val="00D0051A"/>
    <w:rsid w:val="00D018E2"/>
    <w:rsid w:val="00D02BAE"/>
    <w:rsid w:val="00D02D07"/>
    <w:rsid w:val="00D059CB"/>
    <w:rsid w:val="00D076E2"/>
    <w:rsid w:val="00D11F80"/>
    <w:rsid w:val="00D14E48"/>
    <w:rsid w:val="00D15B7B"/>
    <w:rsid w:val="00D17F20"/>
    <w:rsid w:val="00D34030"/>
    <w:rsid w:val="00D34535"/>
    <w:rsid w:val="00D3492C"/>
    <w:rsid w:val="00D37AB4"/>
    <w:rsid w:val="00D4328A"/>
    <w:rsid w:val="00D451F7"/>
    <w:rsid w:val="00D462A5"/>
    <w:rsid w:val="00D47514"/>
    <w:rsid w:val="00D511E2"/>
    <w:rsid w:val="00D5362F"/>
    <w:rsid w:val="00D5378E"/>
    <w:rsid w:val="00D601BD"/>
    <w:rsid w:val="00D61A38"/>
    <w:rsid w:val="00D62E25"/>
    <w:rsid w:val="00D631E8"/>
    <w:rsid w:val="00D64150"/>
    <w:rsid w:val="00D66BE6"/>
    <w:rsid w:val="00D7107F"/>
    <w:rsid w:val="00D75CB1"/>
    <w:rsid w:val="00D75CEF"/>
    <w:rsid w:val="00D76F84"/>
    <w:rsid w:val="00D777A9"/>
    <w:rsid w:val="00D80759"/>
    <w:rsid w:val="00D81986"/>
    <w:rsid w:val="00D82892"/>
    <w:rsid w:val="00D907BE"/>
    <w:rsid w:val="00D90AF2"/>
    <w:rsid w:val="00D92EDE"/>
    <w:rsid w:val="00D93A71"/>
    <w:rsid w:val="00D93BDF"/>
    <w:rsid w:val="00DA45D9"/>
    <w:rsid w:val="00DB16AF"/>
    <w:rsid w:val="00DB6ACF"/>
    <w:rsid w:val="00DC139F"/>
    <w:rsid w:val="00DC34CF"/>
    <w:rsid w:val="00DC4600"/>
    <w:rsid w:val="00DC7381"/>
    <w:rsid w:val="00DD3C40"/>
    <w:rsid w:val="00DD6A76"/>
    <w:rsid w:val="00DD7340"/>
    <w:rsid w:val="00DD7FBD"/>
    <w:rsid w:val="00DE0D5E"/>
    <w:rsid w:val="00DE281F"/>
    <w:rsid w:val="00DE2DF7"/>
    <w:rsid w:val="00DF25D1"/>
    <w:rsid w:val="00DF32C6"/>
    <w:rsid w:val="00E02342"/>
    <w:rsid w:val="00E03C7C"/>
    <w:rsid w:val="00E06A93"/>
    <w:rsid w:val="00E06CF0"/>
    <w:rsid w:val="00E127E4"/>
    <w:rsid w:val="00E14F29"/>
    <w:rsid w:val="00E16B56"/>
    <w:rsid w:val="00E17ED0"/>
    <w:rsid w:val="00E22CE5"/>
    <w:rsid w:val="00E23DAA"/>
    <w:rsid w:val="00E246B1"/>
    <w:rsid w:val="00E267E1"/>
    <w:rsid w:val="00E275BE"/>
    <w:rsid w:val="00E354DE"/>
    <w:rsid w:val="00E35642"/>
    <w:rsid w:val="00E36F8E"/>
    <w:rsid w:val="00E43415"/>
    <w:rsid w:val="00E43542"/>
    <w:rsid w:val="00E43A2F"/>
    <w:rsid w:val="00E45533"/>
    <w:rsid w:val="00E47B19"/>
    <w:rsid w:val="00E50988"/>
    <w:rsid w:val="00E509F5"/>
    <w:rsid w:val="00E53F9B"/>
    <w:rsid w:val="00E5776B"/>
    <w:rsid w:val="00E61446"/>
    <w:rsid w:val="00E63071"/>
    <w:rsid w:val="00E65C2B"/>
    <w:rsid w:val="00E665A7"/>
    <w:rsid w:val="00E721A9"/>
    <w:rsid w:val="00E726DB"/>
    <w:rsid w:val="00E7364C"/>
    <w:rsid w:val="00E73B28"/>
    <w:rsid w:val="00E74040"/>
    <w:rsid w:val="00E822B7"/>
    <w:rsid w:val="00E828D6"/>
    <w:rsid w:val="00E858B1"/>
    <w:rsid w:val="00E90EAC"/>
    <w:rsid w:val="00E915FD"/>
    <w:rsid w:val="00E925D1"/>
    <w:rsid w:val="00E92883"/>
    <w:rsid w:val="00E92CCB"/>
    <w:rsid w:val="00E959F5"/>
    <w:rsid w:val="00E95B9A"/>
    <w:rsid w:val="00EA1430"/>
    <w:rsid w:val="00EA598B"/>
    <w:rsid w:val="00EA5A83"/>
    <w:rsid w:val="00EB645F"/>
    <w:rsid w:val="00EC0188"/>
    <w:rsid w:val="00EC5F54"/>
    <w:rsid w:val="00EC74B5"/>
    <w:rsid w:val="00ED0250"/>
    <w:rsid w:val="00ED0AD5"/>
    <w:rsid w:val="00ED0EB2"/>
    <w:rsid w:val="00ED29A1"/>
    <w:rsid w:val="00ED4AB3"/>
    <w:rsid w:val="00ED4D92"/>
    <w:rsid w:val="00ED6D9A"/>
    <w:rsid w:val="00ED7B85"/>
    <w:rsid w:val="00ED7C19"/>
    <w:rsid w:val="00EE12B0"/>
    <w:rsid w:val="00EE1841"/>
    <w:rsid w:val="00EE3811"/>
    <w:rsid w:val="00EE58BF"/>
    <w:rsid w:val="00EF1D25"/>
    <w:rsid w:val="00EF3CEE"/>
    <w:rsid w:val="00EF75BD"/>
    <w:rsid w:val="00EF763C"/>
    <w:rsid w:val="00F00464"/>
    <w:rsid w:val="00F01506"/>
    <w:rsid w:val="00F03992"/>
    <w:rsid w:val="00F07C32"/>
    <w:rsid w:val="00F10A31"/>
    <w:rsid w:val="00F112E3"/>
    <w:rsid w:val="00F14DD3"/>
    <w:rsid w:val="00F14DFB"/>
    <w:rsid w:val="00F1675F"/>
    <w:rsid w:val="00F22567"/>
    <w:rsid w:val="00F22BFD"/>
    <w:rsid w:val="00F23770"/>
    <w:rsid w:val="00F2764D"/>
    <w:rsid w:val="00F3029C"/>
    <w:rsid w:val="00F31AAA"/>
    <w:rsid w:val="00F3302F"/>
    <w:rsid w:val="00F3311C"/>
    <w:rsid w:val="00F33A28"/>
    <w:rsid w:val="00F33AB3"/>
    <w:rsid w:val="00F33ACC"/>
    <w:rsid w:val="00F42131"/>
    <w:rsid w:val="00F428B7"/>
    <w:rsid w:val="00F43C60"/>
    <w:rsid w:val="00F517FE"/>
    <w:rsid w:val="00F53059"/>
    <w:rsid w:val="00F57EB5"/>
    <w:rsid w:val="00F60693"/>
    <w:rsid w:val="00F61CA4"/>
    <w:rsid w:val="00F64DBC"/>
    <w:rsid w:val="00F71087"/>
    <w:rsid w:val="00F73DCF"/>
    <w:rsid w:val="00F758F2"/>
    <w:rsid w:val="00F76FF6"/>
    <w:rsid w:val="00F80CB0"/>
    <w:rsid w:val="00F819D5"/>
    <w:rsid w:val="00F83D72"/>
    <w:rsid w:val="00F90138"/>
    <w:rsid w:val="00F9098F"/>
    <w:rsid w:val="00F926C4"/>
    <w:rsid w:val="00F978BD"/>
    <w:rsid w:val="00F97E72"/>
    <w:rsid w:val="00FA059B"/>
    <w:rsid w:val="00FA183F"/>
    <w:rsid w:val="00FA1B11"/>
    <w:rsid w:val="00FA58B7"/>
    <w:rsid w:val="00FA74B5"/>
    <w:rsid w:val="00FA7D82"/>
    <w:rsid w:val="00FB0AF9"/>
    <w:rsid w:val="00FB1E2C"/>
    <w:rsid w:val="00FC0E3D"/>
    <w:rsid w:val="00FC160C"/>
    <w:rsid w:val="00FC1CC1"/>
    <w:rsid w:val="00FC6DBC"/>
    <w:rsid w:val="00FC7334"/>
    <w:rsid w:val="00FC7BE6"/>
    <w:rsid w:val="00FD1F24"/>
    <w:rsid w:val="00FD270D"/>
    <w:rsid w:val="00FD2A72"/>
    <w:rsid w:val="00FD2E2F"/>
    <w:rsid w:val="00FD3504"/>
    <w:rsid w:val="00FD5DBB"/>
    <w:rsid w:val="00FD6E42"/>
    <w:rsid w:val="00FE0488"/>
    <w:rsid w:val="00FE2B39"/>
    <w:rsid w:val="00FE3157"/>
    <w:rsid w:val="00FE42DB"/>
    <w:rsid w:val="00FE4693"/>
    <w:rsid w:val="00FE4D2C"/>
    <w:rsid w:val="00FF0185"/>
    <w:rsid w:val="00FF0606"/>
    <w:rsid w:val="00FF32BD"/>
    <w:rsid w:val="00FF4345"/>
    <w:rsid w:val="00FF662C"/>
    <w:rsid w:val="00FF6673"/>
    <w:rsid w:val="00FF6951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C35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637C3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C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6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17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C35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637C3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C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6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17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Территориальная ИК</cp:lastModifiedBy>
  <cp:revision>4</cp:revision>
  <cp:lastPrinted>2021-03-04T07:09:00Z</cp:lastPrinted>
  <dcterms:created xsi:type="dcterms:W3CDTF">2021-03-04T07:04:00Z</dcterms:created>
  <dcterms:modified xsi:type="dcterms:W3CDTF">2021-03-04T07:17:00Z</dcterms:modified>
</cp:coreProperties>
</file>