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1E" w:rsidRPr="000A741E" w:rsidRDefault="000A741E" w:rsidP="000A741E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0A741E">
        <w:rPr>
          <w:rFonts w:ascii="Times New Roman" w:hAnsi="Times New Roman" w:cs="Times New Roman"/>
          <w:sz w:val="28"/>
          <w:szCs w:val="28"/>
        </w:rPr>
        <w:t>ПРОЕКТ</w:t>
      </w:r>
    </w:p>
    <w:p w:rsidR="000A741E" w:rsidRPr="000A741E" w:rsidRDefault="000A741E" w:rsidP="000A741E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0A741E" w:rsidRPr="000A741E" w:rsidRDefault="000A741E" w:rsidP="000A741E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0A741E">
        <w:rPr>
          <w:rFonts w:ascii="Times New Roman" w:hAnsi="Times New Roman" w:cs="Times New Roman"/>
          <w:sz w:val="28"/>
          <w:szCs w:val="28"/>
        </w:rPr>
        <w:t>СОВЕТ КУКМОРСКОГО МУНИЦИПАЛЬНОГО РАЙОНА</w:t>
      </w:r>
    </w:p>
    <w:p w:rsidR="000A741E" w:rsidRDefault="000A741E" w:rsidP="000A74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741E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0A741E" w:rsidRPr="000A741E" w:rsidRDefault="000A741E" w:rsidP="000A74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202"/>
        <w:gridCol w:w="1383"/>
        <w:gridCol w:w="4300"/>
      </w:tblGrid>
      <w:tr w:rsidR="000A741E" w:rsidRPr="000A741E" w:rsidTr="000A741E">
        <w:trPr>
          <w:trHeight w:hRule="exact" w:val="1729"/>
        </w:trPr>
        <w:tc>
          <w:tcPr>
            <w:tcW w:w="4202" w:type="dxa"/>
          </w:tcPr>
          <w:p w:rsidR="000A741E" w:rsidRPr="000A741E" w:rsidRDefault="000A741E" w:rsidP="000A741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74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РЕШЕНИЕ</w:t>
            </w:r>
          </w:p>
          <w:p w:rsidR="000A741E" w:rsidRPr="000A741E" w:rsidRDefault="000A741E" w:rsidP="000A74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A741E" w:rsidRPr="000A741E" w:rsidRDefault="000A741E" w:rsidP="000A741E">
            <w:pPr>
              <w:autoSpaceDE w:val="0"/>
              <w:autoSpaceDN w:val="0"/>
              <w:ind w:right="-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741E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2016 года</w:t>
            </w:r>
          </w:p>
        </w:tc>
        <w:tc>
          <w:tcPr>
            <w:tcW w:w="1383" w:type="dxa"/>
            <w:vAlign w:val="bottom"/>
          </w:tcPr>
          <w:p w:rsidR="000A741E" w:rsidRPr="000A741E" w:rsidRDefault="000A741E">
            <w:pPr>
              <w:tabs>
                <w:tab w:val="left" w:pos="60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00" w:type="dxa"/>
          </w:tcPr>
          <w:p w:rsidR="000A741E" w:rsidRPr="000A741E" w:rsidRDefault="000A741E" w:rsidP="000A741E">
            <w:pPr>
              <w:spacing w:line="300" w:lineRule="exact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74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КАРАР</w:t>
            </w:r>
          </w:p>
          <w:p w:rsidR="000A741E" w:rsidRPr="000A741E" w:rsidRDefault="000A741E" w:rsidP="000A741E">
            <w:pPr>
              <w:pStyle w:val="2"/>
              <w:spacing w:line="300" w:lineRule="exact"/>
              <w:rPr>
                <w:bCs w:val="0"/>
                <w:sz w:val="28"/>
                <w:szCs w:val="28"/>
              </w:rPr>
            </w:pPr>
          </w:p>
          <w:p w:rsidR="000A741E" w:rsidRDefault="000A741E" w:rsidP="000A741E">
            <w:pPr>
              <w:pStyle w:val="2"/>
              <w:spacing w:line="300" w:lineRule="exact"/>
              <w:rPr>
                <w:bCs w:val="0"/>
                <w:sz w:val="28"/>
                <w:szCs w:val="28"/>
              </w:rPr>
            </w:pPr>
          </w:p>
          <w:p w:rsidR="000A741E" w:rsidRPr="000A741E" w:rsidRDefault="000A741E" w:rsidP="000A741E">
            <w:pPr>
              <w:pStyle w:val="2"/>
              <w:spacing w:line="300" w:lineRule="exact"/>
              <w:rPr>
                <w:bCs w:val="0"/>
                <w:sz w:val="28"/>
                <w:szCs w:val="28"/>
              </w:rPr>
            </w:pPr>
            <w:r w:rsidRPr="000A741E">
              <w:rPr>
                <w:bCs w:val="0"/>
                <w:sz w:val="28"/>
                <w:szCs w:val="28"/>
              </w:rPr>
              <w:t>№</w:t>
            </w:r>
            <w:r>
              <w:rPr>
                <w:bCs w:val="0"/>
                <w:sz w:val="28"/>
                <w:szCs w:val="28"/>
              </w:rPr>
              <w:t>__</w:t>
            </w:r>
            <w:r w:rsidRPr="000A741E">
              <w:rPr>
                <w:bCs w:val="0"/>
                <w:sz w:val="28"/>
                <w:szCs w:val="28"/>
              </w:rPr>
              <w:t>___</w:t>
            </w:r>
          </w:p>
        </w:tc>
      </w:tr>
    </w:tbl>
    <w:p w:rsidR="0029731A" w:rsidRPr="0029731A" w:rsidRDefault="0029731A" w:rsidP="0029731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9731A">
        <w:rPr>
          <w:rFonts w:ascii="Times New Roman" w:hAnsi="Times New Roman" w:cs="Times New Roman"/>
          <w:bCs/>
          <w:sz w:val="28"/>
          <w:szCs w:val="28"/>
        </w:rPr>
        <w:t xml:space="preserve">      </w:t>
      </w:r>
    </w:p>
    <w:p w:rsidR="006B7C83" w:rsidRDefault="006B7C83" w:rsidP="0029731A">
      <w:pPr>
        <w:shd w:val="clear" w:color="auto" w:fill="FFFFFF"/>
        <w:tabs>
          <w:tab w:val="left" w:pos="4395"/>
        </w:tabs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1E3CE1" w:rsidRPr="005B27B9" w:rsidRDefault="007E73A5" w:rsidP="0029731A">
      <w:pPr>
        <w:shd w:val="clear" w:color="auto" w:fill="FFFFFF"/>
        <w:tabs>
          <w:tab w:val="left" w:pos="4395"/>
        </w:tabs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 xml:space="preserve">-частном партнерстве в </w:t>
      </w:r>
      <w:r w:rsidR="00930A6B">
        <w:rPr>
          <w:rFonts w:ascii="Times New Roman" w:hAnsi="Times New Roman" w:cs="Times New Roman"/>
          <w:spacing w:val="-2"/>
          <w:sz w:val="28"/>
          <w:szCs w:val="28"/>
        </w:rPr>
        <w:t>Кукморском</w:t>
      </w:r>
      <w:r w:rsidR="005B27B9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муниципальном районе Республики Татарстан</w:t>
      </w:r>
    </w:p>
    <w:p w:rsidR="001E3CE1" w:rsidRPr="005B27B9" w:rsidRDefault="001E3CE1" w:rsidP="005B27B9">
      <w:pPr>
        <w:shd w:val="clear" w:color="auto" w:fill="FFFFFF"/>
        <w:spacing w:after="0" w:line="322" w:lineRule="exact"/>
        <w:ind w:left="380" w:right="3765"/>
        <w:jc w:val="both"/>
        <w:rPr>
          <w:rFonts w:ascii="Times New Roman" w:hAnsi="Times New Roman" w:cs="Times New Roman"/>
          <w:sz w:val="28"/>
          <w:szCs w:val="28"/>
        </w:rPr>
      </w:pPr>
    </w:p>
    <w:p w:rsidR="00150365" w:rsidRDefault="00F358B6" w:rsidP="00150365">
      <w:pPr>
        <w:shd w:val="clear" w:color="auto" w:fill="FFFFFF"/>
        <w:spacing w:after="0" w:line="322" w:lineRule="exact"/>
        <w:ind w:firstLine="567"/>
        <w:jc w:val="both"/>
        <w:rPr>
          <w:b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В целях регули</w:t>
      </w:r>
      <w:r w:rsidR="001E3CE1" w:rsidRPr="005B27B9">
        <w:rPr>
          <w:rFonts w:ascii="Times New Roman" w:hAnsi="Times New Roman" w:cs="Times New Roman"/>
          <w:sz w:val="28"/>
          <w:szCs w:val="28"/>
        </w:rPr>
        <w:t xml:space="preserve">рования взаимоотношений органов </w:t>
      </w:r>
      <w:r w:rsidRPr="005B27B9">
        <w:rPr>
          <w:rFonts w:ascii="Times New Roman" w:hAnsi="Times New Roman" w:cs="Times New Roman"/>
          <w:sz w:val="28"/>
          <w:szCs w:val="28"/>
        </w:rPr>
        <w:t xml:space="preserve">местного самоуправления, юридических  лиц в рамках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 xml:space="preserve">-частного </w:t>
      </w:r>
      <w:proofErr w:type="gramStart"/>
      <w:r w:rsidRPr="005B27B9">
        <w:rPr>
          <w:rFonts w:ascii="Times New Roman" w:hAnsi="Times New Roman" w:cs="Times New Roman"/>
          <w:sz w:val="28"/>
          <w:szCs w:val="28"/>
        </w:rPr>
        <w:t>партнерства, в соответствии с Гражданским кодексом Российской Федерации, Земельным кодексом Российской Федерации, Градостроительным кодексом Российской Федерации, Федеральным законом от 21</w:t>
      </w:r>
      <w:r w:rsidR="00150365">
        <w:rPr>
          <w:rFonts w:ascii="Times New Roman" w:hAnsi="Times New Roman" w:cs="Times New Roman"/>
          <w:sz w:val="28"/>
          <w:szCs w:val="28"/>
        </w:rPr>
        <w:t xml:space="preserve"> июля 2005 года </w:t>
      </w:r>
      <w:r w:rsidRPr="005B27B9">
        <w:rPr>
          <w:rFonts w:ascii="Times New Roman" w:hAnsi="Times New Roman" w:cs="Times New Roman"/>
          <w:sz w:val="28"/>
          <w:szCs w:val="28"/>
        </w:rPr>
        <w:t xml:space="preserve">№ 115-ФЗ </w:t>
      </w:r>
      <w:r w:rsidR="00E2158F" w:rsidRPr="005B27B9">
        <w:rPr>
          <w:rFonts w:ascii="Times New Roman" w:hAnsi="Times New Roman" w:cs="Times New Roman"/>
          <w:sz w:val="28"/>
          <w:szCs w:val="28"/>
        </w:rPr>
        <w:t>«</w:t>
      </w:r>
      <w:r w:rsidRPr="005B27B9">
        <w:rPr>
          <w:rFonts w:ascii="Times New Roman" w:hAnsi="Times New Roman" w:cs="Times New Roman"/>
          <w:sz w:val="28"/>
          <w:szCs w:val="28"/>
        </w:rPr>
        <w:t>О концессионных соглашениях</w:t>
      </w:r>
      <w:r w:rsidR="00E2158F" w:rsidRPr="005B27B9">
        <w:rPr>
          <w:rFonts w:ascii="Times New Roman" w:hAnsi="Times New Roman" w:cs="Times New Roman"/>
          <w:sz w:val="28"/>
          <w:szCs w:val="28"/>
        </w:rPr>
        <w:t>»</w:t>
      </w:r>
      <w:r w:rsidRPr="005B27B9">
        <w:rPr>
          <w:rFonts w:ascii="Times New Roman" w:hAnsi="Times New Roman" w:cs="Times New Roman"/>
          <w:sz w:val="28"/>
          <w:szCs w:val="28"/>
        </w:rPr>
        <w:t>, Федеральным законом от 13</w:t>
      </w:r>
      <w:r w:rsidR="00150365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5B27B9">
        <w:rPr>
          <w:rFonts w:ascii="Times New Roman" w:hAnsi="Times New Roman" w:cs="Times New Roman"/>
          <w:sz w:val="28"/>
          <w:szCs w:val="28"/>
        </w:rPr>
        <w:t>2015</w:t>
      </w:r>
      <w:r w:rsidR="0015036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B27B9">
        <w:rPr>
          <w:rFonts w:ascii="Times New Roman" w:hAnsi="Times New Roman" w:cs="Times New Roman"/>
          <w:sz w:val="28"/>
          <w:szCs w:val="28"/>
        </w:rPr>
        <w:t xml:space="preserve"> </w:t>
      </w:r>
      <w:r w:rsidRPr="00150365">
        <w:rPr>
          <w:rFonts w:ascii="Times New Roman" w:hAnsi="Times New Roman" w:cs="Times New Roman"/>
          <w:sz w:val="28"/>
          <w:szCs w:val="28"/>
        </w:rPr>
        <w:t xml:space="preserve">№ 224-ФЗ </w:t>
      </w:r>
      <w:r w:rsidR="00E2158F" w:rsidRPr="00150365">
        <w:rPr>
          <w:rFonts w:ascii="Times New Roman" w:hAnsi="Times New Roman" w:cs="Times New Roman"/>
          <w:sz w:val="28"/>
          <w:szCs w:val="28"/>
        </w:rPr>
        <w:t>«</w:t>
      </w:r>
      <w:r w:rsidRPr="00150365">
        <w:rPr>
          <w:rFonts w:ascii="Times New Roman" w:hAnsi="Times New Roman" w:cs="Times New Roman"/>
          <w:sz w:val="28"/>
          <w:szCs w:val="28"/>
        </w:rPr>
        <w:t xml:space="preserve">О государственно-частном партнерстве, </w:t>
      </w:r>
      <w:proofErr w:type="spellStart"/>
      <w:r w:rsidRPr="00150365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150365">
        <w:rPr>
          <w:rFonts w:ascii="Times New Roman" w:hAnsi="Times New Roman" w:cs="Times New Roman"/>
          <w:sz w:val="28"/>
          <w:szCs w:val="28"/>
        </w:rPr>
        <w:t>-частном партнерстве в Российской Федерации и внесении изменений в отдельные законодательные акты Российской Федерации</w:t>
      </w:r>
      <w:r w:rsidR="00E2158F" w:rsidRPr="00150365">
        <w:rPr>
          <w:rFonts w:ascii="Times New Roman" w:hAnsi="Times New Roman" w:cs="Times New Roman"/>
          <w:sz w:val="28"/>
          <w:szCs w:val="28"/>
        </w:rPr>
        <w:t>»</w:t>
      </w:r>
      <w:r w:rsidRPr="00150365">
        <w:rPr>
          <w:rFonts w:ascii="Times New Roman" w:hAnsi="Times New Roman" w:cs="Times New Roman"/>
          <w:sz w:val="28"/>
          <w:szCs w:val="28"/>
        </w:rPr>
        <w:t xml:space="preserve">, </w:t>
      </w:r>
      <w:r w:rsidR="007E73A5" w:rsidRPr="00150365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930A6B" w:rsidRPr="00150365">
        <w:rPr>
          <w:rFonts w:ascii="Times New Roman" w:hAnsi="Times New Roman" w:cs="Times New Roman"/>
          <w:sz w:val="28"/>
          <w:szCs w:val="28"/>
        </w:rPr>
        <w:t>Кукморского</w:t>
      </w:r>
      <w:r w:rsidR="005B27B9" w:rsidRPr="00150365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150365" w:rsidRPr="00150365">
        <w:rPr>
          <w:rFonts w:ascii="Times New Roman" w:hAnsi="Times New Roman" w:cs="Times New Roman"/>
          <w:sz w:val="28"/>
          <w:szCs w:val="28"/>
        </w:rPr>
        <w:t>Совет Кукморского муниципального района</w:t>
      </w:r>
      <w:proofErr w:type="gramEnd"/>
      <w:r w:rsidR="00150365" w:rsidRPr="00150365">
        <w:rPr>
          <w:rFonts w:ascii="Times New Roman" w:hAnsi="Times New Roman" w:cs="Times New Roman"/>
          <w:sz w:val="28"/>
          <w:szCs w:val="28"/>
        </w:rPr>
        <w:t xml:space="preserve"> </w:t>
      </w:r>
      <w:r w:rsidR="00150365" w:rsidRPr="0015036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E73A5" w:rsidRPr="005B27B9" w:rsidRDefault="007E73A5" w:rsidP="00150365">
      <w:pPr>
        <w:shd w:val="clear" w:color="auto" w:fill="FFFFFF"/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pacing w:val="-26"/>
          <w:sz w:val="28"/>
          <w:szCs w:val="28"/>
        </w:rPr>
        <w:t>1.</w:t>
      </w:r>
      <w:r w:rsidRPr="005B27B9">
        <w:rPr>
          <w:rFonts w:ascii="Times New Roman" w:hAnsi="Times New Roman" w:cs="Times New Roman"/>
          <w:sz w:val="28"/>
          <w:szCs w:val="28"/>
        </w:rPr>
        <w:tab/>
      </w:r>
      <w:r w:rsidRPr="005B27B9">
        <w:rPr>
          <w:rFonts w:ascii="Times New Roman" w:hAnsi="Times New Roman" w:cs="Times New Roman"/>
          <w:spacing w:val="-1"/>
          <w:sz w:val="28"/>
          <w:szCs w:val="28"/>
        </w:rPr>
        <w:t xml:space="preserve">Утвердить прилагаемое Положение </w:t>
      </w:r>
      <w:r w:rsidRPr="005B27B9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 xml:space="preserve">-частном партнерстве </w:t>
      </w:r>
      <w:r w:rsidR="005B27B9" w:rsidRPr="005B27B9">
        <w:rPr>
          <w:rFonts w:ascii="Times New Roman" w:hAnsi="Times New Roman" w:cs="Times New Roman"/>
          <w:sz w:val="28"/>
          <w:szCs w:val="28"/>
        </w:rPr>
        <w:t xml:space="preserve">в </w:t>
      </w:r>
      <w:r w:rsidR="00930A6B">
        <w:rPr>
          <w:rFonts w:ascii="Times New Roman" w:hAnsi="Times New Roman" w:cs="Times New Roman"/>
          <w:sz w:val="28"/>
          <w:szCs w:val="28"/>
        </w:rPr>
        <w:t>Кукморском</w:t>
      </w:r>
      <w:r w:rsidR="005B27B9" w:rsidRPr="005B27B9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</w:t>
      </w:r>
      <w:r w:rsidR="005B27B9">
        <w:rPr>
          <w:rFonts w:ascii="Times New Roman" w:hAnsi="Times New Roman" w:cs="Times New Roman"/>
          <w:sz w:val="28"/>
          <w:szCs w:val="28"/>
        </w:rPr>
        <w:t>.</w:t>
      </w:r>
    </w:p>
    <w:p w:rsidR="00F358B6" w:rsidRPr="005B27B9" w:rsidRDefault="005B27B9" w:rsidP="0029731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358B6" w:rsidRPr="005B27B9">
        <w:rPr>
          <w:rFonts w:ascii="Times New Roman" w:hAnsi="Times New Roman" w:cs="Times New Roman"/>
          <w:sz w:val="28"/>
          <w:szCs w:val="28"/>
        </w:rPr>
        <w:t>Определить ст</w:t>
      </w:r>
      <w:r w:rsidR="00F07690" w:rsidRPr="005B27B9">
        <w:rPr>
          <w:rFonts w:ascii="Times New Roman" w:hAnsi="Times New Roman" w:cs="Times New Roman"/>
          <w:sz w:val="28"/>
          <w:szCs w:val="28"/>
        </w:rPr>
        <w:t xml:space="preserve">ороной соглашений о </w:t>
      </w:r>
      <w:proofErr w:type="spellStart"/>
      <w:r w:rsidR="00F07690"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F358B6" w:rsidRPr="005B27B9">
        <w:rPr>
          <w:rFonts w:ascii="Times New Roman" w:hAnsi="Times New Roman" w:cs="Times New Roman"/>
          <w:sz w:val="28"/>
          <w:szCs w:val="28"/>
        </w:rPr>
        <w:t xml:space="preserve"> - частном партнерстве от имени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30A6B">
        <w:rPr>
          <w:rFonts w:ascii="Times New Roman" w:hAnsi="Times New Roman" w:cs="Times New Roman"/>
          <w:sz w:val="28"/>
          <w:szCs w:val="28"/>
        </w:rPr>
        <w:t>Кукморский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Исполнительный комитет </w:t>
      </w:r>
      <w:r w:rsidR="00930A6B">
        <w:rPr>
          <w:rFonts w:ascii="Times New Roman" w:hAnsi="Times New Roman" w:cs="Times New Roman"/>
          <w:sz w:val="28"/>
          <w:szCs w:val="28"/>
        </w:rPr>
        <w:t>Кукморском</w:t>
      </w:r>
      <w:r w:rsidRPr="005B27B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F358B6" w:rsidRPr="005B27B9">
        <w:rPr>
          <w:rFonts w:ascii="Times New Roman" w:hAnsi="Times New Roman" w:cs="Times New Roman"/>
          <w:sz w:val="28"/>
          <w:szCs w:val="28"/>
        </w:rPr>
        <w:t>.</w:t>
      </w:r>
    </w:p>
    <w:p w:rsidR="00150365" w:rsidRDefault="005B27B9" w:rsidP="0029731A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58B6" w:rsidRPr="005B27B9">
        <w:rPr>
          <w:rFonts w:ascii="Times New Roman" w:hAnsi="Times New Roman" w:cs="Times New Roman"/>
          <w:sz w:val="28"/>
          <w:szCs w:val="28"/>
        </w:rPr>
        <w:t xml:space="preserve">. </w:t>
      </w:r>
      <w:r w:rsidR="00150365" w:rsidRPr="00150365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</w:t>
      </w:r>
      <w:r w:rsidR="00150365" w:rsidRPr="00150365">
        <w:rPr>
          <w:rFonts w:ascii="Times New Roman" w:hAnsi="Times New Roman" w:cs="Times New Roman"/>
          <w:iCs/>
          <w:sz w:val="28"/>
          <w:szCs w:val="28"/>
        </w:rPr>
        <w:t>на официальном сайте Кукморского муниципального района в сети «Интернет».</w:t>
      </w:r>
    </w:p>
    <w:p w:rsidR="005B27B9" w:rsidRPr="005B27B9" w:rsidRDefault="00150365" w:rsidP="0029731A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27B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B27B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B27B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930A6B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5B27B9">
        <w:rPr>
          <w:rFonts w:ascii="Times New Roman" w:hAnsi="Times New Roman" w:cs="Times New Roman"/>
          <w:sz w:val="28"/>
          <w:szCs w:val="28"/>
        </w:rPr>
        <w:t xml:space="preserve">заместителя Руководителя Исполнительного комитета </w:t>
      </w:r>
      <w:r w:rsidR="00930A6B">
        <w:rPr>
          <w:rFonts w:ascii="Times New Roman" w:hAnsi="Times New Roman" w:cs="Times New Roman"/>
          <w:sz w:val="28"/>
          <w:szCs w:val="28"/>
        </w:rPr>
        <w:t>Кукморского</w:t>
      </w:r>
      <w:r w:rsidR="0029731A" w:rsidRPr="0029731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29731A">
        <w:rPr>
          <w:rFonts w:ascii="Times New Roman" w:hAnsi="Times New Roman" w:cs="Times New Roman"/>
          <w:sz w:val="28"/>
          <w:szCs w:val="28"/>
        </w:rPr>
        <w:t>.</w:t>
      </w:r>
    </w:p>
    <w:p w:rsidR="0029731A" w:rsidRDefault="0029731A" w:rsidP="005B2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2519DE" w:rsidRDefault="002519DE" w:rsidP="00903F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930A6B" w:rsidRDefault="00930A6B" w:rsidP="00903F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1E6FA5" w:rsidRPr="001E6FA5" w:rsidRDefault="001E6FA5" w:rsidP="001E6FA5">
      <w:pPr>
        <w:widowControl w:val="0"/>
        <w:tabs>
          <w:tab w:val="left" w:pos="567"/>
          <w:tab w:val="left" w:pos="1500"/>
          <w:tab w:val="left" w:pos="5385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E6FA5">
        <w:rPr>
          <w:rFonts w:ascii="Times New Roman" w:hAnsi="Times New Roman" w:cs="Times New Roman"/>
          <w:sz w:val="28"/>
          <w:szCs w:val="28"/>
        </w:rPr>
        <w:t>Глава Района</w:t>
      </w:r>
      <w:r w:rsidRPr="001E6FA5">
        <w:rPr>
          <w:rFonts w:ascii="Times New Roman" w:hAnsi="Times New Roman" w:cs="Times New Roman"/>
          <w:sz w:val="28"/>
          <w:szCs w:val="28"/>
        </w:rPr>
        <w:tab/>
      </w:r>
      <w:r w:rsidRPr="001E6FA5">
        <w:rPr>
          <w:rFonts w:ascii="Times New Roman" w:hAnsi="Times New Roman" w:cs="Times New Roman"/>
          <w:sz w:val="28"/>
          <w:szCs w:val="28"/>
        </w:rPr>
        <w:tab/>
      </w:r>
      <w:r w:rsidRPr="001E6FA5">
        <w:rPr>
          <w:rFonts w:ascii="Times New Roman" w:hAnsi="Times New Roman" w:cs="Times New Roman"/>
          <w:sz w:val="28"/>
          <w:szCs w:val="28"/>
        </w:rPr>
        <w:tab/>
      </w:r>
      <w:r w:rsidRPr="001E6FA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E6FA5">
        <w:rPr>
          <w:rFonts w:ascii="Times New Roman" w:hAnsi="Times New Roman" w:cs="Times New Roman"/>
          <w:sz w:val="28"/>
          <w:szCs w:val="28"/>
        </w:rPr>
        <w:t>С.Д.Димитриев</w:t>
      </w:r>
      <w:proofErr w:type="spellEnd"/>
      <w:r w:rsidRPr="001E6FA5">
        <w:rPr>
          <w:rFonts w:ascii="Times New Roman" w:hAnsi="Times New Roman" w:cs="Times New Roman"/>
          <w:sz w:val="28"/>
          <w:szCs w:val="28"/>
        </w:rPr>
        <w:tab/>
      </w:r>
    </w:p>
    <w:p w:rsidR="00930A6B" w:rsidRDefault="00930A6B" w:rsidP="00903F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930A6B" w:rsidRDefault="00930A6B" w:rsidP="00903F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29731A" w:rsidRDefault="0029731A" w:rsidP="0029731A">
      <w:pPr>
        <w:shd w:val="clear" w:color="auto" w:fill="FFFFFF"/>
        <w:spacing w:after="0" w:line="240" w:lineRule="auto"/>
        <w:ind w:left="6237" w:right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903FBB" w:rsidRDefault="0029731A" w:rsidP="0029731A">
      <w:pPr>
        <w:shd w:val="clear" w:color="auto" w:fill="FFFFFF"/>
        <w:spacing w:after="0" w:line="240" w:lineRule="auto"/>
        <w:ind w:left="6237" w:right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2269C4" w:rsidRPr="005B27B9">
        <w:rPr>
          <w:rFonts w:ascii="Times New Roman" w:hAnsi="Times New Roman" w:cs="Times New Roman"/>
          <w:sz w:val="28"/>
          <w:szCs w:val="28"/>
        </w:rPr>
        <w:t xml:space="preserve"> </w:t>
      </w:r>
      <w:r w:rsidR="00930A6B">
        <w:rPr>
          <w:rFonts w:ascii="Times New Roman" w:hAnsi="Times New Roman" w:cs="Times New Roman"/>
          <w:sz w:val="28"/>
          <w:szCs w:val="28"/>
        </w:rPr>
        <w:t xml:space="preserve">Кукморского </w:t>
      </w:r>
      <w:r w:rsidRPr="0029731A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29731A" w:rsidRDefault="0029731A" w:rsidP="0029731A">
      <w:pPr>
        <w:shd w:val="clear" w:color="auto" w:fill="FFFFFF"/>
        <w:spacing w:after="0" w:line="240" w:lineRule="auto"/>
        <w:ind w:left="6237" w:right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30A6B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930A6B">
        <w:rPr>
          <w:rFonts w:ascii="Times New Roman" w:hAnsi="Times New Roman" w:cs="Times New Roman"/>
          <w:sz w:val="28"/>
          <w:szCs w:val="28"/>
        </w:rPr>
        <w:t>___</w:t>
      </w:r>
      <w:r w:rsidR="002269C4" w:rsidRPr="005B27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29731A" w:rsidRDefault="0029731A" w:rsidP="0029731A">
      <w:pPr>
        <w:shd w:val="clear" w:color="auto" w:fill="FFFFFF"/>
        <w:tabs>
          <w:tab w:val="left" w:pos="0"/>
        </w:tabs>
        <w:spacing w:after="0" w:line="240" w:lineRule="auto"/>
        <w:ind w:right="12"/>
        <w:rPr>
          <w:rFonts w:ascii="Times New Roman" w:hAnsi="Times New Roman" w:cs="Times New Roman"/>
          <w:sz w:val="28"/>
          <w:szCs w:val="28"/>
        </w:rPr>
      </w:pPr>
    </w:p>
    <w:p w:rsidR="007E73A5" w:rsidRDefault="007E73A5" w:rsidP="0029731A">
      <w:pPr>
        <w:shd w:val="clear" w:color="auto" w:fill="FFFFFF"/>
        <w:tabs>
          <w:tab w:val="left" w:pos="1183"/>
        </w:tabs>
        <w:spacing w:after="0" w:line="240" w:lineRule="auto"/>
        <w:ind w:right="12"/>
        <w:jc w:val="center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ПОЛОЖЕНИЕ</w:t>
      </w:r>
    </w:p>
    <w:p w:rsidR="0029731A" w:rsidRPr="005B27B9" w:rsidRDefault="0029731A" w:rsidP="0029731A">
      <w:pPr>
        <w:shd w:val="clear" w:color="auto" w:fill="FFFFFF"/>
        <w:tabs>
          <w:tab w:val="left" w:pos="1183"/>
        </w:tabs>
        <w:spacing w:after="0" w:line="240" w:lineRule="auto"/>
        <w:ind w:right="12"/>
        <w:jc w:val="center"/>
        <w:rPr>
          <w:rFonts w:ascii="Times New Roman" w:hAnsi="Times New Roman" w:cs="Times New Roman"/>
          <w:sz w:val="28"/>
          <w:szCs w:val="28"/>
        </w:rPr>
      </w:pPr>
      <w:r w:rsidRPr="0029731A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29731A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29731A">
        <w:rPr>
          <w:rFonts w:ascii="Times New Roman" w:hAnsi="Times New Roman" w:cs="Times New Roman"/>
          <w:sz w:val="28"/>
          <w:szCs w:val="28"/>
        </w:rPr>
        <w:t xml:space="preserve">-частном партнерстве в </w:t>
      </w:r>
      <w:r w:rsidR="00930A6B">
        <w:rPr>
          <w:rFonts w:ascii="Times New Roman" w:hAnsi="Times New Roman" w:cs="Times New Roman"/>
          <w:sz w:val="28"/>
          <w:szCs w:val="28"/>
        </w:rPr>
        <w:t>Кукморском</w:t>
      </w:r>
      <w:r w:rsidR="00114958">
        <w:rPr>
          <w:rFonts w:ascii="Times New Roman" w:hAnsi="Times New Roman" w:cs="Times New Roman"/>
          <w:sz w:val="28"/>
          <w:szCs w:val="28"/>
        </w:rPr>
        <w:t xml:space="preserve"> </w:t>
      </w:r>
      <w:r w:rsidRPr="0029731A">
        <w:rPr>
          <w:rFonts w:ascii="Times New Roman" w:hAnsi="Times New Roman" w:cs="Times New Roman"/>
          <w:sz w:val="28"/>
          <w:szCs w:val="28"/>
        </w:rPr>
        <w:t>муниципальном районе Республики Татарстан</w:t>
      </w:r>
    </w:p>
    <w:p w:rsidR="007E73A5" w:rsidRPr="005B27B9" w:rsidRDefault="007E73A5" w:rsidP="00297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A5" w:rsidRPr="005B27B9" w:rsidRDefault="007E73A5" w:rsidP="0029731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1. ПРЕДМЕТ РЕГУЛИРОВАНИЯ НАСТОЯЩЕГО ПОЛОЖЕНИЯ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A5" w:rsidRPr="005B27B9" w:rsidRDefault="007E73A5" w:rsidP="005B27B9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27B9">
        <w:rPr>
          <w:rFonts w:ascii="Times New Roman" w:hAnsi="Times New Roman" w:cs="Times New Roman"/>
          <w:sz w:val="28"/>
          <w:szCs w:val="28"/>
        </w:rPr>
        <w:t xml:space="preserve">Настоящие Положение определяет цели, формы и условия участия муниципального образования </w:t>
      </w:r>
      <w:r w:rsidR="0029731A">
        <w:rPr>
          <w:rFonts w:ascii="Times New Roman" w:hAnsi="Times New Roman" w:cs="Times New Roman"/>
          <w:sz w:val="28"/>
          <w:szCs w:val="28"/>
        </w:rPr>
        <w:t>«</w:t>
      </w:r>
      <w:r w:rsidR="00930A6B">
        <w:rPr>
          <w:rFonts w:ascii="Times New Roman" w:hAnsi="Times New Roman" w:cs="Times New Roman"/>
          <w:sz w:val="28"/>
          <w:szCs w:val="28"/>
        </w:rPr>
        <w:t>Кукморский</w:t>
      </w:r>
      <w:r w:rsidR="0029731A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(далее – муниципальное образование)</w:t>
      </w:r>
      <w:r w:rsidRPr="005B27B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 xml:space="preserve">-частном партнерстве, которое осуществляется в соответствии с Гражданским кодексом Российской Федерации, Земельным кодексом Российской Федерации, Градостроительным кодексом Российской Федерации, Федеральным законом от 21.07.2005 № 115-ФЗ </w:t>
      </w:r>
      <w:r w:rsidR="00E2158F" w:rsidRPr="005B27B9">
        <w:rPr>
          <w:rFonts w:ascii="Times New Roman" w:hAnsi="Times New Roman" w:cs="Times New Roman"/>
          <w:sz w:val="28"/>
          <w:szCs w:val="28"/>
        </w:rPr>
        <w:t>«</w:t>
      </w:r>
      <w:r w:rsidRPr="005B27B9">
        <w:rPr>
          <w:rFonts w:ascii="Times New Roman" w:hAnsi="Times New Roman" w:cs="Times New Roman"/>
          <w:sz w:val="28"/>
          <w:szCs w:val="28"/>
        </w:rPr>
        <w:t>О концессионных соглашениях</w:t>
      </w:r>
      <w:r w:rsidR="00E2158F" w:rsidRPr="005B27B9">
        <w:rPr>
          <w:rFonts w:ascii="Times New Roman" w:hAnsi="Times New Roman" w:cs="Times New Roman"/>
          <w:sz w:val="28"/>
          <w:szCs w:val="28"/>
        </w:rPr>
        <w:t>»</w:t>
      </w:r>
      <w:r w:rsidRPr="005B27B9">
        <w:rPr>
          <w:rFonts w:ascii="Times New Roman" w:hAnsi="Times New Roman" w:cs="Times New Roman"/>
          <w:sz w:val="28"/>
          <w:szCs w:val="28"/>
        </w:rPr>
        <w:t xml:space="preserve">, Федеральным законом от 13.07.2015 № 224-ФЗ </w:t>
      </w:r>
      <w:r w:rsidR="00E2158F" w:rsidRPr="005B27B9">
        <w:rPr>
          <w:rFonts w:ascii="Times New Roman" w:hAnsi="Times New Roman" w:cs="Times New Roman"/>
          <w:sz w:val="28"/>
          <w:szCs w:val="28"/>
        </w:rPr>
        <w:t>«</w:t>
      </w:r>
      <w:r w:rsidRPr="005B27B9">
        <w:rPr>
          <w:rFonts w:ascii="Times New Roman" w:hAnsi="Times New Roman" w:cs="Times New Roman"/>
          <w:sz w:val="28"/>
          <w:szCs w:val="28"/>
        </w:rPr>
        <w:t xml:space="preserve">О государственно-частном партнерстве,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>-частном партнерстве в Российской Федерации и</w:t>
      </w:r>
      <w:proofErr w:type="gramEnd"/>
      <w:r w:rsidRPr="005B27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27B9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5B27B9">
        <w:rPr>
          <w:rFonts w:ascii="Times New Roman" w:hAnsi="Times New Roman" w:cs="Times New Roman"/>
          <w:sz w:val="28"/>
          <w:szCs w:val="28"/>
        </w:rPr>
        <w:t xml:space="preserve"> изменений в отдельные законодательные акты Российской Федерации</w:t>
      </w:r>
      <w:r w:rsidR="00E2158F" w:rsidRPr="005B27B9">
        <w:rPr>
          <w:rFonts w:ascii="Times New Roman" w:hAnsi="Times New Roman" w:cs="Times New Roman"/>
          <w:sz w:val="28"/>
          <w:szCs w:val="28"/>
        </w:rPr>
        <w:t>»</w:t>
      </w:r>
      <w:r w:rsidR="00F358B6" w:rsidRPr="005B27B9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6B7C83">
        <w:rPr>
          <w:rFonts w:ascii="Times New Roman" w:hAnsi="Times New Roman" w:cs="Times New Roman"/>
          <w:sz w:val="28"/>
          <w:szCs w:val="28"/>
        </w:rPr>
        <w:t>Федеральный з</w:t>
      </w:r>
      <w:r w:rsidR="00F358B6" w:rsidRPr="005B27B9">
        <w:rPr>
          <w:rFonts w:ascii="Times New Roman" w:hAnsi="Times New Roman" w:cs="Times New Roman"/>
          <w:sz w:val="28"/>
          <w:szCs w:val="28"/>
        </w:rPr>
        <w:t>акон № 224-ФЗ).</w:t>
      </w:r>
      <w:r w:rsidRPr="005B2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2. Настоящее Положение разработано в целях регулирования взаимоотношений органов местного самоуправления, юридических  лиц (далее - партнер) в рамках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>-частного партнерства.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A5" w:rsidRPr="005B27B9" w:rsidRDefault="007E73A5" w:rsidP="00667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2. ОСНОВНЫЕ ПОНЯТИЯ, ИСПОЛЬЗУЕМЫЕ В НАСТОЯЩЕМ ПОЛОЖЕНИИ</w:t>
      </w:r>
    </w:p>
    <w:p w:rsidR="00F358B6" w:rsidRPr="005B27B9" w:rsidRDefault="00F358B6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Для целей настоящего Положения используются следующие основные понятия: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 xml:space="preserve">-частное партнерство - взаимовыгодное сотрудничество </w:t>
      </w:r>
      <w:r w:rsidR="0029731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B27B9">
        <w:rPr>
          <w:rFonts w:ascii="Times New Roman" w:hAnsi="Times New Roman" w:cs="Times New Roman"/>
          <w:sz w:val="28"/>
          <w:szCs w:val="28"/>
        </w:rPr>
        <w:t xml:space="preserve"> с частным партнером на основе соглашения в целях создания, реконструкции, модернизации, обслуживания или эксплуатации объектов социальной и инженерной инфраструктуры, обеспечения в соответствии с федеральным законодательством и законодательством </w:t>
      </w:r>
      <w:r w:rsidR="0029731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B27B9">
        <w:rPr>
          <w:rFonts w:ascii="Times New Roman" w:hAnsi="Times New Roman" w:cs="Times New Roman"/>
          <w:sz w:val="28"/>
          <w:szCs w:val="28"/>
        </w:rPr>
        <w:t xml:space="preserve"> эффективного использования имущества, находящегося в муниципальной собственности </w:t>
      </w:r>
      <w:r w:rsidR="00930A6B">
        <w:rPr>
          <w:rFonts w:ascii="Times New Roman" w:hAnsi="Times New Roman" w:cs="Times New Roman"/>
          <w:sz w:val="28"/>
          <w:szCs w:val="28"/>
        </w:rPr>
        <w:t>Кукморского</w:t>
      </w:r>
      <w:r w:rsidR="0066765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5B27B9">
        <w:rPr>
          <w:rFonts w:ascii="Times New Roman" w:hAnsi="Times New Roman" w:cs="Times New Roman"/>
          <w:sz w:val="28"/>
          <w:szCs w:val="28"/>
        </w:rPr>
        <w:t>;</w:t>
      </w:r>
    </w:p>
    <w:p w:rsidR="00F358B6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2) частный партнер - </w:t>
      </w:r>
      <w:r w:rsidR="00F358B6" w:rsidRPr="005B27B9">
        <w:rPr>
          <w:rFonts w:ascii="Times New Roman" w:hAnsi="Times New Roman" w:cs="Times New Roman"/>
          <w:sz w:val="28"/>
          <w:szCs w:val="28"/>
        </w:rPr>
        <w:t xml:space="preserve">российское юридическое лицо, с которым в соответствии с </w:t>
      </w:r>
      <w:r w:rsidR="006B7C83">
        <w:rPr>
          <w:rFonts w:ascii="Times New Roman" w:hAnsi="Times New Roman" w:cs="Times New Roman"/>
          <w:sz w:val="28"/>
          <w:szCs w:val="28"/>
        </w:rPr>
        <w:t>Федеральным з</w:t>
      </w:r>
      <w:r w:rsidR="00F358B6" w:rsidRPr="005B27B9">
        <w:rPr>
          <w:rFonts w:ascii="Times New Roman" w:hAnsi="Times New Roman" w:cs="Times New Roman"/>
          <w:sz w:val="28"/>
          <w:szCs w:val="28"/>
        </w:rPr>
        <w:t>аконом № 224-ФЗ заключено соглашение</w:t>
      </w:r>
      <w:r w:rsidR="006B7C83">
        <w:rPr>
          <w:rFonts w:ascii="Times New Roman" w:hAnsi="Times New Roman" w:cs="Times New Roman"/>
          <w:sz w:val="28"/>
          <w:szCs w:val="28"/>
        </w:rPr>
        <w:t>;</w:t>
      </w:r>
    </w:p>
    <w:p w:rsidR="00F358B6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3) соглашение о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 xml:space="preserve">-частном партнерстве - </w:t>
      </w:r>
      <w:r w:rsidR="00F358B6" w:rsidRPr="005B27B9">
        <w:rPr>
          <w:rFonts w:ascii="Times New Roman" w:hAnsi="Times New Roman" w:cs="Times New Roman"/>
          <w:sz w:val="28"/>
          <w:szCs w:val="28"/>
        </w:rPr>
        <w:t xml:space="preserve">гражданско-правовой договор между публичным партнером и частным партнером, </w:t>
      </w:r>
      <w:r w:rsidR="00F358B6" w:rsidRPr="005B27B9">
        <w:rPr>
          <w:rFonts w:ascii="Times New Roman" w:hAnsi="Times New Roman" w:cs="Times New Roman"/>
          <w:sz w:val="28"/>
          <w:szCs w:val="28"/>
        </w:rPr>
        <w:lastRenderedPageBreak/>
        <w:t xml:space="preserve">заключенный на срок не менее чем три года в порядке и на условиях, которые установлены </w:t>
      </w:r>
      <w:r w:rsidR="007A7EA8" w:rsidRPr="005B27B9">
        <w:rPr>
          <w:rFonts w:ascii="Times New Roman" w:hAnsi="Times New Roman" w:cs="Times New Roman"/>
          <w:sz w:val="28"/>
          <w:szCs w:val="28"/>
        </w:rPr>
        <w:t>Законом № 224-ФЗ</w:t>
      </w:r>
      <w:r w:rsidR="00F358B6" w:rsidRPr="005B27B9">
        <w:rPr>
          <w:rFonts w:ascii="Times New Roman" w:hAnsi="Times New Roman" w:cs="Times New Roman"/>
          <w:sz w:val="28"/>
          <w:szCs w:val="28"/>
        </w:rPr>
        <w:t>;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4) стороны соглашения о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 xml:space="preserve">-частном партнерстве – </w:t>
      </w:r>
      <w:r w:rsidR="007A7EA8" w:rsidRPr="005B27B9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Pr="005B27B9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66765B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930A6B">
        <w:rPr>
          <w:rFonts w:ascii="Times New Roman" w:hAnsi="Times New Roman" w:cs="Times New Roman"/>
          <w:sz w:val="28"/>
          <w:szCs w:val="28"/>
        </w:rPr>
        <w:t>Кукморского</w:t>
      </w:r>
      <w:r w:rsidR="0066765B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– Исполком)</w:t>
      </w:r>
      <w:r w:rsidR="007A7EA8" w:rsidRPr="005B27B9">
        <w:rPr>
          <w:rFonts w:ascii="Times New Roman" w:hAnsi="Times New Roman" w:cs="Times New Roman"/>
          <w:sz w:val="28"/>
          <w:szCs w:val="28"/>
        </w:rPr>
        <w:t xml:space="preserve"> </w:t>
      </w:r>
      <w:r w:rsidRPr="005B27B9">
        <w:rPr>
          <w:rFonts w:ascii="Times New Roman" w:hAnsi="Times New Roman" w:cs="Times New Roman"/>
          <w:sz w:val="28"/>
          <w:szCs w:val="28"/>
        </w:rPr>
        <w:t>и частный партнер;</w:t>
      </w:r>
    </w:p>
    <w:p w:rsidR="007E73A5" w:rsidRPr="005B27B9" w:rsidRDefault="007E73A5" w:rsidP="006676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5) </w:t>
      </w:r>
      <w:r w:rsidR="007A7EA8" w:rsidRPr="005B27B9">
        <w:rPr>
          <w:rFonts w:ascii="Times New Roman" w:hAnsi="Times New Roman" w:cs="Times New Roman"/>
          <w:sz w:val="28"/>
          <w:szCs w:val="28"/>
        </w:rPr>
        <w:t>эксплуатация объекта соглашения - использование объекта соглашения в целях осуществления частным партнером деятельности, предусмотренной таким соглашением, по производству товаров, выполнению работ, оказанию услуг в порядке и на условиях, которые определены соглашением</w:t>
      </w:r>
      <w:r w:rsidRPr="005B27B9">
        <w:rPr>
          <w:rFonts w:ascii="Times New Roman" w:hAnsi="Times New Roman" w:cs="Times New Roman"/>
          <w:sz w:val="28"/>
          <w:szCs w:val="28"/>
        </w:rPr>
        <w:t>.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3A5" w:rsidRPr="005B27B9" w:rsidRDefault="007E73A5" w:rsidP="00667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3. ЦЕЛИ МУНИЦИПАЛЬНО-ЧАСТНОГО ПАРТНЕРСТВА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 Целями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>-частного партнерства являются: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1) повышение доступности и улучшение качества услуг, предоставляемых потребителям услуг с использованием объектов социальной и инженерной инфраструктуры, за счет привлечения частных инвестиций в создание, реконструкцию, модернизацию, обслуживание или эксплуатацию объектов социальной и инженерной инфраструктуры;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2) обеспечение эффективности использования имущества, находящегося в муниципальной собственности </w:t>
      </w:r>
      <w:r w:rsidR="00930A6B">
        <w:rPr>
          <w:rFonts w:ascii="Times New Roman" w:hAnsi="Times New Roman" w:cs="Times New Roman"/>
          <w:sz w:val="28"/>
          <w:szCs w:val="28"/>
        </w:rPr>
        <w:t>Кукморского</w:t>
      </w:r>
      <w:r w:rsidRPr="005B27B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6765B">
        <w:rPr>
          <w:rFonts w:ascii="Times New Roman" w:hAnsi="Times New Roman" w:cs="Times New Roman"/>
          <w:sz w:val="28"/>
          <w:szCs w:val="28"/>
        </w:rPr>
        <w:t>.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A5" w:rsidRPr="005B27B9" w:rsidRDefault="007E73A5" w:rsidP="00667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4. ПРИНЦИПЫ УЧАСТИЯ </w:t>
      </w:r>
      <w:r w:rsidR="007A7EA8" w:rsidRPr="005B27B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5B27B9">
        <w:rPr>
          <w:rFonts w:ascii="Times New Roman" w:hAnsi="Times New Roman" w:cs="Times New Roman"/>
          <w:sz w:val="28"/>
          <w:szCs w:val="28"/>
        </w:rPr>
        <w:t>В МУНИЦИПАЛЬНО-ЧАСТНОМ ПАРТНЕРСТВЕ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6676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B27B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>-частном партнерстве основывается на принципах:</w:t>
      </w:r>
    </w:p>
    <w:p w:rsidR="007A7EA8" w:rsidRPr="005B27B9" w:rsidRDefault="007A7EA8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1) открытость и доступность информации о государственно-частном партнерстве,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>-частном партнерстве, за исключением сведений, составляющих государственную тайну и иную охраняемую законом тайну;</w:t>
      </w:r>
    </w:p>
    <w:p w:rsidR="007A7EA8" w:rsidRPr="005B27B9" w:rsidRDefault="007A7EA8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2) обеспечение конкуренции;</w:t>
      </w:r>
    </w:p>
    <w:p w:rsidR="007A7EA8" w:rsidRPr="005B27B9" w:rsidRDefault="007A7EA8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3) отсутствие дискриминации, равноправие сторон соглашения и равенство их перед законом;</w:t>
      </w:r>
    </w:p>
    <w:p w:rsidR="007A7EA8" w:rsidRPr="005B27B9" w:rsidRDefault="007A7EA8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4) добросовестное исполнение сторонами соглашения обязательств по соглашению;</w:t>
      </w:r>
    </w:p>
    <w:p w:rsidR="007A7EA8" w:rsidRPr="005B27B9" w:rsidRDefault="007A7EA8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5) справедливое распределение рисков и обязательств между сторонами соглашения;</w:t>
      </w:r>
    </w:p>
    <w:p w:rsidR="007A7EA8" w:rsidRPr="005B27B9" w:rsidRDefault="007A7EA8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6) свобода заключения соглашения. 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A5" w:rsidRPr="005B27B9" w:rsidRDefault="007A7EA8" w:rsidP="00667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5</w:t>
      </w:r>
      <w:r w:rsidR="00E7737A">
        <w:rPr>
          <w:rFonts w:ascii="Times New Roman" w:hAnsi="Times New Roman" w:cs="Times New Roman"/>
          <w:sz w:val="28"/>
          <w:szCs w:val="28"/>
        </w:rPr>
        <w:t>.</w:t>
      </w:r>
      <w:r w:rsidR="007E73A5" w:rsidRPr="005B27B9">
        <w:rPr>
          <w:rFonts w:ascii="Times New Roman" w:hAnsi="Times New Roman" w:cs="Times New Roman"/>
          <w:sz w:val="28"/>
          <w:szCs w:val="28"/>
        </w:rPr>
        <w:t xml:space="preserve"> ФОРМЫ УЧАСТИЯ </w:t>
      </w:r>
      <w:r w:rsidR="0066765B" w:rsidRPr="0066765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E73A5" w:rsidRPr="005B27B9">
        <w:rPr>
          <w:rFonts w:ascii="Times New Roman" w:hAnsi="Times New Roman" w:cs="Times New Roman"/>
          <w:sz w:val="28"/>
          <w:szCs w:val="28"/>
        </w:rPr>
        <w:t>В МУНИЦИПАЛЬНО-ЧАСТНОМ ПАРТНЕРСТВЕ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1. Участие </w:t>
      </w:r>
      <w:r w:rsidR="006676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B27B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 xml:space="preserve">-частном партнерстве осуществляется в соответствии с федеральным законодательством и законодательством </w:t>
      </w:r>
      <w:r w:rsidR="0066765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B27B9">
        <w:rPr>
          <w:rFonts w:ascii="Times New Roman" w:hAnsi="Times New Roman" w:cs="Times New Roman"/>
          <w:sz w:val="28"/>
          <w:szCs w:val="28"/>
        </w:rPr>
        <w:t xml:space="preserve"> в следующих формах:</w:t>
      </w:r>
    </w:p>
    <w:p w:rsidR="007A7EA8" w:rsidRPr="005B27B9" w:rsidRDefault="007A7EA8" w:rsidP="005B27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1) вовлечение в инвестиционный процесс имущества, находящегося в собственности муниципального образования;</w:t>
      </w:r>
    </w:p>
    <w:p w:rsidR="007A7EA8" w:rsidRPr="005B27B9" w:rsidRDefault="007A7EA8" w:rsidP="005B27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lastRenderedPageBreak/>
        <w:t>2) реализация инвестиционных проектов, в том числе инвестиционных проектов местного значения;</w:t>
      </w:r>
    </w:p>
    <w:p w:rsidR="007A7EA8" w:rsidRPr="005B27B9" w:rsidRDefault="007A7EA8" w:rsidP="005B27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3) реализация инновационных проектов;</w:t>
      </w:r>
    </w:p>
    <w:p w:rsidR="007A7EA8" w:rsidRPr="005B27B9" w:rsidRDefault="007A7EA8" w:rsidP="005B27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4) концессионные соглашения;</w:t>
      </w:r>
    </w:p>
    <w:p w:rsidR="007A7EA8" w:rsidRPr="005B27B9" w:rsidRDefault="007A7EA8" w:rsidP="005B27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5) соглашения о сотрудничестве и взаимодействии в сфере социально-экономического развития муниципального образования.</w:t>
      </w:r>
    </w:p>
    <w:p w:rsidR="007A7EA8" w:rsidRPr="005B27B9" w:rsidRDefault="007A7EA8" w:rsidP="006676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27B9">
        <w:rPr>
          <w:rFonts w:ascii="Times New Roman" w:hAnsi="Times New Roman" w:cs="Times New Roman"/>
          <w:sz w:val="28"/>
          <w:szCs w:val="28"/>
        </w:rPr>
        <w:t xml:space="preserve">6) </w:t>
      </w:r>
      <w:r w:rsidR="007E73A5" w:rsidRPr="005B27B9">
        <w:rPr>
          <w:rFonts w:ascii="Times New Roman" w:hAnsi="Times New Roman" w:cs="Times New Roman"/>
          <w:sz w:val="28"/>
          <w:szCs w:val="28"/>
        </w:rPr>
        <w:t xml:space="preserve">в иных формах, не противоречащих федеральному законодательству и законодательству </w:t>
      </w:r>
      <w:r w:rsidR="0066765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B27B9">
        <w:rPr>
          <w:rFonts w:ascii="Times New Roman" w:hAnsi="Times New Roman" w:cs="Times New Roman"/>
          <w:sz w:val="28"/>
          <w:szCs w:val="28"/>
        </w:rPr>
        <w:t xml:space="preserve"> (например, бюджетные инвестиции юридическим лицам, не являющимся государственными и муниципальными учреждениями и государственными или муниципальными унитарными предприятиями; залог имущества, находящегося в муниципальной собственности; арендные отношения; долгосрочн</w:t>
      </w:r>
      <w:r w:rsidR="0066765B">
        <w:rPr>
          <w:rFonts w:ascii="Times New Roman" w:hAnsi="Times New Roman" w:cs="Times New Roman"/>
          <w:sz w:val="28"/>
          <w:szCs w:val="28"/>
        </w:rPr>
        <w:t>ая</w:t>
      </w:r>
      <w:r w:rsidRPr="005B27B9">
        <w:rPr>
          <w:rFonts w:ascii="Times New Roman" w:hAnsi="Times New Roman" w:cs="Times New Roman"/>
          <w:sz w:val="28"/>
          <w:szCs w:val="28"/>
        </w:rPr>
        <w:t xml:space="preserve"> аренд</w:t>
      </w:r>
      <w:r w:rsidR="0066765B">
        <w:rPr>
          <w:rFonts w:ascii="Times New Roman" w:hAnsi="Times New Roman" w:cs="Times New Roman"/>
          <w:sz w:val="28"/>
          <w:szCs w:val="28"/>
        </w:rPr>
        <w:t>а</w:t>
      </w:r>
      <w:r w:rsidRPr="005B27B9">
        <w:rPr>
          <w:rFonts w:ascii="Times New Roman" w:hAnsi="Times New Roman" w:cs="Times New Roman"/>
          <w:sz w:val="28"/>
          <w:szCs w:val="28"/>
        </w:rPr>
        <w:t xml:space="preserve">; создание совместных юридических лиц; залог муниципального имущества в соответствии с соглашением о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>-частном партнерстве;</w:t>
      </w:r>
      <w:proofErr w:type="gramEnd"/>
      <w:r w:rsidRPr="005B27B9">
        <w:rPr>
          <w:rFonts w:ascii="Times New Roman" w:hAnsi="Times New Roman" w:cs="Times New Roman"/>
          <w:sz w:val="28"/>
          <w:szCs w:val="28"/>
        </w:rPr>
        <w:t xml:space="preserve"> предоставление муниципальных гарантий хозяйствующему субъекту, участвующему в реализации проектов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>-частного партнерства, и др.)</w:t>
      </w:r>
    </w:p>
    <w:p w:rsidR="007A7EA8" w:rsidRPr="005B27B9" w:rsidRDefault="007A7EA8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A5" w:rsidRPr="005B27B9" w:rsidRDefault="000759F2" w:rsidP="00667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6</w:t>
      </w:r>
      <w:r w:rsidR="007E73A5" w:rsidRPr="005B27B9">
        <w:rPr>
          <w:rFonts w:ascii="Times New Roman" w:hAnsi="Times New Roman" w:cs="Times New Roman"/>
          <w:sz w:val="28"/>
          <w:szCs w:val="28"/>
        </w:rPr>
        <w:t xml:space="preserve">. ФОРМЫ МУНИЦИПАЛЬНОЙ ПОДДЕРЖКИ МУНИЦИПАЛЬНО-ЧАСТНОГО ПАРТНЕРСТВА В </w:t>
      </w:r>
      <w:r w:rsidR="0066765B">
        <w:rPr>
          <w:rFonts w:ascii="Times New Roman" w:hAnsi="Times New Roman" w:cs="Times New Roman"/>
          <w:sz w:val="28"/>
          <w:szCs w:val="28"/>
        </w:rPr>
        <w:t>МУНИЦИПАЛЬНОМ ОБРАЗОВАНИИ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Муниципальная поддержка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 xml:space="preserve">-частного партнерства в </w:t>
      </w:r>
      <w:r w:rsidR="0066765B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5B27B9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федеральным законодательством, законодательством </w:t>
      </w:r>
      <w:r w:rsidR="0066765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B27B9">
        <w:rPr>
          <w:rFonts w:ascii="Times New Roman" w:hAnsi="Times New Roman" w:cs="Times New Roman"/>
          <w:sz w:val="28"/>
          <w:szCs w:val="28"/>
        </w:rPr>
        <w:t xml:space="preserve"> в следующих формах:</w:t>
      </w:r>
    </w:p>
    <w:p w:rsidR="000759F2" w:rsidRPr="005B27B9" w:rsidRDefault="000759F2" w:rsidP="005B27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1) предоставление налоговых льгот;</w:t>
      </w:r>
    </w:p>
    <w:p w:rsidR="000759F2" w:rsidRPr="005B27B9" w:rsidRDefault="000759F2" w:rsidP="005B27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2) предоставление бюджетных инвестиций;</w:t>
      </w:r>
    </w:p>
    <w:p w:rsidR="000759F2" w:rsidRPr="005B27B9" w:rsidRDefault="000759F2" w:rsidP="005B27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3) предоставление льгот по аренде имущества, являющегося муниципальной собственностью;</w:t>
      </w:r>
    </w:p>
    <w:p w:rsidR="000759F2" w:rsidRPr="005B27B9" w:rsidRDefault="000759F2" w:rsidP="005B27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4) субсидирование за счет средств местного бюджета части процентной ставки за пользование кредитом;</w:t>
      </w:r>
    </w:p>
    <w:p w:rsidR="000759F2" w:rsidRPr="005B27B9" w:rsidRDefault="000759F2" w:rsidP="005B27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5) предоставление инвестиций в уставный капитал;</w:t>
      </w:r>
    </w:p>
    <w:p w:rsidR="000759F2" w:rsidRPr="005B27B9" w:rsidRDefault="000759F2" w:rsidP="005B27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6) информационная и консультационная поддержка.</w:t>
      </w:r>
    </w:p>
    <w:p w:rsidR="000759F2" w:rsidRPr="005B27B9" w:rsidRDefault="000759F2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A5" w:rsidRPr="005B27B9" w:rsidRDefault="000759F2" w:rsidP="006676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7</w:t>
      </w:r>
      <w:r w:rsidR="007E73A5" w:rsidRPr="005B27B9">
        <w:rPr>
          <w:rFonts w:ascii="Times New Roman" w:hAnsi="Times New Roman" w:cs="Times New Roman"/>
          <w:sz w:val="28"/>
          <w:szCs w:val="28"/>
        </w:rPr>
        <w:t>. ОБЪЕКТЫ СОГЛАШЕНИЯ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 Объектом соглашения могут являться: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1) транспорт и дорожная инфраструктура;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2) система коммунальной инфраструктуры, объекты благоустройства;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3) объекты, используемые для осуществления медицинской, лечебно</w:t>
      </w:r>
      <w:r w:rsidR="0066765B">
        <w:rPr>
          <w:rFonts w:ascii="Times New Roman" w:hAnsi="Times New Roman" w:cs="Times New Roman"/>
          <w:sz w:val="28"/>
          <w:szCs w:val="28"/>
        </w:rPr>
        <w:t>-</w:t>
      </w:r>
      <w:r w:rsidRPr="005B27B9">
        <w:rPr>
          <w:rFonts w:ascii="Times New Roman" w:hAnsi="Times New Roman" w:cs="Times New Roman"/>
          <w:sz w:val="28"/>
          <w:szCs w:val="28"/>
        </w:rPr>
        <w:t>профилактической и иной деятельности в системе здравоохранения;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4) объекты образования, культуры, спорта, туризма, социального обслуживания, иные объекты социально-культурного назначения;</w:t>
      </w:r>
    </w:p>
    <w:p w:rsidR="004155F5" w:rsidRDefault="004155F5" w:rsidP="006676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55F5" w:rsidRDefault="004155F5" w:rsidP="006676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73A5" w:rsidRPr="005B27B9" w:rsidRDefault="00F67D35" w:rsidP="006676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B27B9">
        <w:rPr>
          <w:rFonts w:ascii="Times New Roman" w:hAnsi="Times New Roman" w:cs="Times New Roman"/>
          <w:sz w:val="28"/>
          <w:szCs w:val="28"/>
        </w:rPr>
        <w:t>8</w:t>
      </w:r>
      <w:r w:rsidR="007E73A5" w:rsidRPr="005B27B9">
        <w:rPr>
          <w:rFonts w:ascii="Times New Roman" w:hAnsi="Times New Roman" w:cs="Times New Roman"/>
          <w:sz w:val="28"/>
          <w:szCs w:val="28"/>
        </w:rPr>
        <w:t>. ЗАКЛЮЧЕНИЕ СОГЛАШЕНИЯ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BB797A" w:rsidRPr="005B27B9" w:rsidRDefault="00BB797A" w:rsidP="005B27B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5B27B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B27B9">
        <w:rPr>
          <w:rFonts w:ascii="Times New Roman" w:hAnsi="Times New Roman" w:cs="Times New Roman"/>
          <w:sz w:val="28"/>
          <w:szCs w:val="28"/>
        </w:rPr>
        <w:t xml:space="preserve"> если инициатором проекта выступает </w:t>
      </w:r>
      <w:r w:rsidR="0066765B">
        <w:rPr>
          <w:rFonts w:ascii="Times New Roman" w:hAnsi="Times New Roman" w:cs="Times New Roman"/>
          <w:sz w:val="28"/>
          <w:szCs w:val="28"/>
        </w:rPr>
        <w:t>Исполком</w:t>
      </w:r>
      <w:r w:rsidRPr="005B27B9">
        <w:rPr>
          <w:rFonts w:ascii="Times New Roman" w:hAnsi="Times New Roman" w:cs="Times New Roman"/>
          <w:sz w:val="28"/>
          <w:szCs w:val="28"/>
        </w:rPr>
        <w:t xml:space="preserve">, то он обеспечивает разработку предложения о реализации проекта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>-частного партнерства.</w:t>
      </w:r>
    </w:p>
    <w:p w:rsidR="007E73A5" w:rsidRPr="005B27B9" w:rsidRDefault="00BB797A" w:rsidP="005B27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2. </w:t>
      </w:r>
      <w:r w:rsidR="007E73A5" w:rsidRPr="005B27B9">
        <w:rPr>
          <w:rFonts w:ascii="Times New Roman" w:hAnsi="Times New Roman" w:cs="Times New Roman"/>
          <w:sz w:val="28"/>
          <w:szCs w:val="28"/>
        </w:rPr>
        <w:t xml:space="preserve">Предложение от юридических лиц о </w:t>
      </w:r>
      <w:proofErr w:type="spellStart"/>
      <w:r w:rsidR="007E73A5"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7E73A5" w:rsidRPr="005B27B9">
        <w:rPr>
          <w:rFonts w:ascii="Times New Roman" w:hAnsi="Times New Roman" w:cs="Times New Roman"/>
          <w:sz w:val="28"/>
          <w:szCs w:val="28"/>
        </w:rPr>
        <w:t xml:space="preserve">-частном партнерстве (далее - предложение) направляется в </w:t>
      </w:r>
      <w:r w:rsidR="0066765B">
        <w:rPr>
          <w:rFonts w:ascii="Times New Roman" w:hAnsi="Times New Roman" w:cs="Times New Roman"/>
          <w:sz w:val="28"/>
          <w:szCs w:val="28"/>
        </w:rPr>
        <w:t>Исполком</w:t>
      </w:r>
      <w:r w:rsidR="007E73A5" w:rsidRPr="005B27B9">
        <w:rPr>
          <w:rFonts w:ascii="Times New Roman" w:hAnsi="Times New Roman" w:cs="Times New Roman"/>
          <w:sz w:val="28"/>
          <w:szCs w:val="28"/>
        </w:rPr>
        <w:t>.</w:t>
      </w:r>
    </w:p>
    <w:p w:rsidR="00BB797A" w:rsidRPr="005B27B9" w:rsidRDefault="00BB797A" w:rsidP="005B27B9">
      <w:pPr>
        <w:pStyle w:val="ConsPlusNormal"/>
        <w:ind w:firstLine="540"/>
        <w:jc w:val="both"/>
      </w:pPr>
      <w:r w:rsidRPr="005B27B9">
        <w:t xml:space="preserve">3. </w:t>
      </w:r>
      <w:r w:rsidR="0066765B">
        <w:t>Руководитель Исполкома</w:t>
      </w:r>
      <w:r w:rsidRPr="005B27B9">
        <w:t xml:space="preserve"> инициирует проведение переговоров путем направления в письменной форме уведомления о проведении переговоров с указанием формы их проведения, перечня рассматриваемых вопросов и при необходимости перечня запрашиваемых дополнительных материалов и документов.</w:t>
      </w:r>
    </w:p>
    <w:p w:rsidR="00BB797A" w:rsidRPr="005B27B9" w:rsidRDefault="00BB797A" w:rsidP="005B27B9">
      <w:pPr>
        <w:pStyle w:val="ConsPlusNormal"/>
        <w:ind w:firstLine="540"/>
        <w:jc w:val="both"/>
      </w:pPr>
      <w:bookmarkStart w:id="1" w:name="Par1"/>
      <w:bookmarkEnd w:id="1"/>
      <w:r w:rsidRPr="005B27B9">
        <w:t xml:space="preserve">4. </w:t>
      </w:r>
      <w:r w:rsidR="005A637B">
        <w:t>Руководитель Исполкома,</w:t>
      </w:r>
      <w:r w:rsidRPr="005B27B9">
        <w:t xml:space="preserve"> и</w:t>
      </w:r>
      <w:r w:rsidR="005A637B">
        <w:t xml:space="preserve">ной </w:t>
      </w:r>
      <w:r w:rsidRPr="005B27B9">
        <w:t xml:space="preserve">инициатор проекта (при наличии) в срок, не превышающий 5 рабочих дней со дня поступления уведомления о проведении переговоров, направляют в уполномоченный орган уведомления об участии в переговорах или об отказе от участия в переговорах. </w:t>
      </w:r>
    </w:p>
    <w:p w:rsidR="0068501D" w:rsidRPr="005B27B9" w:rsidRDefault="00BB797A" w:rsidP="005B27B9">
      <w:pPr>
        <w:pStyle w:val="ConsPlusNormal"/>
        <w:ind w:firstLine="540"/>
        <w:jc w:val="both"/>
      </w:pPr>
      <w:r w:rsidRPr="005B27B9">
        <w:t xml:space="preserve">5. В случае если </w:t>
      </w:r>
      <w:r w:rsidR="005A637B">
        <w:t>Руководитель Исполкома</w:t>
      </w:r>
      <w:r w:rsidRPr="005B27B9">
        <w:t xml:space="preserve"> и (или) инициатор проекта отказались от участия в переговорах или не направили уведомления об участии в переговорах в срок, </w:t>
      </w:r>
      <w:r w:rsidR="0068501D" w:rsidRPr="005B27B9">
        <w:t>не превышающий 5 рабочих дней</w:t>
      </w:r>
      <w:r w:rsidRPr="005B27B9">
        <w:t xml:space="preserve">, </w:t>
      </w:r>
      <w:r w:rsidR="005A637B">
        <w:t>Руководитель Исполкома</w:t>
      </w:r>
      <w:r w:rsidR="0068501D" w:rsidRPr="005B27B9">
        <w:t xml:space="preserve"> </w:t>
      </w:r>
      <w:r w:rsidRPr="005B27B9">
        <w:t>оставляет предложение о реализации проекта без рассмотрения, о чем в письменной форме уведомляет инициатора проекта</w:t>
      </w:r>
      <w:r w:rsidR="0068501D" w:rsidRPr="005B27B9">
        <w:t>.</w:t>
      </w:r>
    </w:p>
    <w:p w:rsidR="00BB797A" w:rsidRPr="005B27B9" w:rsidRDefault="00BB797A" w:rsidP="005B27B9">
      <w:pPr>
        <w:pStyle w:val="ConsPlusNormal"/>
        <w:ind w:firstLine="540"/>
        <w:jc w:val="both"/>
      </w:pPr>
      <w:r w:rsidRPr="005B27B9">
        <w:t>Участники переговоров вправе привлекать к проведению переговоров консультантов, компетентные государственные органы и экспертов.</w:t>
      </w:r>
    </w:p>
    <w:p w:rsidR="0068501D" w:rsidRPr="005B27B9" w:rsidRDefault="0068501D" w:rsidP="005B27B9">
      <w:pPr>
        <w:pStyle w:val="ConsPlusNormal"/>
        <w:ind w:firstLine="540"/>
        <w:jc w:val="both"/>
      </w:pPr>
      <w:r w:rsidRPr="005B27B9">
        <w:t xml:space="preserve">6. </w:t>
      </w:r>
      <w:r w:rsidR="005A637B">
        <w:t>Руководитель Исполкома</w:t>
      </w:r>
      <w:r w:rsidRPr="005B27B9">
        <w:t xml:space="preserve"> рассматривает предложение о реализации проекта в целях оценки эффективности проекта и определения его сравнительного преимущества. </w:t>
      </w:r>
    </w:p>
    <w:p w:rsidR="0068501D" w:rsidRPr="005B27B9" w:rsidRDefault="00E7737A" w:rsidP="00E77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8501D" w:rsidRPr="005B27B9">
        <w:rPr>
          <w:rFonts w:ascii="Times New Roman" w:hAnsi="Times New Roman" w:cs="Times New Roman"/>
          <w:sz w:val="28"/>
          <w:szCs w:val="28"/>
        </w:rPr>
        <w:t>7. В случаях, предусмотренных федеральным законодательством, муниципальными нормативными правовыми актами соглашения заключаются на основании конкурса, за исключением предусмотренных действующим законодательством случаях.</w:t>
      </w:r>
    </w:p>
    <w:p w:rsidR="0068501D" w:rsidRPr="005B27B9" w:rsidRDefault="0068501D" w:rsidP="005B27B9">
      <w:pPr>
        <w:pStyle w:val="ConsPlusNormal"/>
        <w:ind w:firstLine="540"/>
        <w:jc w:val="both"/>
      </w:pPr>
      <w:r w:rsidRPr="005B27B9">
        <w:t xml:space="preserve">8. При принятии решения о реализации проекта государственно-частного партнерства, проекта </w:t>
      </w:r>
      <w:proofErr w:type="spellStart"/>
      <w:r w:rsidRPr="005B27B9">
        <w:t>муниципально</w:t>
      </w:r>
      <w:proofErr w:type="spellEnd"/>
      <w:r w:rsidRPr="005B27B9">
        <w:t xml:space="preserve">-частного партнерства определяются форма </w:t>
      </w:r>
      <w:proofErr w:type="spellStart"/>
      <w:r w:rsidRPr="005B27B9">
        <w:t>муниципально</w:t>
      </w:r>
      <w:proofErr w:type="spellEnd"/>
      <w:r w:rsidRPr="005B27B9">
        <w:t>-частного партнерства посредством включен</w:t>
      </w:r>
      <w:r w:rsidR="008A201C" w:rsidRPr="005B27B9">
        <w:t xml:space="preserve">ия в соглашение </w:t>
      </w:r>
      <w:r w:rsidRPr="005B27B9">
        <w:t>обязательных элементов соглашения и определения последовательности их реализации.</w:t>
      </w:r>
    </w:p>
    <w:p w:rsidR="0068501D" w:rsidRPr="005B27B9" w:rsidRDefault="0068501D" w:rsidP="005B27B9">
      <w:pPr>
        <w:pStyle w:val="ConsPlusNormal"/>
        <w:ind w:firstLine="540"/>
        <w:jc w:val="both"/>
      </w:pPr>
      <w:r w:rsidRPr="005B27B9">
        <w:t>Обязательными элементами соглашения являются:</w:t>
      </w:r>
    </w:p>
    <w:p w:rsidR="0068501D" w:rsidRPr="005B27B9" w:rsidRDefault="008A201C" w:rsidP="005B27B9">
      <w:pPr>
        <w:pStyle w:val="ConsPlusNormal"/>
        <w:ind w:firstLine="540"/>
        <w:jc w:val="both"/>
      </w:pPr>
      <w:r w:rsidRPr="005B27B9">
        <w:t xml:space="preserve">- </w:t>
      </w:r>
      <w:r w:rsidR="0068501D" w:rsidRPr="005B27B9">
        <w:t>строительство и (или) реконструкция (далее также - создание) объекта соглашения частным партнером;</w:t>
      </w:r>
    </w:p>
    <w:p w:rsidR="0068501D" w:rsidRPr="005B27B9" w:rsidRDefault="008A201C" w:rsidP="005B27B9">
      <w:pPr>
        <w:pStyle w:val="ConsPlusNormal"/>
        <w:ind w:firstLine="540"/>
        <w:jc w:val="both"/>
      </w:pPr>
      <w:r w:rsidRPr="005B27B9">
        <w:t>-</w:t>
      </w:r>
      <w:r w:rsidR="0068501D" w:rsidRPr="005B27B9">
        <w:t xml:space="preserve"> осуществление частным партнером полного или частичного финансирования создания объекта соглашения;</w:t>
      </w:r>
    </w:p>
    <w:p w:rsidR="0068501D" w:rsidRPr="005B27B9" w:rsidRDefault="008A201C" w:rsidP="005B27B9">
      <w:pPr>
        <w:pStyle w:val="ConsPlusNormal"/>
        <w:ind w:firstLine="540"/>
        <w:jc w:val="both"/>
      </w:pPr>
      <w:r w:rsidRPr="005B27B9">
        <w:t xml:space="preserve">- </w:t>
      </w:r>
      <w:r w:rsidR="0068501D" w:rsidRPr="005B27B9">
        <w:t>осуществление частным партнером эксплуатации и (или) технического обслуживания объекта соглашения;</w:t>
      </w:r>
    </w:p>
    <w:p w:rsidR="008A201C" w:rsidRPr="005B27B9" w:rsidRDefault="008A201C" w:rsidP="005B27B9">
      <w:pPr>
        <w:pStyle w:val="ConsPlusNormal"/>
        <w:ind w:firstLine="540"/>
        <w:jc w:val="both"/>
      </w:pPr>
      <w:r w:rsidRPr="005B27B9">
        <w:t xml:space="preserve">- </w:t>
      </w:r>
      <w:r w:rsidR="0068501D" w:rsidRPr="005B27B9">
        <w:t>возникновение у частного партнера права собственности на объект соглашения при условии обременения объекта соглашения</w:t>
      </w:r>
      <w:r w:rsidRPr="005B27B9">
        <w:t>;</w:t>
      </w:r>
    </w:p>
    <w:p w:rsidR="0068501D" w:rsidRPr="005B27B9" w:rsidRDefault="0068501D" w:rsidP="005B27B9">
      <w:pPr>
        <w:pStyle w:val="ConsPlusNormal"/>
        <w:ind w:firstLine="540"/>
        <w:jc w:val="both"/>
      </w:pPr>
      <w:r w:rsidRPr="005B27B9">
        <w:t xml:space="preserve">В соглашение в целях определения формы </w:t>
      </w:r>
      <w:proofErr w:type="spellStart"/>
      <w:r w:rsidRPr="005B27B9">
        <w:t>муниципально</w:t>
      </w:r>
      <w:proofErr w:type="spellEnd"/>
      <w:r w:rsidRPr="005B27B9">
        <w:t>-частного партнерства могут быть также включены следующие элементы:</w:t>
      </w:r>
    </w:p>
    <w:p w:rsidR="0068501D" w:rsidRPr="005B27B9" w:rsidRDefault="008A201C" w:rsidP="005B27B9">
      <w:pPr>
        <w:pStyle w:val="ConsPlusNormal"/>
        <w:ind w:firstLine="540"/>
        <w:jc w:val="both"/>
      </w:pPr>
      <w:r w:rsidRPr="005B27B9">
        <w:t xml:space="preserve">- </w:t>
      </w:r>
      <w:r w:rsidR="0068501D" w:rsidRPr="005B27B9">
        <w:t>проектирование частным партнером объекта соглашения;</w:t>
      </w:r>
    </w:p>
    <w:p w:rsidR="0068501D" w:rsidRPr="005B27B9" w:rsidRDefault="008A201C" w:rsidP="005B27B9">
      <w:pPr>
        <w:pStyle w:val="ConsPlusNormal"/>
        <w:ind w:firstLine="540"/>
        <w:jc w:val="both"/>
      </w:pPr>
      <w:r w:rsidRPr="005B27B9">
        <w:lastRenderedPageBreak/>
        <w:t xml:space="preserve">- </w:t>
      </w:r>
      <w:r w:rsidR="0068501D" w:rsidRPr="005B27B9">
        <w:t>осуществление частным партнером полного или частичного финансирования эксплуатации и (или) технического обслуживания объекта соглашения;</w:t>
      </w:r>
    </w:p>
    <w:p w:rsidR="0068501D" w:rsidRPr="005B27B9" w:rsidRDefault="008A201C" w:rsidP="005B27B9">
      <w:pPr>
        <w:pStyle w:val="ConsPlusNormal"/>
        <w:ind w:firstLine="540"/>
        <w:jc w:val="both"/>
      </w:pPr>
      <w:r w:rsidRPr="005B27B9">
        <w:t>- о</w:t>
      </w:r>
      <w:r w:rsidR="0068501D" w:rsidRPr="005B27B9">
        <w:t>беспечение публичным партнером частичного финансирования создания частным партнером объекта соглашения, а также финансирование его эксплуатации и (или) технического обслуживания;</w:t>
      </w:r>
    </w:p>
    <w:p w:rsidR="0068501D" w:rsidRPr="005B27B9" w:rsidRDefault="008A201C" w:rsidP="005B27B9">
      <w:pPr>
        <w:pStyle w:val="ConsPlusNormal"/>
        <w:ind w:firstLine="540"/>
        <w:jc w:val="both"/>
      </w:pPr>
      <w:r w:rsidRPr="005B27B9">
        <w:t xml:space="preserve">- </w:t>
      </w:r>
      <w:r w:rsidR="0068501D" w:rsidRPr="005B27B9">
        <w:t xml:space="preserve">наличие у частного партнера обязательства по передаче объекта соглашения о </w:t>
      </w:r>
      <w:proofErr w:type="spellStart"/>
      <w:r w:rsidR="0068501D" w:rsidRPr="005B27B9">
        <w:t>муниципально</w:t>
      </w:r>
      <w:proofErr w:type="spellEnd"/>
      <w:r w:rsidR="0068501D" w:rsidRPr="005B27B9">
        <w:t>-частном партнерстве в собственность публичного партнера по истечении определенного соглашением срока, но не позднее дня прекращения соглашения.</w:t>
      </w:r>
    </w:p>
    <w:p w:rsidR="0068501D" w:rsidRPr="005B27B9" w:rsidRDefault="0068501D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201C" w:rsidRPr="005B27B9" w:rsidRDefault="008A201C" w:rsidP="005A6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9. </w:t>
      </w:r>
      <w:r w:rsidRPr="005B27B9">
        <w:rPr>
          <w:rFonts w:ascii="Times New Roman" w:hAnsi="Times New Roman" w:cs="Times New Roman"/>
          <w:caps/>
          <w:sz w:val="28"/>
          <w:szCs w:val="28"/>
        </w:rPr>
        <w:t>Полномочия муниципального образования в сфере муниципально-частного партнерства</w:t>
      </w:r>
    </w:p>
    <w:p w:rsidR="008A201C" w:rsidRPr="005B27B9" w:rsidRDefault="008A201C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201C" w:rsidRPr="005B27B9" w:rsidRDefault="008A201C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1. К полномочиям </w:t>
      </w:r>
      <w:r w:rsidR="005A637B">
        <w:rPr>
          <w:rFonts w:ascii="Times New Roman" w:hAnsi="Times New Roman" w:cs="Times New Roman"/>
          <w:sz w:val="28"/>
          <w:szCs w:val="28"/>
        </w:rPr>
        <w:t>Руководителя Исполкома</w:t>
      </w:r>
      <w:r w:rsidRPr="005B27B9">
        <w:rPr>
          <w:rFonts w:ascii="Times New Roman" w:hAnsi="Times New Roman" w:cs="Times New Roman"/>
          <w:sz w:val="28"/>
          <w:szCs w:val="28"/>
        </w:rPr>
        <w:t xml:space="preserve"> в сфере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 xml:space="preserve">-частного партнерства относится принятие решения о реализации проекта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 xml:space="preserve">-частного партнерства, если публичным партнером является муниципальное образование либо планируется проведение совместного конкурса с участием муниципального образования, а также осуществление иных полномочий, предусмотренных правовыми актами Российской Федерации, нормативными правовыми актами </w:t>
      </w:r>
      <w:r w:rsidR="00DA00FC">
        <w:rPr>
          <w:rFonts w:ascii="Times New Roman" w:hAnsi="Times New Roman" w:cs="Times New Roman"/>
          <w:sz w:val="28"/>
          <w:szCs w:val="28"/>
        </w:rPr>
        <w:t>Республики Татарстан, муниципальными правовыми актами</w:t>
      </w:r>
      <w:r w:rsidRPr="005B27B9">
        <w:rPr>
          <w:rFonts w:ascii="Times New Roman" w:hAnsi="Times New Roman" w:cs="Times New Roman"/>
          <w:sz w:val="28"/>
          <w:szCs w:val="28"/>
        </w:rPr>
        <w:t>.</w:t>
      </w:r>
    </w:p>
    <w:p w:rsidR="008A201C" w:rsidRPr="005B27B9" w:rsidRDefault="008A201C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2.</w:t>
      </w:r>
      <w:r w:rsidR="00DA00FC">
        <w:rPr>
          <w:rFonts w:ascii="Times New Roman" w:hAnsi="Times New Roman" w:cs="Times New Roman"/>
          <w:sz w:val="28"/>
          <w:szCs w:val="28"/>
        </w:rPr>
        <w:t xml:space="preserve"> Руководитель Исполкома</w:t>
      </w:r>
      <w:r w:rsidRPr="005B27B9">
        <w:rPr>
          <w:rFonts w:ascii="Times New Roman" w:hAnsi="Times New Roman" w:cs="Times New Roman"/>
          <w:sz w:val="28"/>
          <w:szCs w:val="28"/>
        </w:rPr>
        <w:t xml:space="preserve"> назначает должностных лиц ответственных на осуществление следующих полномочий:</w:t>
      </w:r>
    </w:p>
    <w:p w:rsidR="008A201C" w:rsidRPr="005B27B9" w:rsidRDefault="008A201C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1) обеспечение координации деятельности органов местного самоуправления при реализации проекта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>-частного партнерства;</w:t>
      </w:r>
    </w:p>
    <w:p w:rsidR="008A201C" w:rsidRPr="005B27B9" w:rsidRDefault="008A201C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2) согласование публичному партнеру конкурсной документации для проведения конкурсов на право заключения соглашения о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>-частном партнерстве;</w:t>
      </w:r>
    </w:p>
    <w:p w:rsidR="008A201C" w:rsidRPr="005B27B9" w:rsidRDefault="008A201C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3) осуществление мониторинга реализации соглашения о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>-частном партнерстве;</w:t>
      </w:r>
    </w:p>
    <w:p w:rsidR="008A201C" w:rsidRPr="005B27B9" w:rsidRDefault="008A201C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4) содействие в защите прав и законных интересов публичных партнеров и частных партнеров в процессе реализации соглашения о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>-частном партнерстве;</w:t>
      </w:r>
    </w:p>
    <w:p w:rsidR="008A201C" w:rsidRPr="005B27B9" w:rsidRDefault="008A201C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5) ведение реестра заключенных соглашений о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>-частном партнерстве;</w:t>
      </w:r>
    </w:p>
    <w:p w:rsidR="008A201C" w:rsidRPr="005B27B9" w:rsidRDefault="008A201C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6) обеспечение открытости и доступности информации о </w:t>
      </w:r>
      <w:proofErr w:type="gramStart"/>
      <w:r w:rsidRPr="005B27B9">
        <w:rPr>
          <w:rFonts w:ascii="Times New Roman" w:hAnsi="Times New Roman" w:cs="Times New Roman"/>
          <w:sz w:val="28"/>
          <w:szCs w:val="28"/>
        </w:rPr>
        <w:t>соглашении</w:t>
      </w:r>
      <w:proofErr w:type="gramEnd"/>
      <w:r w:rsidRPr="005B27B9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>-частном партнерстве;</w:t>
      </w:r>
    </w:p>
    <w:p w:rsidR="008A201C" w:rsidRPr="005B27B9" w:rsidRDefault="008A201C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7) представление в уполномоченный орган результатов мониторинга реализации соглашения о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>-частном партнерстве;</w:t>
      </w:r>
    </w:p>
    <w:p w:rsidR="008A201C" w:rsidRPr="005B27B9" w:rsidRDefault="008A201C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8) осуществление иных полномочий, предусмотренных Федеральным законом</w:t>
      </w:r>
      <w:r w:rsidR="00DA00FC">
        <w:rPr>
          <w:rFonts w:ascii="Times New Roman" w:hAnsi="Times New Roman" w:cs="Times New Roman"/>
          <w:sz w:val="28"/>
          <w:szCs w:val="28"/>
        </w:rPr>
        <w:t xml:space="preserve"> № 2</w:t>
      </w:r>
      <w:r w:rsidR="006B7C83">
        <w:rPr>
          <w:rFonts w:ascii="Times New Roman" w:hAnsi="Times New Roman" w:cs="Times New Roman"/>
          <w:sz w:val="28"/>
          <w:szCs w:val="28"/>
        </w:rPr>
        <w:t>24</w:t>
      </w:r>
      <w:r w:rsidR="00DA00FC">
        <w:rPr>
          <w:rFonts w:ascii="Times New Roman" w:hAnsi="Times New Roman" w:cs="Times New Roman"/>
          <w:sz w:val="28"/>
          <w:szCs w:val="28"/>
        </w:rPr>
        <w:t>-ФЗ</w:t>
      </w:r>
      <w:r w:rsidRPr="005B27B9">
        <w:rPr>
          <w:rFonts w:ascii="Times New Roman" w:hAnsi="Times New Roman" w:cs="Times New Roman"/>
          <w:sz w:val="28"/>
          <w:szCs w:val="28"/>
        </w:rPr>
        <w:t xml:space="preserve">, другими федеральными законами, законами и нормативными правовыми актами </w:t>
      </w:r>
      <w:r w:rsidR="00DA00F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B27B9">
        <w:rPr>
          <w:rFonts w:ascii="Times New Roman" w:hAnsi="Times New Roman" w:cs="Times New Roman"/>
          <w:sz w:val="28"/>
          <w:szCs w:val="28"/>
        </w:rPr>
        <w:t xml:space="preserve">, </w:t>
      </w:r>
      <w:r w:rsidR="00DA00FC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930A6B">
        <w:rPr>
          <w:rFonts w:ascii="Times New Roman" w:hAnsi="Times New Roman" w:cs="Times New Roman"/>
          <w:sz w:val="28"/>
          <w:szCs w:val="28"/>
        </w:rPr>
        <w:t>Кукморского</w:t>
      </w:r>
      <w:r w:rsidR="00DA00F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5B27B9">
        <w:rPr>
          <w:rFonts w:ascii="Times New Roman" w:hAnsi="Times New Roman" w:cs="Times New Roman"/>
          <w:sz w:val="28"/>
          <w:szCs w:val="28"/>
        </w:rPr>
        <w:t xml:space="preserve"> и муниципальными правовыми актами.</w:t>
      </w:r>
    </w:p>
    <w:p w:rsidR="0068501D" w:rsidRPr="005B27B9" w:rsidRDefault="008A201C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3. </w:t>
      </w:r>
      <w:r w:rsidR="00DA00FC">
        <w:rPr>
          <w:rFonts w:ascii="Times New Roman" w:hAnsi="Times New Roman" w:cs="Times New Roman"/>
          <w:sz w:val="28"/>
          <w:szCs w:val="28"/>
        </w:rPr>
        <w:t xml:space="preserve">Руководитель Исполкома </w:t>
      </w:r>
      <w:r w:rsidRPr="005B27B9">
        <w:rPr>
          <w:rFonts w:ascii="Times New Roman" w:hAnsi="Times New Roman" w:cs="Times New Roman"/>
          <w:sz w:val="28"/>
          <w:szCs w:val="28"/>
        </w:rPr>
        <w:t xml:space="preserve">направляет в </w:t>
      </w:r>
      <w:r w:rsidR="006B7C83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Pr="005B27B9">
        <w:rPr>
          <w:rFonts w:ascii="Times New Roman" w:hAnsi="Times New Roman" w:cs="Times New Roman"/>
          <w:sz w:val="28"/>
          <w:szCs w:val="28"/>
        </w:rPr>
        <w:t xml:space="preserve">орган исполнительной власти </w:t>
      </w:r>
      <w:r w:rsidR="00DA00F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B27B9">
        <w:rPr>
          <w:rFonts w:ascii="Times New Roman" w:hAnsi="Times New Roman" w:cs="Times New Roman"/>
          <w:sz w:val="28"/>
          <w:szCs w:val="28"/>
        </w:rPr>
        <w:t xml:space="preserve">  проект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 xml:space="preserve">-частного </w:t>
      </w:r>
      <w:r w:rsidRPr="005B27B9">
        <w:rPr>
          <w:rFonts w:ascii="Times New Roman" w:hAnsi="Times New Roman" w:cs="Times New Roman"/>
          <w:sz w:val="28"/>
          <w:szCs w:val="28"/>
        </w:rPr>
        <w:lastRenderedPageBreak/>
        <w:t>партнерства для проведения оценки эффективности проекта и определения его сравнительного преимущества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A5" w:rsidRPr="005B27B9" w:rsidRDefault="007E73A5" w:rsidP="006B7C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1</w:t>
      </w:r>
      <w:r w:rsidR="008A201C" w:rsidRPr="005B27B9">
        <w:rPr>
          <w:rFonts w:ascii="Times New Roman" w:hAnsi="Times New Roman" w:cs="Times New Roman"/>
          <w:sz w:val="28"/>
          <w:szCs w:val="28"/>
        </w:rPr>
        <w:t>0</w:t>
      </w:r>
      <w:r w:rsidRPr="005B27B9">
        <w:rPr>
          <w:rFonts w:ascii="Times New Roman" w:hAnsi="Times New Roman" w:cs="Times New Roman"/>
          <w:sz w:val="28"/>
          <w:szCs w:val="28"/>
        </w:rPr>
        <w:t>. ВСТУПЛЕНИЕ В СИЛУ НАСТОЯЩЕГО ПОЛОЖЕНИЯ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Настоящее Положение вступает в силу со дня его официального опубликования.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6E8" w:rsidRPr="005B27B9" w:rsidRDefault="00CF06E8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8B6" w:rsidRPr="005B27B9" w:rsidRDefault="00F358B6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358B6" w:rsidRPr="005B27B9" w:rsidSect="000A741E">
      <w:pgSz w:w="11906" w:h="16838"/>
      <w:pgMar w:top="709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91CF5"/>
    <w:multiLevelType w:val="hybridMultilevel"/>
    <w:tmpl w:val="CD0499DA"/>
    <w:lvl w:ilvl="0" w:tplc="10F4CC2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745793"/>
    <w:multiLevelType w:val="hybridMultilevel"/>
    <w:tmpl w:val="2FE2439C"/>
    <w:lvl w:ilvl="0" w:tplc="1846A0EC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E222DB"/>
    <w:multiLevelType w:val="hybridMultilevel"/>
    <w:tmpl w:val="AB4E4E62"/>
    <w:lvl w:ilvl="0" w:tplc="7592C5B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90728D"/>
    <w:multiLevelType w:val="singleLevel"/>
    <w:tmpl w:val="CFAE0062"/>
    <w:lvl w:ilvl="0">
      <w:start w:val="2"/>
      <w:numFmt w:val="decimal"/>
      <w:lvlText w:val="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3A5"/>
    <w:rsid w:val="00030D67"/>
    <w:rsid w:val="0007012E"/>
    <w:rsid w:val="00074036"/>
    <w:rsid w:val="000759F2"/>
    <w:rsid w:val="00086E1F"/>
    <w:rsid w:val="000906C7"/>
    <w:rsid w:val="000A741E"/>
    <w:rsid w:val="000E74F9"/>
    <w:rsid w:val="000F34C1"/>
    <w:rsid w:val="000F453D"/>
    <w:rsid w:val="00114958"/>
    <w:rsid w:val="00150365"/>
    <w:rsid w:val="001E3CE1"/>
    <w:rsid w:val="001E6FA5"/>
    <w:rsid w:val="002269C4"/>
    <w:rsid w:val="002519DE"/>
    <w:rsid w:val="00287A5D"/>
    <w:rsid w:val="0029731A"/>
    <w:rsid w:val="003624E8"/>
    <w:rsid w:val="00384A4B"/>
    <w:rsid w:val="003B7BBB"/>
    <w:rsid w:val="003C5AC1"/>
    <w:rsid w:val="004155F5"/>
    <w:rsid w:val="00427749"/>
    <w:rsid w:val="004536F8"/>
    <w:rsid w:val="0046508B"/>
    <w:rsid w:val="00496AFA"/>
    <w:rsid w:val="00513693"/>
    <w:rsid w:val="005520A3"/>
    <w:rsid w:val="00552A37"/>
    <w:rsid w:val="00577197"/>
    <w:rsid w:val="005A637B"/>
    <w:rsid w:val="005B27B9"/>
    <w:rsid w:val="0062413D"/>
    <w:rsid w:val="0066765B"/>
    <w:rsid w:val="006758E5"/>
    <w:rsid w:val="0068455D"/>
    <w:rsid w:val="0068501D"/>
    <w:rsid w:val="006B7C83"/>
    <w:rsid w:val="007A7EA8"/>
    <w:rsid w:val="007B0597"/>
    <w:rsid w:val="007E1073"/>
    <w:rsid w:val="007E73A5"/>
    <w:rsid w:val="008257E6"/>
    <w:rsid w:val="008A201C"/>
    <w:rsid w:val="008A5C13"/>
    <w:rsid w:val="00903FBB"/>
    <w:rsid w:val="00930A6B"/>
    <w:rsid w:val="00951D9E"/>
    <w:rsid w:val="009561CF"/>
    <w:rsid w:val="00986987"/>
    <w:rsid w:val="00A334C0"/>
    <w:rsid w:val="00AB44E3"/>
    <w:rsid w:val="00AE11C4"/>
    <w:rsid w:val="00B23FBE"/>
    <w:rsid w:val="00BB797A"/>
    <w:rsid w:val="00C144C4"/>
    <w:rsid w:val="00C2105B"/>
    <w:rsid w:val="00C802F6"/>
    <w:rsid w:val="00CF06E8"/>
    <w:rsid w:val="00DA00FC"/>
    <w:rsid w:val="00DC2CB8"/>
    <w:rsid w:val="00E200D5"/>
    <w:rsid w:val="00E210C3"/>
    <w:rsid w:val="00E2158F"/>
    <w:rsid w:val="00E5363D"/>
    <w:rsid w:val="00E7737A"/>
    <w:rsid w:val="00EA3432"/>
    <w:rsid w:val="00F07690"/>
    <w:rsid w:val="00F358B6"/>
    <w:rsid w:val="00F6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unhideWhenUsed/>
    <w:qFormat/>
    <w:rsid w:val="000A741E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A5"/>
    <w:pPr>
      <w:ind w:left="720"/>
      <w:contextualSpacing/>
    </w:pPr>
  </w:style>
  <w:style w:type="paragraph" w:customStyle="1" w:styleId="ConsPlusNormal">
    <w:name w:val="ConsPlusNormal"/>
    <w:rsid w:val="00BB79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21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0C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0A741E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ConsPlusTitle">
    <w:name w:val="ConsPlusTitle"/>
    <w:rsid w:val="000A741E"/>
    <w:pPr>
      <w:widowControl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unhideWhenUsed/>
    <w:qFormat/>
    <w:rsid w:val="000A741E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A5"/>
    <w:pPr>
      <w:ind w:left="720"/>
      <w:contextualSpacing/>
    </w:pPr>
  </w:style>
  <w:style w:type="paragraph" w:customStyle="1" w:styleId="ConsPlusNormal">
    <w:name w:val="ConsPlusNormal"/>
    <w:rsid w:val="00BB79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21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0C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0A741E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ConsPlusTitle">
    <w:name w:val="ConsPlusTitle"/>
    <w:rsid w:val="000A741E"/>
    <w:pPr>
      <w:widowControl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3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00CB6-4FCE-4249-A2D1-B5893BD48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1967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ЛО</Company>
  <LinksUpToDate>false</LinksUpToDate>
  <CharactersWithSpaces>13153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Территориальная ИК</cp:lastModifiedBy>
  <cp:revision>8</cp:revision>
  <cp:lastPrinted>2016-06-17T05:07:00Z</cp:lastPrinted>
  <dcterms:created xsi:type="dcterms:W3CDTF">2016-06-16T13:05:00Z</dcterms:created>
  <dcterms:modified xsi:type="dcterms:W3CDTF">2016-06-23T13:21:00Z</dcterms:modified>
</cp:coreProperties>
</file>