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87" w:rsidRPr="00722D87" w:rsidRDefault="00722D87" w:rsidP="002E3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2D87">
        <w:rPr>
          <w:rFonts w:ascii="Times New Roman" w:hAnsi="Times New Roman" w:cs="Times New Roman"/>
          <w:sz w:val="28"/>
          <w:szCs w:val="28"/>
        </w:rPr>
        <w:t>ПРОЕКТ</w:t>
      </w:r>
    </w:p>
    <w:p w:rsidR="002E396D" w:rsidRPr="00722D87" w:rsidRDefault="002E396D" w:rsidP="002E3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D8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1B80" w:rsidRPr="00722D87" w:rsidRDefault="008F1B80" w:rsidP="008F1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D87">
        <w:rPr>
          <w:rFonts w:ascii="Times New Roman" w:hAnsi="Times New Roman" w:cs="Times New Roman"/>
          <w:sz w:val="28"/>
          <w:szCs w:val="28"/>
        </w:rPr>
        <w:t>Глав</w:t>
      </w:r>
      <w:r w:rsidR="002E396D" w:rsidRPr="00722D87">
        <w:rPr>
          <w:rFonts w:ascii="Times New Roman" w:hAnsi="Times New Roman" w:cs="Times New Roman"/>
          <w:sz w:val="28"/>
          <w:szCs w:val="28"/>
        </w:rPr>
        <w:t>ы</w:t>
      </w:r>
      <w:r w:rsidRPr="00722D8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1B80" w:rsidRPr="00722D87" w:rsidRDefault="008F1B80" w:rsidP="008F1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D87">
        <w:rPr>
          <w:rFonts w:ascii="Times New Roman" w:hAnsi="Times New Roman" w:cs="Times New Roman"/>
          <w:sz w:val="28"/>
          <w:szCs w:val="28"/>
        </w:rPr>
        <w:t>Кукморского муниципального района</w:t>
      </w:r>
    </w:p>
    <w:p w:rsidR="008F1B80" w:rsidRPr="00722D87" w:rsidRDefault="008F1B80" w:rsidP="008F1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D8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E01070" w:rsidRPr="00E01070" w:rsidRDefault="00E01070">
      <w:pPr>
        <w:rPr>
          <w:lang w:val="tt-RU"/>
        </w:rPr>
      </w:pPr>
    </w:p>
    <w:tbl>
      <w:tblPr>
        <w:tblW w:w="9781" w:type="dxa"/>
        <w:tblLook w:val="0000"/>
      </w:tblPr>
      <w:tblGrid>
        <w:gridCol w:w="7396"/>
        <w:gridCol w:w="2385"/>
      </w:tblGrid>
      <w:tr w:rsidR="003F18AF" w:rsidRPr="008F1B80" w:rsidTr="008F1B80">
        <w:trPr>
          <w:trHeight w:val="729"/>
        </w:trPr>
        <w:tc>
          <w:tcPr>
            <w:tcW w:w="7396" w:type="dxa"/>
          </w:tcPr>
          <w:tbl>
            <w:tblPr>
              <w:tblStyle w:val="a3"/>
              <w:tblW w:w="7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  <w:gridCol w:w="1935"/>
            </w:tblGrid>
            <w:tr w:rsidR="008F1B80" w:rsidTr="00722D87">
              <w:tc>
                <w:tcPr>
                  <w:tcW w:w="5245" w:type="dxa"/>
                </w:tcPr>
                <w:p w:rsidR="00722D87" w:rsidRPr="00722D87" w:rsidRDefault="008F1B80" w:rsidP="00722D87">
                  <w:pPr>
                    <w:jc w:val="both"/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</w:pPr>
                  <w:r w:rsidRPr="00722D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внесении изменений в Кодекс  этики и служебного поведения муниципальных служащих сельского поселения Кукморского муниципального района</w:t>
                  </w:r>
                  <w:r w:rsidR="00722D87" w:rsidRPr="00722D87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, утвержденный</w:t>
                  </w:r>
                  <w:r w:rsidR="00722D87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 xml:space="preserve"> </w:t>
                  </w:r>
                  <w:r w:rsidR="00722D87" w:rsidRPr="00722D87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 xml:space="preserve">постановлением Главы </w:t>
                  </w:r>
                  <w:r w:rsidR="00722D87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 xml:space="preserve">сельского поселения </w:t>
                  </w:r>
                  <w:r w:rsidR="00722D87" w:rsidRPr="00722D87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 xml:space="preserve">Кукморского </w:t>
                  </w:r>
                </w:p>
                <w:p w:rsidR="00722D87" w:rsidRPr="00722D87" w:rsidRDefault="00722D87" w:rsidP="00722D87">
                  <w:pPr>
                    <w:jc w:val="both"/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</w:pPr>
                  <w:r w:rsidRPr="00722D87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 xml:space="preserve">муниципального района от </w:t>
                  </w:r>
                  <w:r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__</w:t>
                  </w:r>
                  <w:r w:rsidRPr="00722D87"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 xml:space="preserve">2011 г. № </w:t>
                  </w:r>
                  <w:r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>_</w:t>
                  </w:r>
                </w:p>
                <w:p w:rsidR="008F1B80" w:rsidRDefault="008F1B80" w:rsidP="00722D87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35" w:type="dxa"/>
                </w:tcPr>
                <w:p w:rsidR="008F1B80" w:rsidRDefault="008F1B80" w:rsidP="00A365F3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F18AF" w:rsidRPr="008F1B80" w:rsidRDefault="003F18AF" w:rsidP="00A365F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</w:tcPr>
          <w:p w:rsidR="003F18AF" w:rsidRPr="008F1B80" w:rsidRDefault="003F18AF" w:rsidP="00A365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F18AF" w:rsidRPr="008F1B80" w:rsidRDefault="003F18AF" w:rsidP="003F18AF">
      <w:pPr>
        <w:rPr>
          <w:rFonts w:ascii="Times New Roman" w:hAnsi="Times New Roman" w:cs="Times New Roman"/>
          <w:sz w:val="24"/>
          <w:szCs w:val="24"/>
        </w:rPr>
      </w:pPr>
    </w:p>
    <w:p w:rsidR="00722D87" w:rsidRPr="00722D87" w:rsidRDefault="003F18AF" w:rsidP="00722D87">
      <w:pPr>
        <w:jc w:val="both"/>
        <w:rPr>
          <w:rFonts w:ascii="Times New Roman" w:hAnsi="Times New Roman" w:cs="Times New Roman"/>
          <w:sz w:val="28"/>
          <w:szCs w:val="28"/>
        </w:rPr>
      </w:pPr>
      <w:r w:rsidRPr="008F1B80">
        <w:rPr>
          <w:rFonts w:ascii="Times New Roman" w:hAnsi="Times New Roman" w:cs="Times New Roman"/>
          <w:sz w:val="24"/>
          <w:szCs w:val="24"/>
        </w:rPr>
        <w:tab/>
      </w:r>
      <w:r w:rsidR="00722D87" w:rsidRPr="00722D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года  № 25-ФЗ «О муниципальной службе Российской Федерации» </w:t>
      </w:r>
      <w:r w:rsidR="00722D87" w:rsidRPr="00722D8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22D87" w:rsidRPr="00722D87" w:rsidRDefault="00722D87" w:rsidP="00722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8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2D87">
        <w:rPr>
          <w:rFonts w:ascii="Times New Roman" w:hAnsi="Times New Roman" w:cs="Times New Roman"/>
          <w:sz w:val="28"/>
          <w:szCs w:val="28"/>
        </w:rPr>
        <w:t xml:space="preserve">Внести в  Кодекс этики и служебного поведения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22D87">
        <w:rPr>
          <w:rFonts w:ascii="Times New Roman" w:hAnsi="Times New Roman" w:cs="Times New Roman"/>
          <w:sz w:val="28"/>
          <w:szCs w:val="28"/>
        </w:rPr>
        <w:t xml:space="preserve">Кукморского муниципального района Республики Татарстан, утвержденный постановлением Главы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22D87">
        <w:rPr>
          <w:rFonts w:ascii="Times New Roman" w:hAnsi="Times New Roman" w:cs="Times New Roman"/>
          <w:sz w:val="28"/>
          <w:szCs w:val="28"/>
        </w:rPr>
        <w:t xml:space="preserve">Кукморского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22D87">
        <w:rPr>
          <w:rFonts w:ascii="Times New Roman" w:hAnsi="Times New Roman" w:cs="Times New Roman"/>
          <w:sz w:val="28"/>
          <w:szCs w:val="28"/>
        </w:rPr>
        <w:t xml:space="preserve">2011 г. №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22D87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Главы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22D87">
        <w:rPr>
          <w:rFonts w:ascii="Times New Roman" w:hAnsi="Times New Roman" w:cs="Times New Roman"/>
          <w:sz w:val="28"/>
          <w:szCs w:val="28"/>
        </w:rPr>
        <w:t xml:space="preserve"> Кукморского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22D87">
        <w:rPr>
          <w:rFonts w:ascii="Times New Roman" w:hAnsi="Times New Roman" w:cs="Times New Roman"/>
          <w:sz w:val="28"/>
          <w:szCs w:val="28"/>
        </w:rPr>
        <w:t xml:space="preserve">2015 г. №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22D8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722D87" w:rsidRPr="00722D87" w:rsidRDefault="00722D87" w:rsidP="00722D87">
      <w:pPr>
        <w:jc w:val="both"/>
        <w:rPr>
          <w:rFonts w:ascii="Times New Roman" w:hAnsi="Times New Roman" w:cs="Times New Roman"/>
          <w:sz w:val="28"/>
          <w:szCs w:val="28"/>
        </w:rPr>
      </w:pPr>
      <w:r w:rsidRPr="00722D87">
        <w:rPr>
          <w:rFonts w:ascii="Times New Roman" w:hAnsi="Times New Roman" w:cs="Times New Roman"/>
          <w:sz w:val="28"/>
          <w:szCs w:val="28"/>
        </w:rPr>
        <w:t>1) дополнить пунктом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2D87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722D87" w:rsidRPr="00722D87" w:rsidRDefault="00722D87" w:rsidP="00722D87">
      <w:pPr>
        <w:jc w:val="both"/>
        <w:rPr>
          <w:rFonts w:ascii="Times New Roman" w:hAnsi="Times New Roman" w:cs="Times New Roman"/>
          <w:sz w:val="28"/>
          <w:szCs w:val="28"/>
        </w:rPr>
      </w:pPr>
      <w:r w:rsidRPr="00722D87"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2D87">
        <w:rPr>
          <w:rFonts w:ascii="Times New Roman" w:hAnsi="Times New Roman" w:cs="Times New Roman"/>
          <w:sz w:val="28"/>
          <w:szCs w:val="28"/>
        </w:rPr>
        <w:t>.1. Муниципальный служащий обязан предоставлять представителю нанимателя сведения об адресах сайтов и (или) страниц сайтов в информационно-телекоммуникационной сети «Интернет», на которых он размещал общедоступную информацию (за исключением случаев размещения общедоступной информации в рамках исполнения должностных обязанностей), а также данные, позволяющие его идентифицировать</w:t>
      </w:r>
      <w:proofErr w:type="gramStart"/>
      <w:r w:rsidRPr="00722D8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22D87" w:rsidRPr="00722D87" w:rsidRDefault="00722D87" w:rsidP="00722D87">
      <w:pPr>
        <w:jc w:val="both"/>
        <w:rPr>
          <w:rFonts w:ascii="Times New Roman" w:hAnsi="Times New Roman" w:cs="Times New Roman"/>
          <w:sz w:val="28"/>
          <w:szCs w:val="28"/>
        </w:rPr>
      </w:pPr>
      <w:r w:rsidRPr="00722D87">
        <w:rPr>
          <w:rFonts w:ascii="Times New Roman" w:hAnsi="Times New Roman" w:cs="Times New Roman"/>
          <w:sz w:val="28"/>
          <w:szCs w:val="28"/>
        </w:rPr>
        <w:t>2) п.18 настоящего Положения изложить в следу</w:t>
      </w:r>
      <w:r w:rsidRPr="00722D87">
        <w:rPr>
          <w:rFonts w:ascii="Times New Roman" w:hAnsi="Times New Roman" w:cs="Times New Roman"/>
          <w:sz w:val="28"/>
          <w:szCs w:val="28"/>
        </w:rPr>
        <w:t>ю</w:t>
      </w:r>
      <w:r w:rsidRPr="00722D87">
        <w:rPr>
          <w:rFonts w:ascii="Times New Roman" w:hAnsi="Times New Roman" w:cs="Times New Roman"/>
          <w:sz w:val="28"/>
          <w:szCs w:val="28"/>
        </w:rPr>
        <w:t xml:space="preserve">щей редакции: </w:t>
      </w:r>
    </w:p>
    <w:p w:rsidR="00722D87" w:rsidRPr="00722D87" w:rsidRDefault="00722D87" w:rsidP="00722D87">
      <w:pPr>
        <w:jc w:val="both"/>
        <w:rPr>
          <w:rFonts w:ascii="Times New Roman" w:hAnsi="Times New Roman" w:cs="Times New Roman"/>
          <w:sz w:val="28"/>
          <w:szCs w:val="28"/>
        </w:rPr>
      </w:pPr>
      <w:r w:rsidRPr="00722D87">
        <w:rPr>
          <w:rFonts w:ascii="Times New Roman" w:hAnsi="Times New Roman" w:cs="Times New Roman"/>
          <w:sz w:val="28"/>
          <w:szCs w:val="28"/>
        </w:rPr>
        <w:t>«18.Муниципальному служащему запрещается получать в связи с должн</w:t>
      </w:r>
      <w:r w:rsidRPr="00722D87">
        <w:rPr>
          <w:rFonts w:ascii="Times New Roman" w:hAnsi="Times New Roman" w:cs="Times New Roman"/>
          <w:sz w:val="28"/>
          <w:szCs w:val="28"/>
        </w:rPr>
        <w:t>о</w:t>
      </w:r>
      <w:r w:rsidRPr="00722D87">
        <w:rPr>
          <w:rFonts w:ascii="Times New Roman" w:hAnsi="Times New Roman" w:cs="Times New Roman"/>
          <w:sz w:val="28"/>
          <w:szCs w:val="28"/>
        </w:rPr>
        <w:t>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</w:t>
      </w:r>
      <w:r w:rsidRPr="00722D87">
        <w:rPr>
          <w:rFonts w:ascii="Times New Roman" w:hAnsi="Times New Roman" w:cs="Times New Roman"/>
          <w:sz w:val="28"/>
          <w:szCs w:val="28"/>
        </w:rPr>
        <w:t>е</w:t>
      </w:r>
      <w:r w:rsidRPr="00722D87">
        <w:rPr>
          <w:rFonts w:ascii="Times New Roman" w:hAnsi="Times New Roman" w:cs="Times New Roman"/>
          <w:sz w:val="28"/>
          <w:szCs w:val="28"/>
        </w:rPr>
        <w:t>чений, отдыха, транспортных расходов и иные возн</w:t>
      </w:r>
      <w:r w:rsidRPr="00722D87">
        <w:rPr>
          <w:rFonts w:ascii="Times New Roman" w:hAnsi="Times New Roman" w:cs="Times New Roman"/>
          <w:sz w:val="28"/>
          <w:szCs w:val="28"/>
        </w:rPr>
        <w:t>а</w:t>
      </w:r>
      <w:r w:rsidRPr="00722D87">
        <w:rPr>
          <w:rFonts w:ascii="Times New Roman" w:hAnsi="Times New Roman" w:cs="Times New Roman"/>
          <w:sz w:val="28"/>
          <w:szCs w:val="28"/>
        </w:rPr>
        <w:t xml:space="preserve">граждения). Подарки, полученные муниципальным служащим в связи с протокольными мероприятиями, со </w:t>
      </w:r>
      <w:r w:rsidRPr="00722D87">
        <w:rPr>
          <w:rFonts w:ascii="Times New Roman" w:hAnsi="Times New Roman" w:cs="Times New Roman"/>
          <w:sz w:val="28"/>
          <w:szCs w:val="28"/>
        </w:rPr>
        <w:lastRenderedPageBreak/>
        <w:t>служебными командировками и с другими официальными мероприятиями, признаются муниципальной со</w:t>
      </w:r>
      <w:r w:rsidRPr="00722D87">
        <w:rPr>
          <w:rFonts w:ascii="Times New Roman" w:hAnsi="Times New Roman" w:cs="Times New Roman"/>
          <w:sz w:val="28"/>
          <w:szCs w:val="28"/>
        </w:rPr>
        <w:t>б</w:t>
      </w:r>
      <w:r w:rsidRPr="00722D87">
        <w:rPr>
          <w:rFonts w:ascii="Times New Roman" w:hAnsi="Times New Roman" w:cs="Times New Roman"/>
          <w:sz w:val="28"/>
          <w:szCs w:val="28"/>
        </w:rPr>
        <w:t>ственностью и передаются муниципальным служащим по акту в орган местного самоуправления, избирател</w:t>
      </w:r>
      <w:r w:rsidRPr="00722D87">
        <w:rPr>
          <w:rFonts w:ascii="Times New Roman" w:hAnsi="Times New Roman" w:cs="Times New Roman"/>
          <w:sz w:val="28"/>
          <w:szCs w:val="28"/>
        </w:rPr>
        <w:t>ь</w:t>
      </w:r>
      <w:r w:rsidRPr="00722D87">
        <w:rPr>
          <w:rFonts w:ascii="Times New Roman" w:hAnsi="Times New Roman" w:cs="Times New Roman"/>
          <w:sz w:val="28"/>
          <w:szCs w:val="28"/>
        </w:rPr>
        <w:t>ную комиссию муниципального образования, в которых он з</w:t>
      </w:r>
      <w:r w:rsidRPr="00722D87">
        <w:rPr>
          <w:rFonts w:ascii="Times New Roman" w:hAnsi="Times New Roman" w:cs="Times New Roman"/>
          <w:sz w:val="28"/>
          <w:szCs w:val="28"/>
        </w:rPr>
        <w:t>а</w:t>
      </w:r>
      <w:r w:rsidRPr="00722D87">
        <w:rPr>
          <w:rFonts w:ascii="Times New Roman" w:hAnsi="Times New Roman" w:cs="Times New Roman"/>
          <w:sz w:val="28"/>
          <w:szCs w:val="28"/>
        </w:rPr>
        <w:t>мещает должность муниципальной службы, за исключением случаев, установленных Гражданским </w:t>
      </w:r>
      <w:hyperlink r:id="rId4" w:anchor="dst102904" w:history="1">
        <w:r w:rsidRPr="00722D8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22D87">
        <w:rPr>
          <w:rFonts w:ascii="Times New Roman" w:hAnsi="Times New Roman" w:cs="Times New Roman"/>
          <w:sz w:val="28"/>
          <w:szCs w:val="28"/>
        </w:rPr>
        <w:t> Российской Федерации. Муниципальный сл</w:t>
      </w:r>
      <w:r w:rsidRPr="00722D87">
        <w:rPr>
          <w:rFonts w:ascii="Times New Roman" w:hAnsi="Times New Roman" w:cs="Times New Roman"/>
          <w:sz w:val="28"/>
          <w:szCs w:val="28"/>
        </w:rPr>
        <w:t>у</w:t>
      </w:r>
      <w:r w:rsidRPr="00722D87">
        <w:rPr>
          <w:rFonts w:ascii="Times New Roman" w:hAnsi="Times New Roman" w:cs="Times New Roman"/>
          <w:sz w:val="28"/>
          <w:szCs w:val="28"/>
        </w:rPr>
        <w:t>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 </w:t>
      </w:r>
      <w:hyperlink r:id="rId5" w:anchor="dst100052" w:history="1">
        <w:r w:rsidRPr="00722D8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22D87">
        <w:rPr>
          <w:rFonts w:ascii="Times New Roman" w:hAnsi="Times New Roman" w:cs="Times New Roman"/>
          <w:sz w:val="28"/>
          <w:szCs w:val="28"/>
        </w:rPr>
        <w:t>, устанавливаемом нормативными правовыми актами Российской Ф</w:t>
      </w:r>
      <w:r w:rsidRPr="00722D87">
        <w:rPr>
          <w:rFonts w:ascii="Times New Roman" w:hAnsi="Times New Roman" w:cs="Times New Roman"/>
          <w:sz w:val="28"/>
          <w:szCs w:val="28"/>
        </w:rPr>
        <w:t>е</w:t>
      </w:r>
      <w:r w:rsidRPr="00722D87">
        <w:rPr>
          <w:rFonts w:ascii="Times New Roman" w:hAnsi="Times New Roman" w:cs="Times New Roman"/>
          <w:sz w:val="28"/>
          <w:szCs w:val="28"/>
        </w:rPr>
        <w:t>дерации».</w:t>
      </w:r>
    </w:p>
    <w:p w:rsidR="00722D87" w:rsidRDefault="00722D87" w:rsidP="00722D87">
      <w:pPr>
        <w:jc w:val="both"/>
        <w:rPr>
          <w:rFonts w:ascii="Times New Roman" w:hAnsi="Times New Roman" w:cs="Times New Roman"/>
          <w:sz w:val="28"/>
          <w:szCs w:val="28"/>
        </w:rPr>
      </w:pPr>
      <w:r w:rsidRPr="00722D87">
        <w:rPr>
          <w:rFonts w:ascii="Times New Roman" w:hAnsi="Times New Roman" w:cs="Times New Roman"/>
          <w:sz w:val="28"/>
          <w:szCs w:val="28"/>
        </w:rPr>
        <w:t xml:space="preserve">         2.Настоящее постановление обнародовать путем размещения на информ</w:t>
      </w:r>
      <w:r w:rsidRPr="00722D87">
        <w:rPr>
          <w:rFonts w:ascii="Times New Roman" w:hAnsi="Times New Roman" w:cs="Times New Roman"/>
          <w:sz w:val="28"/>
          <w:szCs w:val="28"/>
        </w:rPr>
        <w:t>а</w:t>
      </w:r>
      <w:r w:rsidRPr="00722D87">
        <w:rPr>
          <w:rFonts w:ascii="Times New Roman" w:hAnsi="Times New Roman" w:cs="Times New Roman"/>
          <w:sz w:val="28"/>
          <w:szCs w:val="28"/>
        </w:rPr>
        <w:t>ционных стендах, а также  на официальном сайте Кукморского муниципального района в сети «Интернет».</w:t>
      </w:r>
    </w:p>
    <w:p w:rsidR="00722D87" w:rsidRPr="00722D87" w:rsidRDefault="00722D87" w:rsidP="00722D87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F18AF" w:rsidRPr="00722D87" w:rsidRDefault="00722D87" w:rsidP="00722D8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F1B80" w:rsidRPr="00722D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8AF" w:rsidRPr="00722D87">
        <w:rPr>
          <w:rFonts w:ascii="Times New Roman" w:hAnsi="Times New Roman" w:cs="Times New Roman"/>
          <w:sz w:val="28"/>
          <w:szCs w:val="28"/>
        </w:rPr>
        <w:t xml:space="preserve">Глава поселения     </w:t>
      </w:r>
      <w:r w:rsidRPr="00722D87">
        <w:rPr>
          <w:rFonts w:ascii="Times New Roman" w:hAnsi="Times New Roman" w:cs="Times New Roman"/>
          <w:sz w:val="28"/>
          <w:szCs w:val="28"/>
        </w:rPr>
        <w:t xml:space="preserve"> </w:t>
      </w:r>
      <w:r w:rsidR="003F18AF" w:rsidRPr="00722D87">
        <w:rPr>
          <w:rFonts w:ascii="Times New Roman" w:hAnsi="Times New Roman" w:cs="Times New Roman"/>
          <w:sz w:val="28"/>
          <w:szCs w:val="28"/>
        </w:rPr>
        <w:tab/>
      </w:r>
      <w:r w:rsidR="003F18AF" w:rsidRPr="00722D87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</w:p>
    <w:p w:rsidR="003F18AF" w:rsidRPr="00722D87" w:rsidRDefault="003F18AF" w:rsidP="00722D87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3F18AF" w:rsidRPr="00722D87" w:rsidSect="0078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8AF"/>
    <w:rsid w:val="001E30AE"/>
    <w:rsid w:val="002E396D"/>
    <w:rsid w:val="003F18AF"/>
    <w:rsid w:val="006916DE"/>
    <w:rsid w:val="00722D87"/>
    <w:rsid w:val="0078384E"/>
    <w:rsid w:val="00871C0A"/>
    <w:rsid w:val="008F1B80"/>
    <w:rsid w:val="009D6E08"/>
    <w:rsid w:val="00BE7ADA"/>
    <w:rsid w:val="00CC5300"/>
    <w:rsid w:val="00E01070"/>
    <w:rsid w:val="00EB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4E"/>
  </w:style>
  <w:style w:type="paragraph" w:styleId="1">
    <w:name w:val="heading 1"/>
    <w:basedOn w:val="a"/>
    <w:next w:val="a"/>
    <w:link w:val="10"/>
    <w:uiPriority w:val="99"/>
    <w:qFormat/>
    <w:rsid w:val="003F18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8AF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8F1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7244/" TargetMode="External"/><Relationship Id="rId4" Type="http://schemas.openxmlformats.org/officeDocument/2006/relationships/hyperlink" Target="http://www.consultant.ru/document/cons_doc_LAW_9027/b1a993705399bf4cbb20df769e04d055c4d1f17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Gulshat.N</cp:lastModifiedBy>
  <cp:revision>2</cp:revision>
  <cp:lastPrinted>2017-03-24T13:14:00Z</cp:lastPrinted>
  <dcterms:created xsi:type="dcterms:W3CDTF">2017-03-24T14:19:00Z</dcterms:created>
  <dcterms:modified xsi:type="dcterms:W3CDTF">2017-03-24T14:19:00Z</dcterms:modified>
</cp:coreProperties>
</file>