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6" w:rsidRPr="00C768CB" w:rsidRDefault="00656F76" w:rsidP="00656F76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56F76" w:rsidRPr="00C768CB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 xml:space="preserve">Совет Кукморского </w:t>
      </w:r>
      <w:proofErr w:type="gramStart"/>
      <w:r w:rsidRPr="00C768C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C768C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C768CB">
        <w:rPr>
          <w:rFonts w:ascii="Times New Roman" w:hAnsi="Times New Roman" w:cs="Times New Roman"/>
          <w:bCs/>
          <w:sz w:val="28"/>
          <w:szCs w:val="28"/>
        </w:rPr>
        <w:br/>
      </w:r>
    </w:p>
    <w:p w:rsidR="00656F76" w:rsidRPr="00C768CB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1973D2" w:rsidRPr="00C768CB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973D2" w:rsidRPr="00C768CB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>___ октября 2017 года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062"/>
        <w:gridCol w:w="3766"/>
      </w:tblGrid>
      <w:tr w:rsidR="00C768CB" w:rsidRPr="00C768CB" w:rsidTr="00CE6A2F">
        <w:tc>
          <w:tcPr>
            <w:tcW w:w="6062" w:type="dxa"/>
          </w:tcPr>
          <w:p w:rsidR="00C768CB" w:rsidRPr="00C768CB" w:rsidRDefault="00C768CB" w:rsidP="00CE6A2F">
            <w:pPr>
              <w:tabs>
                <w:tab w:val="left" w:pos="5670"/>
              </w:tabs>
              <w:spacing w:line="235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2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Кукморского муниципального района  от 27 марта 2013 года  № 13 «Об определении перечня должностных лиц, уполномоченных  составлять протоколы  об административных правонарушениях»</w:t>
            </w:r>
          </w:p>
          <w:p w:rsidR="00C768CB" w:rsidRPr="00C768CB" w:rsidRDefault="00C768CB" w:rsidP="00CE6A2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</w:tcPr>
          <w:p w:rsidR="00C768CB" w:rsidRPr="00C768CB" w:rsidRDefault="00C768CB" w:rsidP="00CE6A2F">
            <w:pPr>
              <w:spacing w:line="235" w:lineRule="auto"/>
              <w:ind w:right="3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8CB" w:rsidRPr="00C768CB" w:rsidRDefault="00C768CB" w:rsidP="00C768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CB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Закон РТ от 20.07.2017 N 60-ЗРТ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68CB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8.1 Кодекса Республики Татарстан об административных правонарушениях и статью 1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8CB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 </w:t>
      </w:r>
      <w:r w:rsidRPr="00C768CB">
        <w:rPr>
          <w:rFonts w:ascii="Times New Roman" w:hAnsi="Times New Roman" w:cs="Times New Roman"/>
          <w:sz w:val="28"/>
          <w:szCs w:val="28"/>
        </w:rPr>
        <w:t xml:space="preserve">Совет Кукморского муниципального района </w:t>
      </w:r>
      <w:r w:rsidRPr="00C768CB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768CB" w:rsidRPr="00C768CB" w:rsidRDefault="0093544C" w:rsidP="00C768CB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768CB" w:rsidRPr="00C768CB">
        <w:rPr>
          <w:rFonts w:ascii="Times New Roman" w:hAnsi="Times New Roman" w:cs="Times New Roman"/>
          <w:sz w:val="28"/>
          <w:szCs w:val="28"/>
        </w:rPr>
        <w:t>Внести в решение Совета Кукморского муниципального района  от 27 марта 2013 года № 13 «Об определении перечня должностных лиц, уполномоченных  составлять протоколы  об административных правонарушениях» (</w:t>
      </w:r>
      <w:r w:rsidR="00C768CB">
        <w:rPr>
          <w:rFonts w:ascii="Times New Roman" w:hAnsi="Times New Roman" w:cs="Times New Roman"/>
          <w:sz w:val="28"/>
          <w:szCs w:val="28"/>
        </w:rPr>
        <w:t>в редакции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</w:t>
      </w:r>
      <w:r w:rsidR="00C768CB">
        <w:rPr>
          <w:rFonts w:ascii="Times New Roman" w:hAnsi="Times New Roman" w:cs="Times New Roman"/>
          <w:sz w:val="28"/>
          <w:szCs w:val="28"/>
        </w:rPr>
        <w:t>р</w:t>
      </w:r>
      <w:r w:rsidR="00C768CB" w:rsidRPr="00C768CB">
        <w:rPr>
          <w:rFonts w:ascii="Times New Roman" w:hAnsi="Times New Roman" w:cs="Times New Roman"/>
          <w:sz w:val="28"/>
          <w:szCs w:val="28"/>
        </w:rPr>
        <w:t>ешени</w:t>
      </w:r>
      <w:r w:rsidR="00C768CB">
        <w:rPr>
          <w:rFonts w:ascii="Times New Roman" w:hAnsi="Times New Roman" w:cs="Times New Roman"/>
          <w:sz w:val="28"/>
          <w:szCs w:val="28"/>
        </w:rPr>
        <w:t>я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Совета Кукморского муниципального района от </w:t>
      </w:r>
      <w:r w:rsidR="00C768CB">
        <w:rPr>
          <w:rFonts w:ascii="Times New Roman" w:hAnsi="Times New Roman" w:cs="Times New Roman"/>
          <w:sz w:val="28"/>
          <w:szCs w:val="28"/>
        </w:rPr>
        <w:t>14 июл</w:t>
      </w:r>
      <w:r w:rsidR="00C768CB" w:rsidRPr="00C768CB">
        <w:rPr>
          <w:rFonts w:ascii="Times New Roman" w:hAnsi="Times New Roman" w:cs="Times New Roman"/>
          <w:sz w:val="28"/>
          <w:szCs w:val="28"/>
        </w:rPr>
        <w:t>я 201</w:t>
      </w:r>
      <w:r w:rsidR="00C768CB">
        <w:rPr>
          <w:rFonts w:ascii="Times New Roman" w:hAnsi="Times New Roman" w:cs="Times New Roman"/>
          <w:sz w:val="28"/>
          <w:szCs w:val="28"/>
        </w:rPr>
        <w:t>7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г. №</w:t>
      </w:r>
      <w:r w:rsidR="00C768CB">
        <w:rPr>
          <w:rFonts w:ascii="Times New Roman" w:hAnsi="Times New Roman" w:cs="Times New Roman"/>
          <w:sz w:val="28"/>
          <w:szCs w:val="28"/>
        </w:rPr>
        <w:t>105</w:t>
      </w:r>
      <w:r w:rsidR="00C768CB" w:rsidRPr="00C768CB">
        <w:rPr>
          <w:rFonts w:ascii="Times New Roman" w:hAnsi="Times New Roman" w:cs="Times New Roman"/>
          <w:sz w:val="28"/>
          <w:szCs w:val="28"/>
        </w:rPr>
        <w:t>) далее – решение) следующие изменения:</w:t>
      </w:r>
      <w:proofErr w:type="gramEnd"/>
    </w:p>
    <w:p w:rsidR="00C768CB" w:rsidRPr="00C768CB" w:rsidRDefault="0093544C" w:rsidP="00C768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</w:t>
      </w:r>
      <w:r w:rsidR="00C768CB">
        <w:rPr>
          <w:rFonts w:ascii="Times New Roman" w:hAnsi="Times New Roman" w:cs="Times New Roman"/>
          <w:sz w:val="28"/>
          <w:szCs w:val="28"/>
        </w:rPr>
        <w:t>в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решении слова </w:t>
      </w:r>
      <w:r w:rsidR="00C768CB">
        <w:rPr>
          <w:rFonts w:ascii="Times New Roman" w:hAnsi="Times New Roman" w:cs="Times New Roman"/>
          <w:sz w:val="28"/>
          <w:szCs w:val="28"/>
        </w:rPr>
        <w:t>«</w:t>
      </w:r>
      <w:r w:rsidR="00C768CB" w:rsidRPr="00C768CB">
        <w:rPr>
          <w:rFonts w:ascii="Times New Roman" w:hAnsi="Times New Roman" w:cs="Times New Roman"/>
          <w:sz w:val="28"/>
          <w:szCs w:val="28"/>
        </w:rPr>
        <w:t>статьями 2.4 - 2.8» заменить словами «</w:t>
      </w:r>
      <w:r w:rsidR="00C768CB" w:rsidRPr="00C768CB">
        <w:rPr>
          <w:rFonts w:ascii="Times New Roman" w:hAnsi="Times New Roman" w:cs="Times New Roman"/>
          <w:sz w:val="28"/>
          <w:szCs w:val="28"/>
        </w:rPr>
        <w:t>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вывеске информации), 2.4 - 2.8»</w:t>
      </w:r>
      <w:r w:rsidR="00C768CB" w:rsidRPr="00C768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768CB" w:rsidRPr="00C768CB" w:rsidRDefault="0093544C" w:rsidP="00C76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768CB" w:rsidRPr="00C768C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C768CB" w:rsidRPr="00C768CB">
        <w:rPr>
          <w:rFonts w:ascii="Times New Roman" w:hAnsi="Times New Roman" w:cs="Times New Roman"/>
          <w:sz w:val="28"/>
          <w:szCs w:val="28"/>
        </w:rPr>
        <w:t xml:space="preserve"> к решению:</w:t>
      </w:r>
    </w:p>
    <w:p w:rsidR="00C768CB" w:rsidRPr="00C768CB" w:rsidRDefault="0093544C" w:rsidP="00C768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768CB" w:rsidRPr="00C768CB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="00C768CB" w:rsidRPr="00C768C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768CB">
        <w:rPr>
          <w:rFonts w:ascii="Times New Roman" w:hAnsi="Times New Roman" w:cs="Times New Roman"/>
          <w:sz w:val="28"/>
          <w:szCs w:val="28"/>
        </w:rPr>
        <w:t>«</w:t>
      </w:r>
      <w:r w:rsidR="00C768CB" w:rsidRPr="00C768CB">
        <w:rPr>
          <w:rFonts w:ascii="Times New Roman" w:hAnsi="Times New Roman" w:cs="Times New Roman"/>
          <w:sz w:val="28"/>
          <w:szCs w:val="28"/>
        </w:rPr>
        <w:t>статьями 2.4 - 2.8» заменить словами «статьями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2.4 - 2.8»;</w:t>
      </w:r>
    </w:p>
    <w:p w:rsidR="00C768CB" w:rsidRPr="00C768CB" w:rsidRDefault="0093544C" w:rsidP="00C768CB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8CB" w:rsidRPr="00C768CB">
        <w:rPr>
          <w:rFonts w:ascii="Times New Roman" w:hAnsi="Times New Roman" w:cs="Times New Roman"/>
          <w:sz w:val="28"/>
          <w:szCs w:val="28"/>
        </w:rPr>
        <w:t>дополнить строками следующего содержания:</w:t>
      </w:r>
    </w:p>
    <w:tbl>
      <w:tblPr>
        <w:tblStyle w:val="a7"/>
        <w:tblW w:w="9888" w:type="dxa"/>
        <w:tblLook w:val="04A0" w:firstRow="1" w:lastRow="0" w:firstColumn="1" w:lastColumn="0" w:noHBand="0" w:noVBand="1"/>
      </w:tblPr>
      <w:tblGrid>
        <w:gridCol w:w="534"/>
        <w:gridCol w:w="4035"/>
        <w:gridCol w:w="4611"/>
        <w:gridCol w:w="708"/>
      </w:tblGrid>
      <w:tr w:rsidR="00C768CB" w:rsidRPr="00C768CB" w:rsidTr="00CE6A2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8CB" w:rsidRPr="00C768CB" w:rsidRDefault="00C768CB" w:rsidP="00CE6A2F">
            <w:pPr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6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35" w:type="dxa"/>
            <w:tcBorders>
              <w:left w:val="single" w:sz="4" w:space="0" w:color="auto"/>
            </w:tcBorders>
          </w:tcPr>
          <w:p w:rsidR="00C768CB" w:rsidRPr="00C768CB" w:rsidRDefault="00C768CB" w:rsidP="00C768CB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t xml:space="preserve">статья 2.1 (в отношении нарушений законодательства </w:t>
            </w:r>
            <w:r w:rsidRPr="00C76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</w:t>
            </w:r>
            <w:proofErr w:type="gramEnd"/>
          </w:p>
        </w:tc>
        <w:tc>
          <w:tcPr>
            <w:tcW w:w="4611" w:type="dxa"/>
            <w:tcBorders>
              <w:right w:val="single" w:sz="4" w:space="0" w:color="auto"/>
            </w:tcBorders>
          </w:tcPr>
          <w:p w:rsidR="00C768CB" w:rsidRPr="00C768CB" w:rsidRDefault="00C768CB" w:rsidP="00CE6A2F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Руководителя Исполнительного комитета </w:t>
            </w:r>
            <w:r w:rsidRPr="00C76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Кукморского муниципального района, курирующий вопросы инфраструктурного развития, начальник отдела инфраструктурного развития Исполнительного комитета Кукморского муниципального района; начальник организационно-общего отдела Исполнительного комитета Кукморского муниципального района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68CB" w:rsidRPr="00C768CB" w:rsidRDefault="00C768CB" w:rsidP="00CE6A2F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8CB" w:rsidRPr="00C768CB" w:rsidRDefault="00C768CB" w:rsidP="00CE6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8CB" w:rsidRDefault="00C768CB" w:rsidP="00C768CB">
      <w:pPr>
        <w:widowControl w:val="0"/>
        <w:autoSpaceDE w:val="0"/>
        <w:autoSpaceDN w:val="0"/>
        <w:adjustRightInd w:val="0"/>
        <w:spacing w:line="235" w:lineRule="auto"/>
        <w:ind w:right="47" w:firstLine="567"/>
        <w:jc w:val="both"/>
        <w:rPr>
          <w:rFonts w:ascii="Times New Roman" w:hAnsi="Times New Roman" w:cs="Times New Roman"/>
          <w:b/>
        </w:rPr>
      </w:pPr>
      <w:r w:rsidRPr="00C768CB">
        <w:rPr>
          <w:rFonts w:ascii="Times New Roman" w:hAnsi="Times New Roman" w:cs="Times New Roman"/>
          <w:b/>
        </w:rPr>
        <w:lastRenderedPageBreak/>
        <w:tab/>
      </w:r>
    </w:p>
    <w:p w:rsidR="00C768CB" w:rsidRDefault="0093544C" w:rsidP="0093544C">
      <w:pPr>
        <w:widowControl w:val="0"/>
        <w:autoSpaceDE w:val="0"/>
        <w:autoSpaceDN w:val="0"/>
        <w:adjustRightInd w:val="0"/>
        <w:spacing w:line="235" w:lineRule="auto"/>
        <w:ind w:right="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4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3544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3544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D486E">
        <w:rPr>
          <w:rFonts w:ascii="Times New Roman" w:hAnsi="Times New Roman" w:cs="Times New Roman"/>
          <w:sz w:val="28"/>
          <w:szCs w:val="28"/>
        </w:rPr>
        <w:t xml:space="preserve">Официальном портале правовой информации Республики Татарстан по адресу: </w:t>
      </w:r>
      <w:hyperlink r:id="rId5" w:history="1">
        <w:r w:rsidRPr="0093544C">
          <w:rPr>
            <w:rFonts w:ascii="Times New Roman" w:hAnsi="Times New Roman" w:cs="Times New Roman"/>
            <w:sz w:val="28"/>
            <w:szCs w:val="28"/>
          </w:rPr>
          <w:t>www.pravo.tatarstan.ru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укморского муниципального района в сети «Интернет».</w:t>
      </w:r>
    </w:p>
    <w:p w:rsidR="0093544C" w:rsidRDefault="0093544C" w:rsidP="0093544C">
      <w:pPr>
        <w:widowControl w:val="0"/>
        <w:autoSpaceDE w:val="0"/>
        <w:autoSpaceDN w:val="0"/>
        <w:adjustRightInd w:val="0"/>
        <w:spacing w:line="235" w:lineRule="auto"/>
        <w:ind w:left="708" w:right="4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44C" w:rsidRPr="00C768CB" w:rsidRDefault="0093544C" w:rsidP="0093544C">
      <w:pPr>
        <w:widowControl w:val="0"/>
        <w:autoSpaceDE w:val="0"/>
        <w:autoSpaceDN w:val="0"/>
        <w:adjustRightInd w:val="0"/>
        <w:spacing w:line="235" w:lineRule="auto"/>
        <w:ind w:left="708" w:right="47" w:firstLine="708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656F76" w:rsidRPr="00C768C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656F76" w:rsidRPr="00C768CB" w:rsidRDefault="00C768CB" w:rsidP="0065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656F76" w:rsidRPr="00C768CB"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56F76" w:rsidRPr="00C768CB" w:rsidRDefault="00656F76" w:rsidP="00C7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</w:tr>
    </w:tbl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56F76" w:rsidRPr="00C768CB" w:rsidSect="00656F76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76"/>
    <w:rsid w:val="001973D2"/>
    <w:rsid w:val="003B46F0"/>
    <w:rsid w:val="004D4186"/>
    <w:rsid w:val="00656F76"/>
    <w:rsid w:val="00753666"/>
    <w:rsid w:val="007E37C2"/>
    <w:rsid w:val="0093544C"/>
    <w:rsid w:val="00C768CB"/>
    <w:rsid w:val="00C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35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35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2</cp:revision>
  <cp:lastPrinted>2017-10-05T07:44:00Z</cp:lastPrinted>
  <dcterms:created xsi:type="dcterms:W3CDTF">2017-10-07T06:03:00Z</dcterms:created>
  <dcterms:modified xsi:type="dcterms:W3CDTF">2017-10-07T06:03:00Z</dcterms:modified>
</cp:coreProperties>
</file>