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72" w:rsidRDefault="00D26772" w:rsidP="000F38B2">
      <w:pPr>
        <w:spacing w:after="0" w:line="240" w:lineRule="auto"/>
        <w:jc w:val="center"/>
        <w:rPr>
          <w:rFonts w:ascii="Times New Roman" w:hAnsi="Times New Roman" w:cs="Times New Roman"/>
          <w:bCs/>
          <w:sz w:val="28"/>
          <w:szCs w:val="28"/>
        </w:rPr>
      </w:pPr>
    </w:p>
    <w:p w:rsidR="00D26772" w:rsidRDefault="00D26772" w:rsidP="00D2677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rsidR="000F38B2" w:rsidRPr="000F38B2" w:rsidRDefault="000F38B2" w:rsidP="000F38B2">
      <w:pPr>
        <w:spacing w:after="0" w:line="240" w:lineRule="auto"/>
        <w:jc w:val="center"/>
        <w:rPr>
          <w:rFonts w:ascii="Times New Roman" w:hAnsi="Times New Roman" w:cs="Times New Roman"/>
          <w:sz w:val="28"/>
          <w:szCs w:val="28"/>
        </w:rPr>
      </w:pPr>
      <w:r w:rsidRPr="000F38B2">
        <w:rPr>
          <w:rFonts w:ascii="Times New Roman" w:hAnsi="Times New Roman" w:cs="Times New Roman"/>
          <w:bCs/>
          <w:sz w:val="28"/>
          <w:szCs w:val="28"/>
        </w:rPr>
        <w:t>Совет города Кукмор</w:t>
      </w:r>
    </w:p>
    <w:p w:rsidR="000F38B2" w:rsidRPr="000F38B2" w:rsidRDefault="000F38B2" w:rsidP="000F38B2">
      <w:pPr>
        <w:spacing w:after="0" w:line="240" w:lineRule="auto"/>
        <w:jc w:val="center"/>
        <w:rPr>
          <w:rFonts w:ascii="Times New Roman" w:hAnsi="Times New Roman" w:cs="Times New Roman"/>
          <w:bCs/>
          <w:sz w:val="28"/>
          <w:szCs w:val="28"/>
        </w:rPr>
      </w:pPr>
      <w:r w:rsidRPr="000F38B2">
        <w:rPr>
          <w:rFonts w:ascii="Times New Roman" w:hAnsi="Times New Roman" w:cs="Times New Roman"/>
          <w:bCs/>
          <w:sz w:val="28"/>
          <w:szCs w:val="28"/>
        </w:rPr>
        <w:t xml:space="preserve"> Кукморского муниципального района </w:t>
      </w:r>
    </w:p>
    <w:p w:rsidR="000F38B2" w:rsidRPr="000F38B2" w:rsidRDefault="000F38B2" w:rsidP="000F38B2">
      <w:pPr>
        <w:spacing w:after="0" w:line="240" w:lineRule="auto"/>
        <w:jc w:val="center"/>
        <w:rPr>
          <w:rFonts w:ascii="Times New Roman" w:hAnsi="Times New Roman" w:cs="Times New Roman"/>
          <w:bCs/>
          <w:sz w:val="28"/>
          <w:szCs w:val="28"/>
        </w:rPr>
      </w:pPr>
      <w:r w:rsidRPr="000F38B2">
        <w:rPr>
          <w:rFonts w:ascii="Times New Roman" w:hAnsi="Times New Roman" w:cs="Times New Roman"/>
          <w:bCs/>
          <w:sz w:val="28"/>
          <w:szCs w:val="28"/>
        </w:rPr>
        <w:t>Республики Татарстан</w:t>
      </w:r>
    </w:p>
    <w:p w:rsidR="000F38B2" w:rsidRPr="000F38B2" w:rsidRDefault="000F38B2" w:rsidP="000F38B2">
      <w:pPr>
        <w:shd w:val="clear" w:color="auto" w:fill="FFFFFF"/>
        <w:spacing w:after="0" w:line="240" w:lineRule="auto"/>
        <w:ind w:firstLine="709"/>
        <w:jc w:val="center"/>
        <w:rPr>
          <w:rFonts w:ascii="Times New Roman" w:hAnsi="Times New Roman" w:cs="Times New Roman"/>
          <w:bCs/>
          <w:color w:val="000000"/>
          <w:sz w:val="28"/>
          <w:szCs w:val="28"/>
        </w:rPr>
      </w:pPr>
    </w:p>
    <w:p w:rsidR="000F38B2" w:rsidRPr="000F38B2" w:rsidRDefault="000F38B2" w:rsidP="000F38B2">
      <w:pPr>
        <w:shd w:val="clear" w:color="auto" w:fill="FFFFFF"/>
        <w:spacing w:after="0" w:line="240" w:lineRule="auto"/>
        <w:ind w:firstLine="709"/>
        <w:jc w:val="center"/>
        <w:rPr>
          <w:rFonts w:ascii="Times New Roman" w:hAnsi="Times New Roman" w:cs="Times New Roman"/>
          <w:bCs/>
          <w:color w:val="000000"/>
          <w:sz w:val="28"/>
          <w:szCs w:val="28"/>
        </w:rPr>
      </w:pPr>
      <w:r w:rsidRPr="000F38B2">
        <w:rPr>
          <w:rFonts w:ascii="Times New Roman" w:hAnsi="Times New Roman" w:cs="Times New Roman"/>
          <w:bCs/>
          <w:color w:val="000000"/>
          <w:sz w:val="28"/>
          <w:szCs w:val="28"/>
        </w:rPr>
        <w:t>РЕШЕНИЕ</w:t>
      </w:r>
    </w:p>
    <w:p w:rsidR="000F38B2" w:rsidRPr="000F38B2" w:rsidRDefault="000F38B2" w:rsidP="000F38B2">
      <w:pPr>
        <w:shd w:val="clear" w:color="auto" w:fill="FFFFFF"/>
        <w:spacing w:after="0" w:line="240" w:lineRule="auto"/>
        <w:ind w:firstLine="709"/>
        <w:jc w:val="center"/>
        <w:rPr>
          <w:rFonts w:ascii="Times New Roman" w:hAnsi="Times New Roman" w:cs="Times New Roman"/>
          <w:bCs/>
          <w:color w:val="000000"/>
          <w:sz w:val="28"/>
          <w:szCs w:val="28"/>
        </w:rPr>
      </w:pPr>
    </w:p>
    <w:p w:rsidR="006B592B" w:rsidRPr="000F38B2" w:rsidRDefault="006B592B" w:rsidP="000F38B2">
      <w:pPr>
        <w:spacing w:after="0" w:line="240" w:lineRule="auto"/>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tblGrid>
      <w:tr w:rsidR="000F38B2" w:rsidRPr="000F38B2" w:rsidTr="00253AC5">
        <w:tc>
          <w:tcPr>
            <w:tcW w:w="4928" w:type="dxa"/>
            <w:tcBorders>
              <w:top w:val="nil"/>
              <w:left w:val="nil"/>
              <w:bottom w:val="nil"/>
              <w:right w:val="nil"/>
            </w:tcBorders>
          </w:tcPr>
          <w:p w:rsidR="00253AC5" w:rsidRDefault="00D26772" w:rsidP="000F38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Правила </w:t>
            </w:r>
            <w:r w:rsidR="000F38B2" w:rsidRPr="000F38B2">
              <w:rPr>
                <w:rFonts w:ascii="Times New Roman" w:hAnsi="Times New Roman" w:cs="Times New Roman"/>
                <w:sz w:val="28"/>
                <w:szCs w:val="28"/>
              </w:rPr>
              <w:t>благоустройства и содержания территории города Кукмор Кукморского муниципального района Республики Татарстан</w:t>
            </w:r>
            <w:r>
              <w:rPr>
                <w:rFonts w:ascii="Times New Roman" w:hAnsi="Times New Roman" w:cs="Times New Roman"/>
                <w:sz w:val="28"/>
                <w:szCs w:val="28"/>
              </w:rPr>
              <w:t xml:space="preserve">, утвержденные решением Совета города Кукмор </w:t>
            </w:r>
          </w:p>
          <w:p w:rsidR="000F38B2" w:rsidRPr="000F38B2" w:rsidRDefault="00D26772" w:rsidP="000F38B2">
            <w:pPr>
              <w:spacing w:after="0" w:line="240" w:lineRule="auto"/>
              <w:rPr>
                <w:rFonts w:ascii="Times New Roman" w:hAnsi="Times New Roman" w:cs="Times New Roman"/>
                <w:sz w:val="28"/>
                <w:szCs w:val="28"/>
              </w:rPr>
            </w:pPr>
            <w:r>
              <w:rPr>
                <w:rFonts w:ascii="Times New Roman" w:hAnsi="Times New Roman" w:cs="Times New Roman"/>
                <w:sz w:val="28"/>
                <w:szCs w:val="28"/>
              </w:rPr>
              <w:t>от 31 октября 2017 года №22</w:t>
            </w:r>
          </w:p>
        </w:tc>
      </w:tr>
    </w:tbl>
    <w:p w:rsidR="007675A7" w:rsidRPr="007675A7" w:rsidRDefault="007675A7" w:rsidP="000F38B2">
      <w:pPr>
        <w:tabs>
          <w:tab w:val="left" w:pos="2850"/>
        </w:tabs>
        <w:spacing w:after="0" w:line="240" w:lineRule="auto"/>
        <w:rPr>
          <w:rFonts w:ascii="Times New Roman" w:hAnsi="Times New Roman" w:cs="Times New Roman"/>
          <w:bCs/>
          <w:sz w:val="28"/>
          <w:szCs w:val="28"/>
        </w:rPr>
      </w:pPr>
    </w:p>
    <w:p w:rsidR="007675A7" w:rsidRPr="007675A7" w:rsidRDefault="007675A7" w:rsidP="007675A7">
      <w:pPr>
        <w:spacing w:after="0" w:line="240" w:lineRule="auto"/>
        <w:ind w:firstLine="545"/>
        <w:jc w:val="center"/>
        <w:rPr>
          <w:rFonts w:ascii="Times New Roman" w:hAnsi="Times New Roman" w:cs="Times New Roman"/>
          <w:sz w:val="28"/>
        </w:rPr>
      </w:pPr>
    </w:p>
    <w:p w:rsidR="007675A7" w:rsidRDefault="007675A7" w:rsidP="007675A7">
      <w:pPr>
        <w:spacing w:after="0" w:line="240" w:lineRule="auto"/>
        <w:ind w:firstLine="540"/>
        <w:jc w:val="both"/>
        <w:rPr>
          <w:rFonts w:ascii="Times New Roman" w:hAnsi="Times New Roman" w:cs="Times New Roman"/>
          <w:sz w:val="28"/>
        </w:rPr>
      </w:pPr>
      <w:r w:rsidRPr="007675A7">
        <w:rPr>
          <w:rFonts w:ascii="Times New Roman" w:hAnsi="Times New Roman" w:cs="Times New Roman"/>
          <w:sz w:val="28"/>
        </w:rPr>
        <w:t xml:space="preserve">В целях </w:t>
      </w:r>
      <w:r w:rsidR="00D26772">
        <w:rPr>
          <w:rFonts w:ascii="Times New Roman" w:hAnsi="Times New Roman" w:cs="Times New Roman"/>
          <w:sz w:val="28"/>
        </w:rPr>
        <w:t xml:space="preserve">приведения в соответствие с </w:t>
      </w:r>
      <w:r w:rsidRPr="007675A7">
        <w:rPr>
          <w:rFonts w:ascii="Times New Roman" w:hAnsi="Times New Roman" w:cs="Times New Roman"/>
          <w:sz w:val="28"/>
          <w:szCs w:val="28"/>
        </w:rPr>
        <w:t xml:space="preserve"> </w:t>
      </w:r>
      <w:r w:rsidRPr="007675A7">
        <w:rPr>
          <w:rFonts w:ascii="Times New Roman" w:hAnsi="Times New Roman" w:cs="Times New Roman"/>
          <w:sz w:val="28"/>
        </w:rPr>
        <w:t xml:space="preserve"> Федеральн</w:t>
      </w:r>
      <w:r w:rsidR="00D26772">
        <w:rPr>
          <w:rFonts w:ascii="Times New Roman" w:hAnsi="Times New Roman" w:cs="Times New Roman"/>
          <w:sz w:val="28"/>
        </w:rPr>
        <w:t>ыми</w:t>
      </w:r>
      <w:r w:rsidRPr="007675A7">
        <w:rPr>
          <w:rFonts w:ascii="Times New Roman" w:hAnsi="Times New Roman" w:cs="Times New Roman"/>
          <w:sz w:val="28"/>
        </w:rPr>
        <w:t xml:space="preserve"> закона</w:t>
      </w:r>
      <w:r w:rsidR="00D26772">
        <w:rPr>
          <w:rFonts w:ascii="Times New Roman" w:hAnsi="Times New Roman" w:cs="Times New Roman"/>
          <w:sz w:val="28"/>
        </w:rPr>
        <w:t>ми</w:t>
      </w:r>
      <w:r w:rsidRPr="007675A7">
        <w:rPr>
          <w:rFonts w:ascii="Times New Roman" w:hAnsi="Times New Roman" w:cs="Times New Roman"/>
          <w:sz w:val="28"/>
        </w:rPr>
        <w:t xml:space="preserve"> от 6 октября 2003 года № 131-ФЗ «Об общих принципах организации местного самоуправления в Российской Федерации»,</w:t>
      </w:r>
      <w:r w:rsidR="00D26772">
        <w:rPr>
          <w:rFonts w:ascii="Times New Roman" w:hAnsi="Times New Roman" w:cs="Times New Roman"/>
          <w:sz w:val="28"/>
        </w:rPr>
        <w:t xml:space="preserve"> от 28 декабря 2009 года №381-ФЗ «Об основах государственного регулирования торговой деятельности в Российской Федерации», от 05 апреля 2013 года № 44-ФЗ «О контрактной системе в сфере закупок товаров, работ, услуг для обеспечения государственной и муниципальной нужд»</w:t>
      </w:r>
      <w:r w:rsidR="000F38B2">
        <w:rPr>
          <w:rFonts w:ascii="Times New Roman" w:hAnsi="Times New Roman" w:cs="Times New Roman"/>
          <w:sz w:val="28"/>
        </w:rPr>
        <w:t>,</w:t>
      </w:r>
      <w:r w:rsidR="00C62DE9" w:rsidRPr="00C62DE9">
        <w:rPr>
          <w:rFonts w:ascii="Times New Roman" w:hAnsi="Times New Roman"/>
          <w:sz w:val="28"/>
          <w:szCs w:val="28"/>
        </w:rPr>
        <w:t xml:space="preserve"> </w:t>
      </w:r>
      <w:r w:rsidR="00C62DE9">
        <w:rPr>
          <w:rFonts w:ascii="Times New Roman" w:hAnsi="Times New Roman"/>
          <w:sz w:val="28"/>
          <w:szCs w:val="28"/>
        </w:rPr>
        <w:t xml:space="preserve">Федеральным законом от 24 ноября 1995года № 181-ФЗ «О социальной защите инвалидов в Российской Федерации», </w:t>
      </w:r>
      <w:r w:rsidRPr="007675A7">
        <w:rPr>
          <w:rFonts w:ascii="Times New Roman" w:hAnsi="Times New Roman" w:cs="Times New Roman"/>
          <w:sz w:val="28"/>
        </w:rPr>
        <w:t xml:space="preserve"> Совет </w:t>
      </w:r>
      <w:r w:rsidR="000F38B2">
        <w:rPr>
          <w:rFonts w:ascii="Times New Roman" w:hAnsi="Times New Roman" w:cs="Times New Roman"/>
          <w:sz w:val="28"/>
        </w:rPr>
        <w:t>города Кукмор</w:t>
      </w:r>
      <w:r w:rsidRPr="007675A7">
        <w:rPr>
          <w:rFonts w:ascii="Times New Roman" w:hAnsi="Times New Roman" w:cs="Times New Roman"/>
          <w:sz w:val="28"/>
        </w:rPr>
        <w:t xml:space="preserve"> решил:</w:t>
      </w:r>
    </w:p>
    <w:p w:rsidR="00D26772" w:rsidRPr="007675A7" w:rsidRDefault="00D26772" w:rsidP="007675A7">
      <w:pPr>
        <w:spacing w:after="0" w:line="240" w:lineRule="auto"/>
        <w:ind w:firstLine="540"/>
        <w:jc w:val="both"/>
        <w:rPr>
          <w:rFonts w:ascii="Times New Roman" w:hAnsi="Times New Roman" w:cs="Times New Roman"/>
          <w:sz w:val="28"/>
        </w:rPr>
      </w:pPr>
    </w:p>
    <w:p w:rsidR="007675A7" w:rsidRPr="008E5436" w:rsidRDefault="009D0728" w:rsidP="008E5436">
      <w:pPr>
        <w:pStyle w:val="a3"/>
        <w:numPr>
          <w:ilvl w:val="0"/>
          <w:numId w:val="4"/>
        </w:numPr>
        <w:spacing w:after="0" w:line="240" w:lineRule="auto"/>
        <w:ind w:left="0" w:firstLine="851"/>
        <w:jc w:val="both"/>
        <w:rPr>
          <w:rFonts w:ascii="Times New Roman" w:hAnsi="Times New Roman" w:cs="Times New Roman"/>
          <w:sz w:val="28"/>
          <w:szCs w:val="28"/>
        </w:rPr>
      </w:pPr>
      <w:r w:rsidRPr="008E5436">
        <w:rPr>
          <w:rFonts w:ascii="Times New Roman" w:hAnsi="Times New Roman" w:cs="Times New Roman"/>
          <w:sz w:val="28"/>
          <w:szCs w:val="28"/>
        </w:rPr>
        <w:t>В</w:t>
      </w:r>
      <w:r w:rsidR="00D26772" w:rsidRPr="008E5436">
        <w:rPr>
          <w:rFonts w:ascii="Times New Roman" w:hAnsi="Times New Roman" w:cs="Times New Roman"/>
          <w:sz w:val="28"/>
          <w:szCs w:val="28"/>
        </w:rPr>
        <w:t>нести следующие изменения в</w:t>
      </w:r>
      <w:r w:rsidR="007675A7" w:rsidRPr="008E5436">
        <w:rPr>
          <w:rFonts w:ascii="Times New Roman" w:hAnsi="Times New Roman" w:cs="Times New Roman"/>
          <w:sz w:val="28"/>
          <w:szCs w:val="28"/>
        </w:rPr>
        <w:t xml:space="preserve"> Правила благоустройства и содержания территории </w:t>
      </w:r>
      <w:r w:rsidR="000F38B2" w:rsidRPr="008E5436">
        <w:rPr>
          <w:rFonts w:ascii="Times New Roman" w:hAnsi="Times New Roman" w:cs="Times New Roman"/>
          <w:sz w:val="28"/>
          <w:szCs w:val="28"/>
        </w:rPr>
        <w:t>города Кукмор Кукморского муниципального района Республики Татарстан</w:t>
      </w:r>
      <w:r w:rsidR="00D26772" w:rsidRPr="008E5436">
        <w:rPr>
          <w:rFonts w:ascii="Times New Roman" w:hAnsi="Times New Roman" w:cs="Times New Roman"/>
          <w:sz w:val="28"/>
          <w:szCs w:val="28"/>
        </w:rPr>
        <w:t>, утвержденные решением Совета города К</w:t>
      </w:r>
      <w:r w:rsidR="008E5436">
        <w:rPr>
          <w:rFonts w:ascii="Times New Roman" w:hAnsi="Times New Roman" w:cs="Times New Roman"/>
          <w:sz w:val="28"/>
          <w:szCs w:val="28"/>
        </w:rPr>
        <w:t>укмор от 31 октября 2017 года №22</w:t>
      </w:r>
      <w:r w:rsidR="00D26772" w:rsidRPr="008E5436">
        <w:rPr>
          <w:rFonts w:ascii="Times New Roman" w:hAnsi="Times New Roman" w:cs="Times New Roman"/>
          <w:sz w:val="28"/>
          <w:szCs w:val="28"/>
        </w:rPr>
        <w:t>:</w:t>
      </w:r>
    </w:p>
    <w:p w:rsidR="00476C8E" w:rsidRPr="009D0728" w:rsidRDefault="00476C8E" w:rsidP="008E5436">
      <w:pPr>
        <w:pStyle w:val="a3"/>
        <w:numPr>
          <w:ilvl w:val="1"/>
          <w:numId w:val="4"/>
        </w:numPr>
        <w:spacing w:after="0" w:line="240" w:lineRule="auto"/>
        <w:ind w:left="0" w:firstLine="709"/>
        <w:jc w:val="both"/>
        <w:rPr>
          <w:rFonts w:ascii="Times New Roman" w:hAnsi="Times New Roman" w:cs="Times New Roman"/>
          <w:sz w:val="28"/>
          <w:szCs w:val="28"/>
        </w:rPr>
      </w:pPr>
      <w:r w:rsidRPr="009D0728">
        <w:rPr>
          <w:rFonts w:ascii="Times New Roman" w:hAnsi="Times New Roman" w:cs="Times New Roman"/>
          <w:sz w:val="28"/>
          <w:szCs w:val="28"/>
        </w:rPr>
        <w:t>абзац 5 пункта 6 изложить в следующей редакции:</w:t>
      </w:r>
    </w:p>
    <w:p w:rsidR="00476C8E" w:rsidRPr="009D0728" w:rsidRDefault="00476C8E" w:rsidP="008E5436">
      <w:pPr>
        <w:spacing w:after="0" w:line="240" w:lineRule="auto"/>
        <w:ind w:firstLine="709"/>
        <w:contextualSpacing/>
        <w:jc w:val="both"/>
        <w:rPr>
          <w:rFonts w:ascii="Times New Roman" w:eastAsia="Times New Roman" w:hAnsi="Times New Roman" w:cs="Times New Roman"/>
          <w:sz w:val="28"/>
          <w:szCs w:val="28"/>
        </w:rPr>
      </w:pPr>
      <w:r w:rsidRPr="009D0728">
        <w:rPr>
          <w:rFonts w:ascii="Times New Roman" w:eastAsia="Times New Roman" w:hAnsi="Times New Roman" w:cs="Times New Roman"/>
          <w:sz w:val="28"/>
          <w:szCs w:val="28"/>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26772" w:rsidRPr="009D0728" w:rsidRDefault="00476C8E" w:rsidP="008E5436">
      <w:pPr>
        <w:pStyle w:val="a3"/>
        <w:numPr>
          <w:ilvl w:val="1"/>
          <w:numId w:val="4"/>
        </w:numPr>
        <w:spacing w:after="0" w:line="240" w:lineRule="auto"/>
        <w:ind w:left="1418" w:hanging="709"/>
        <w:jc w:val="both"/>
        <w:rPr>
          <w:rFonts w:ascii="Times New Roman" w:hAnsi="Times New Roman" w:cs="Times New Roman"/>
          <w:sz w:val="28"/>
          <w:szCs w:val="28"/>
        </w:rPr>
      </w:pPr>
      <w:r w:rsidRPr="009D0728">
        <w:rPr>
          <w:rFonts w:ascii="Times New Roman" w:hAnsi="Times New Roman" w:cs="Times New Roman"/>
          <w:sz w:val="28"/>
          <w:szCs w:val="28"/>
        </w:rPr>
        <w:t xml:space="preserve"> </w:t>
      </w:r>
      <w:r w:rsidR="00D26772" w:rsidRPr="009D0728">
        <w:rPr>
          <w:rFonts w:ascii="Times New Roman" w:hAnsi="Times New Roman" w:cs="Times New Roman"/>
          <w:sz w:val="28"/>
          <w:szCs w:val="28"/>
        </w:rPr>
        <w:t>абзац 30 пункта 6 изложить в следующей редакции:</w:t>
      </w:r>
    </w:p>
    <w:p w:rsidR="00D26772" w:rsidRPr="009D0728" w:rsidRDefault="006215FC" w:rsidP="008E5436">
      <w:pPr>
        <w:pStyle w:val="a3"/>
        <w:spacing w:after="0" w:line="240" w:lineRule="auto"/>
        <w:ind w:left="0" w:firstLine="709"/>
        <w:jc w:val="both"/>
        <w:rPr>
          <w:rFonts w:ascii="Times New Roman" w:hAnsi="Times New Roman" w:cs="Times New Roman"/>
          <w:sz w:val="28"/>
          <w:szCs w:val="28"/>
        </w:rPr>
      </w:pPr>
      <w:r w:rsidRPr="009D0728">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24658"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lastRenderedPageBreak/>
        <w:t xml:space="preserve">1.3. </w:t>
      </w:r>
      <w:r w:rsidR="008E5436">
        <w:rPr>
          <w:rFonts w:ascii="Times New Roman" w:hAnsi="Times New Roman" w:cs="Times New Roman"/>
          <w:sz w:val="28"/>
          <w:szCs w:val="28"/>
        </w:rPr>
        <w:t>п</w:t>
      </w:r>
      <w:r w:rsidR="00476C8E" w:rsidRPr="009D0728">
        <w:rPr>
          <w:rFonts w:ascii="Times New Roman" w:hAnsi="Times New Roman" w:cs="Times New Roman"/>
          <w:sz w:val="28"/>
          <w:szCs w:val="28"/>
        </w:rPr>
        <w:t>ункт 10 изложить в следующей редакции:</w:t>
      </w:r>
    </w:p>
    <w:p w:rsidR="00476C8E" w:rsidRPr="009D0728" w:rsidRDefault="00476C8E"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w:t>
      </w:r>
      <w:r w:rsidR="00A37A70" w:rsidRPr="009D0728">
        <w:rPr>
          <w:rFonts w:ascii="Times New Roman" w:hAnsi="Times New Roman" w:cs="Times New Roman"/>
          <w:sz w:val="28"/>
          <w:szCs w:val="28"/>
        </w:rPr>
        <w:t>10. Содер</w:t>
      </w:r>
      <w:r w:rsidRPr="009D0728">
        <w:rPr>
          <w:rFonts w:ascii="Times New Roman" w:hAnsi="Times New Roman" w:cs="Times New Roman"/>
          <w:sz w:val="28"/>
          <w:szCs w:val="28"/>
        </w:rPr>
        <w:t>жание и уборка автомобильных дорог местного значения осуществляется поставщиком (подрядчиком, исполнителем), определенным в соответствии с Федеральным законом</w:t>
      </w:r>
      <w:r w:rsidR="00A37A70" w:rsidRPr="009D0728">
        <w:rPr>
          <w:rFonts w:ascii="Times New Roman" w:hAnsi="Times New Roman" w:cs="Times New Roman"/>
          <w:sz w:val="28"/>
          <w:szCs w:val="28"/>
        </w:rPr>
        <w:t xml:space="preserve"> от 05 апреля 2013 года №44-ФЗ «О контрактной системе в сфере закупок товаров, работ, услуг для обеспечения государственных и муниципальных нужд»;</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1.4. подпункт 2 пункта 13 изложить в следующей редакции:</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«2) в границах озелененных территорий общего пользования – уполномоченный орган либо поставщик (подрядчик, исполнитель), определенный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1.5. пункт 36 изложить в следующей редакции:</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«36. Содержание дорог осуществляет поставщик (подрядчик, исполнитель), определенный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1.6. абзац 1 пункта 64 изложить в следующей редакции:</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«64. Содержание и ремонт уличного и придомового освещения, подключенного к единой системе наружного освещения, осуществляет уполномоченный орган или поставщик (подрядчик, исполнитель), определенный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1.7. пункт 73 изложить в следующей редакции:</w:t>
      </w:r>
    </w:p>
    <w:p w:rsidR="00A37A70" w:rsidRPr="009D0728" w:rsidRDefault="00A37A70"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«73.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обеспечивается уполномоченным органом на основании договора с поставщиком (подрядчиком, исполнителем), определенным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A37A70" w:rsidRPr="009D0728" w:rsidRDefault="00253AC5"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1.8. пункт 86 изложить в следующей редакции:</w:t>
      </w:r>
    </w:p>
    <w:p w:rsidR="00253AC5" w:rsidRDefault="00253AC5" w:rsidP="008E5436">
      <w:pPr>
        <w:spacing w:after="0" w:line="240" w:lineRule="auto"/>
        <w:ind w:firstLine="709"/>
        <w:contextualSpacing/>
        <w:jc w:val="both"/>
        <w:rPr>
          <w:rFonts w:ascii="Times New Roman" w:hAnsi="Times New Roman" w:cs="Times New Roman"/>
          <w:sz w:val="28"/>
          <w:szCs w:val="28"/>
        </w:rPr>
      </w:pPr>
      <w:r w:rsidRPr="009D0728">
        <w:rPr>
          <w:rFonts w:ascii="Times New Roman" w:hAnsi="Times New Roman" w:cs="Times New Roman"/>
          <w:sz w:val="28"/>
          <w:szCs w:val="28"/>
        </w:rPr>
        <w:t>«86. Санитарное содержание мест погребения осуществляет поставщик (подрядчик, исполнитель), определенный в соответствии с Федеральным законом от 05 апреля 2013 года №44-ФЗ «О контрактной системе в сфере закупок товаров, работ, услуг для обеспечения госуда</w:t>
      </w:r>
      <w:r w:rsidR="00E417E8">
        <w:rPr>
          <w:rFonts w:ascii="Times New Roman" w:hAnsi="Times New Roman" w:cs="Times New Roman"/>
          <w:sz w:val="28"/>
          <w:szCs w:val="28"/>
        </w:rPr>
        <w:t>рственных и муниципальных нужд»;</w:t>
      </w:r>
    </w:p>
    <w:p w:rsidR="002D004A" w:rsidRPr="00C62DE9" w:rsidRDefault="002D004A" w:rsidP="002D004A">
      <w:pPr>
        <w:pStyle w:val="ConsPlusNormal"/>
        <w:ind w:firstLine="540"/>
        <w:jc w:val="both"/>
        <w:rPr>
          <w:rFonts w:ascii="Times New Roman" w:hAnsi="Times New Roman" w:cs="Times New Roman"/>
          <w:sz w:val="28"/>
          <w:szCs w:val="28"/>
        </w:rPr>
      </w:pPr>
      <w:r w:rsidRPr="00C62DE9">
        <w:rPr>
          <w:rFonts w:ascii="Times New Roman" w:hAnsi="Times New Roman" w:cs="Times New Roman"/>
          <w:sz w:val="28"/>
          <w:szCs w:val="28"/>
        </w:rPr>
        <w:t xml:space="preserve">1.9. Пункт 98.9 дополнить следующими предложениями: </w:t>
      </w:r>
    </w:p>
    <w:p w:rsidR="002D004A" w:rsidRPr="0081643E" w:rsidRDefault="002D004A" w:rsidP="002D004A">
      <w:pPr>
        <w:pStyle w:val="ConsPlusNormal"/>
        <w:ind w:firstLine="540"/>
        <w:jc w:val="both"/>
        <w:rPr>
          <w:rFonts w:ascii="Times New Roman" w:hAnsi="Times New Roman" w:cs="Times New Roman"/>
          <w:sz w:val="28"/>
          <w:szCs w:val="28"/>
        </w:rPr>
      </w:pPr>
      <w:r w:rsidRPr="00C62DE9">
        <w:rPr>
          <w:rFonts w:ascii="Times New Roman" w:hAnsi="Times New Roman" w:cs="Times New Roman"/>
          <w:sz w:val="28"/>
          <w:szCs w:val="28"/>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C62DE9">
        <w:rPr>
          <w:rFonts w:ascii="Times New Roman" w:hAnsi="Times New Roman" w:cs="Times New Roman"/>
          <w:sz w:val="28"/>
          <w:szCs w:val="28"/>
          <w:lang w:val="en-US"/>
        </w:rPr>
        <w:t>I</w:t>
      </w:r>
      <w:r w:rsidRPr="00C62DE9">
        <w:rPr>
          <w:rFonts w:ascii="Times New Roman" w:hAnsi="Times New Roman" w:cs="Times New Roman"/>
          <w:sz w:val="28"/>
          <w:szCs w:val="28"/>
        </w:rPr>
        <w:t xml:space="preserve">. </w:t>
      </w:r>
      <w:r w:rsidRPr="00C62DE9">
        <w:rPr>
          <w:rFonts w:ascii="Times New Roman" w:hAnsi="Times New Roman" w:cs="Times New Roman"/>
          <w:sz w:val="28"/>
          <w:szCs w:val="28"/>
          <w:lang w:val="en-US"/>
        </w:rPr>
        <w:t>II</w:t>
      </w:r>
      <w:r w:rsidRPr="00C62DE9">
        <w:rPr>
          <w:rFonts w:ascii="Times New Roman" w:hAnsi="Times New Roman" w:cs="Times New Roman"/>
          <w:sz w:val="28"/>
          <w:szCs w:val="28"/>
        </w:rPr>
        <w:t xml:space="preserve"> групп, а также инвалидами </w:t>
      </w:r>
      <w:r w:rsidRPr="00C62DE9">
        <w:rPr>
          <w:rFonts w:ascii="Times New Roman" w:hAnsi="Times New Roman" w:cs="Times New Roman"/>
          <w:sz w:val="28"/>
          <w:szCs w:val="28"/>
          <w:lang w:val="en-US"/>
        </w:rPr>
        <w:t>III</w:t>
      </w:r>
      <w:r w:rsidRPr="00C62DE9">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w:t>
      </w:r>
      <w:r w:rsidRPr="00C62DE9">
        <w:rPr>
          <w:rFonts w:ascii="Times New Roman" w:hAnsi="Times New Roman" w:cs="Times New Roman"/>
          <w:sz w:val="28"/>
          <w:szCs w:val="28"/>
        </w:rPr>
        <w:lastRenderedPageBreak/>
        <w:t>перевозящих таких инвалидов и (или) детей 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417E8" w:rsidRPr="0034628B" w:rsidRDefault="002D004A" w:rsidP="008E54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1.10</w:t>
      </w:r>
      <w:r w:rsidR="00E417E8" w:rsidRPr="0034628B">
        <w:rPr>
          <w:rFonts w:ascii="Times New Roman" w:hAnsi="Times New Roman" w:cs="Times New Roman"/>
          <w:sz w:val="28"/>
          <w:szCs w:val="28"/>
        </w:rPr>
        <w:t>. раздел «Уборка территорий индивидуальной жилой застройки и прилегающих территорий» дополнить пунктом</w:t>
      </w:r>
      <w:r w:rsidR="00A765D0" w:rsidRPr="0034628B">
        <w:rPr>
          <w:rFonts w:ascii="Times New Roman" w:hAnsi="Times New Roman" w:cs="Times New Roman"/>
          <w:sz w:val="28"/>
          <w:szCs w:val="28"/>
        </w:rPr>
        <w:t xml:space="preserve"> 145.22</w:t>
      </w:r>
      <w:r w:rsidR="00E417E8" w:rsidRPr="0034628B">
        <w:rPr>
          <w:rFonts w:ascii="Times New Roman" w:hAnsi="Times New Roman" w:cs="Times New Roman"/>
          <w:sz w:val="28"/>
          <w:szCs w:val="28"/>
        </w:rPr>
        <w:t xml:space="preserve"> следующего</w:t>
      </w:r>
      <w:r w:rsidR="00A765D0" w:rsidRPr="0034628B">
        <w:rPr>
          <w:rFonts w:ascii="Times New Roman" w:hAnsi="Times New Roman" w:cs="Times New Roman"/>
          <w:sz w:val="28"/>
          <w:szCs w:val="28"/>
        </w:rPr>
        <w:t xml:space="preserve"> содержания:</w:t>
      </w:r>
    </w:p>
    <w:p w:rsidR="00A765D0" w:rsidRPr="009D0728" w:rsidRDefault="00A765D0" w:rsidP="008E5436">
      <w:pPr>
        <w:spacing w:after="0" w:line="240" w:lineRule="auto"/>
        <w:ind w:firstLine="709"/>
        <w:contextualSpacing/>
        <w:jc w:val="both"/>
        <w:rPr>
          <w:rFonts w:ascii="Times New Roman" w:hAnsi="Times New Roman" w:cs="Times New Roman"/>
          <w:sz w:val="28"/>
          <w:szCs w:val="28"/>
        </w:rPr>
      </w:pPr>
      <w:r w:rsidRPr="0034628B">
        <w:rPr>
          <w:rFonts w:ascii="Times New Roman" w:hAnsi="Times New Roman" w:cs="Times New Roman"/>
          <w:sz w:val="28"/>
          <w:szCs w:val="28"/>
        </w:rPr>
        <w:t>«145.22. парковать специализированную и грузовую технику на прилегающей к домовладению территории и вдоль проезжей части улицы на срок более 24 часов.».</w:t>
      </w:r>
    </w:p>
    <w:p w:rsidR="00545AF5" w:rsidRPr="009D0728" w:rsidRDefault="009D0728" w:rsidP="007675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45AF5" w:rsidRPr="009D0728">
        <w:rPr>
          <w:rFonts w:ascii="Times New Roman" w:hAnsi="Times New Roman" w:cs="Times New Roman"/>
          <w:sz w:val="28"/>
          <w:szCs w:val="28"/>
        </w:rPr>
        <w:t>. Обнародовать настоящее решение путем размещения на специальных информацион</w:t>
      </w:r>
      <w:r w:rsidR="000F38B2" w:rsidRPr="009D0728">
        <w:rPr>
          <w:rFonts w:ascii="Times New Roman" w:hAnsi="Times New Roman" w:cs="Times New Roman"/>
          <w:sz w:val="28"/>
          <w:szCs w:val="28"/>
        </w:rPr>
        <w:t>ных стендах и на о</w:t>
      </w:r>
      <w:r w:rsidR="00545AF5" w:rsidRPr="009D0728">
        <w:rPr>
          <w:rFonts w:ascii="Times New Roman" w:hAnsi="Times New Roman" w:cs="Times New Roman"/>
          <w:sz w:val="28"/>
          <w:szCs w:val="28"/>
        </w:rPr>
        <w:t>фициальном портале правовой информации Республики Татарстан по адресу: www.pravo.tatarstan.ru.</w:t>
      </w:r>
    </w:p>
    <w:p w:rsidR="002C29CF" w:rsidRPr="009D0728" w:rsidRDefault="002C29CF" w:rsidP="007675A7">
      <w:pPr>
        <w:spacing w:after="0" w:line="240" w:lineRule="auto"/>
        <w:jc w:val="both"/>
        <w:rPr>
          <w:rFonts w:ascii="Times New Roman" w:hAnsi="Times New Roman" w:cs="Times New Roman"/>
          <w:sz w:val="28"/>
          <w:szCs w:val="28"/>
        </w:rPr>
      </w:pPr>
      <w:r w:rsidRPr="009D0728">
        <w:rPr>
          <w:rFonts w:ascii="Times New Roman" w:hAnsi="Times New Roman" w:cs="Times New Roman"/>
          <w:sz w:val="28"/>
          <w:szCs w:val="28"/>
        </w:rPr>
        <w:tab/>
      </w:r>
    </w:p>
    <w:p w:rsidR="002C29CF" w:rsidRPr="009D0728" w:rsidRDefault="00D93541" w:rsidP="007675A7">
      <w:pPr>
        <w:pStyle w:val="ConsPlusNormal"/>
        <w:rPr>
          <w:rFonts w:ascii="Times New Roman" w:hAnsi="Times New Roman" w:cs="Times New Roman"/>
          <w:sz w:val="28"/>
          <w:szCs w:val="28"/>
        </w:rPr>
      </w:pPr>
      <w:r w:rsidRPr="009D0728">
        <w:rPr>
          <w:rFonts w:ascii="Times New Roman" w:hAnsi="Times New Roman" w:cs="Times New Roman"/>
          <w:sz w:val="28"/>
          <w:szCs w:val="28"/>
        </w:rPr>
        <w:t xml:space="preserve">        Мэр города Кукмор                                                       С.Д.Димитриев</w:t>
      </w:r>
      <w:r w:rsidR="002C29CF" w:rsidRPr="009D0728">
        <w:rPr>
          <w:rFonts w:ascii="Times New Roman" w:hAnsi="Times New Roman" w:cs="Times New Roman"/>
          <w:sz w:val="28"/>
          <w:szCs w:val="28"/>
        </w:rPr>
        <w:tab/>
      </w:r>
    </w:p>
    <w:p w:rsidR="001C35D5" w:rsidRPr="009D0728" w:rsidRDefault="001C35D5"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Pr="009D0728" w:rsidRDefault="00631FB6" w:rsidP="007675A7">
      <w:pPr>
        <w:spacing w:after="0" w:line="240" w:lineRule="auto"/>
        <w:rPr>
          <w:rFonts w:ascii="Times New Roman" w:hAnsi="Times New Roman" w:cs="Times New Roman"/>
          <w:sz w:val="28"/>
          <w:szCs w:val="28"/>
        </w:rPr>
      </w:pPr>
    </w:p>
    <w:p w:rsidR="00631FB6" w:rsidRDefault="00631FB6" w:rsidP="007675A7">
      <w:pPr>
        <w:spacing w:after="0" w:line="240" w:lineRule="auto"/>
        <w:rPr>
          <w:rFonts w:ascii="Times New Roman" w:hAnsi="Times New Roman" w:cs="Times New Roman"/>
        </w:rPr>
      </w:pPr>
    </w:p>
    <w:p w:rsidR="00631FB6" w:rsidRDefault="00631FB6" w:rsidP="007675A7">
      <w:pPr>
        <w:spacing w:after="0" w:line="240" w:lineRule="auto"/>
        <w:rPr>
          <w:rFonts w:ascii="Times New Roman" w:hAnsi="Times New Roman" w:cs="Times New Roman"/>
        </w:rPr>
      </w:pPr>
    </w:p>
    <w:p w:rsidR="00631FB6" w:rsidRDefault="00631FB6"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D217D5" w:rsidRDefault="00D217D5" w:rsidP="007675A7">
      <w:pPr>
        <w:spacing w:after="0" w:line="240" w:lineRule="auto"/>
        <w:rPr>
          <w:rFonts w:ascii="Times New Roman" w:hAnsi="Times New Roman" w:cs="Times New Roman"/>
        </w:rPr>
      </w:pPr>
    </w:p>
    <w:p w:rsidR="00631FB6" w:rsidRDefault="00631FB6" w:rsidP="007675A7">
      <w:pPr>
        <w:spacing w:after="0" w:line="240" w:lineRule="auto"/>
        <w:rPr>
          <w:rFonts w:ascii="Times New Roman" w:hAnsi="Times New Roman" w:cs="Times New Roman"/>
        </w:rPr>
      </w:pPr>
    </w:p>
    <w:sectPr w:rsidR="00631FB6" w:rsidSect="00D26772">
      <w:pgSz w:w="11906" w:h="16838"/>
      <w:pgMar w:top="851" w:right="567" w:bottom="96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A2D" w:rsidRDefault="005B1A2D" w:rsidP="00631FB6">
      <w:pPr>
        <w:spacing w:after="0" w:line="240" w:lineRule="auto"/>
      </w:pPr>
      <w:r>
        <w:separator/>
      </w:r>
    </w:p>
  </w:endnote>
  <w:endnote w:type="continuationSeparator" w:id="1">
    <w:p w:rsidR="005B1A2D" w:rsidRDefault="005B1A2D" w:rsidP="00631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A2D" w:rsidRDefault="005B1A2D" w:rsidP="00631FB6">
      <w:pPr>
        <w:spacing w:after="0" w:line="240" w:lineRule="auto"/>
      </w:pPr>
      <w:r>
        <w:separator/>
      </w:r>
    </w:p>
  </w:footnote>
  <w:footnote w:type="continuationSeparator" w:id="1">
    <w:p w:rsidR="005B1A2D" w:rsidRDefault="005B1A2D" w:rsidP="00631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2C98"/>
    <w:multiLevelType w:val="hybridMultilevel"/>
    <w:tmpl w:val="88BACB88"/>
    <w:lvl w:ilvl="0" w:tplc="D7C67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811A76"/>
    <w:multiLevelType w:val="hybridMultilevel"/>
    <w:tmpl w:val="E200A0CA"/>
    <w:lvl w:ilvl="0" w:tplc="0068F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203036"/>
    <w:multiLevelType w:val="multilevel"/>
    <w:tmpl w:val="A7F04F42"/>
    <w:lvl w:ilvl="0">
      <w:start w:val="1"/>
      <w:numFmt w:val="decimal"/>
      <w:lvlText w:val="%1."/>
      <w:lvlJc w:val="left"/>
      <w:pPr>
        <w:ind w:left="1774" w:hanging="1065"/>
      </w:pPr>
      <w:rPr>
        <w:rFonts w:ascii="Times New Roman" w:eastAsiaTheme="minorEastAsia" w:hAnsi="Times New Roman" w:cs="Times New Roman"/>
      </w:rPr>
    </w:lvl>
    <w:lvl w:ilvl="1">
      <w:start w:val="1"/>
      <w:numFmt w:val="decimal"/>
      <w:isLgl/>
      <w:lvlText w:val="%1.%2."/>
      <w:lvlJc w:val="left"/>
      <w:pPr>
        <w:ind w:left="2494" w:hanging="720"/>
      </w:pPr>
      <w:rPr>
        <w:rFonts w:hint="default"/>
      </w:rPr>
    </w:lvl>
    <w:lvl w:ilvl="2">
      <w:start w:val="1"/>
      <w:numFmt w:val="decimal"/>
      <w:isLgl/>
      <w:lvlText w:val="%1.%2.%3."/>
      <w:lvlJc w:val="left"/>
      <w:pPr>
        <w:ind w:left="3559" w:hanging="720"/>
      </w:pPr>
      <w:rPr>
        <w:rFonts w:hint="default"/>
      </w:rPr>
    </w:lvl>
    <w:lvl w:ilvl="3">
      <w:start w:val="1"/>
      <w:numFmt w:val="decimal"/>
      <w:isLgl/>
      <w:lvlText w:val="%1.%2.%3.%4."/>
      <w:lvlJc w:val="left"/>
      <w:pPr>
        <w:ind w:left="4984" w:hanging="1080"/>
      </w:pPr>
      <w:rPr>
        <w:rFonts w:hint="default"/>
      </w:rPr>
    </w:lvl>
    <w:lvl w:ilvl="4">
      <w:start w:val="1"/>
      <w:numFmt w:val="decimal"/>
      <w:isLgl/>
      <w:lvlText w:val="%1.%2.%3.%4.%5."/>
      <w:lvlJc w:val="left"/>
      <w:pPr>
        <w:ind w:left="6049" w:hanging="1080"/>
      </w:pPr>
      <w:rPr>
        <w:rFonts w:hint="default"/>
      </w:rPr>
    </w:lvl>
    <w:lvl w:ilvl="5">
      <w:start w:val="1"/>
      <w:numFmt w:val="decimal"/>
      <w:isLgl/>
      <w:lvlText w:val="%1.%2.%3.%4.%5.%6."/>
      <w:lvlJc w:val="left"/>
      <w:pPr>
        <w:ind w:left="7474" w:hanging="1440"/>
      </w:pPr>
      <w:rPr>
        <w:rFonts w:hint="default"/>
      </w:rPr>
    </w:lvl>
    <w:lvl w:ilvl="6">
      <w:start w:val="1"/>
      <w:numFmt w:val="decimal"/>
      <w:isLgl/>
      <w:lvlText w:val="%1.%2.%3.%4.%5.%6.%7."/>
      <w:lvlJc w:val="left"/>
      <w:pPr>
        <w:ind w:left="8899" w:hanging="1800"/>
      </w:pPr>
      <w:rPr>
        <w:rFonts w:hint="default"/>
      </w:rPr>
    </w:lvl>
    <w:lvl w:ilvl="7">
      <w:start w:val="1"/>
      <w:numFmt w:val="decimal"/>
      <w:isLgl/>
      <w:lvlText w:val="%1.%2.%3.%4.%5.%6.%7.%8."/>
      <w:lvlJc w:val="left"/>
      <w:pPr>
        <w:ind w:left="9964" w:hanging="1800"/>
      </w:pPr>
      <w:rPr>
        <w:rFonts w:hint="default"/>
      </w:rPr>
    </w:lvl>
    <w:lvl w:ilvl="8">
      <w:start w:val="1"/>
      <w:numFmt w:val="decimal"/>
      <w:isLgl/>
      <w:lvlText w:val="%1.%2.%3.%4.%5.%6.%7.%8.%9."/>
      <w:lvlJc w:val="left"/>
      <w:pPr>
        <w:ind w:left="11389" w:hanging="2160"/>
      </w:pPr>
      <w:rPr>
        <w:rFonts w:hint="default"/>
      </w:rPr>
    </w:lvl>
  </w:abstractNum>
  <w:abstractNum w:abstractNumId="3">
    <w:nsid w:val="5C9922C2"/>
    <w:multiLevelType w:val="multilevel"/>
    <w:tmpl w:val="2B0602B4"/>
    <w:lvl w:ilvl="0">
      <w:start w:val="1"/>
      <w:numFmt w:val="decimal"/>
      <w:lvlText w:val="%1"/>
      <w:lvlJc w:val="left"/>
      <w:pPr>
        <w:ind w:left="375" w:hanging="375"/>
      </w:pPr>
      <w:rPr>
        <w:rFonts w:hint="default"/>
      </w:rPr>
    </w:lvl>
    <w:lvl w:ilvl="1">
      <w:start w:val="2"/>
      <w:numFmt w:val="decimal"/>
      <w:lvlText w:val="%1.%2"/>
      <w:lvlJc w:val="left"/>
      <w:pPr>
        <w:ind w:left="2149" w:hanging="375"/>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6352" w:hanging="2160"/>
      </w:pPr>
      <w:rPr>
        <w:rFonts w:hint="default"/>
      </w:rPr>
    </w:lvl>
  </w:abstractNum>
  <w:abstractNum w:abstractNumId="4">
    <w:nsid w:val="70107430"/>
    <w:multiLevelType w:val="hybridMultilevel"/>
    <w:tmpl w:val="F1803FCA"/>
    <w:lvl w:ilvl="0" w:tplc="A910649C">
      <w:start w:val="1"/>
      <w:numFmt w:val="decimal"/>
      <w:lvlText w:val="%1."/>
      <w:lvlJc w:val="left"/>
      <w:pPr>
        <w:tabs>
          <w:tab w:val="num" w:pos="720"/>
        </w:tabs>
        <w:ind w:left="720" w:hanging="360"/>
      </w:pPr>
      <w:rPr>
        <w:rFonts w:cs="Times New Roman" w:hint="default"/>
      </w:rPr>
    </w:lvl>
    <w:lvl w:ilvl="1" w:tplc="38EE8960">
      <w:numFmt w:val="none"/>
      <w:lvlText w:val=""/>
      <w:lvlJc w:val="left"/>
      <w:pPr>
        <w:tabs>
          <w:tab w:val="num" w:pos="360"/>
        </w:tabs>
      </w:pPr>
      <w:rPr>
        <w:rFonts w:cs="Times New Roman"/>
      </w:rPr>
    </w:lvl>
    <w:lvl w:ilvl="2" w:tplc="92BCC132">
      <w:numFmt w:val="none"/>
      <w:lvlText w:val=""/>
      <w:lvlJc w:val="left"/>
      <w:pPr>
        <w:tabs>
          <w:tab w:val="num" w:pos="360"/>
        </w:tabs>
      </w:pPr>
      <w:rPr>
        <w:rFonts w:cs="Times New Roman"/>
      </w:rPr>
    </w:lvl>
    <w:lvl w:ilvl="3" w:tplc="48DA5D42">
      <w:numFmt w:val="none"/>
      <w:lvlText w:val=""/>
      <w:lvlJc w:val="left"/>
      <w:pPr>
        <w:tabs>
          <w:tab w:val="num" w:pos="360"/>
        </w:tabs>
      </w:pPr>
      <w:rPr>
        <w:rFonts w:cs="Times New Roman"/>
      </w:rPr>
    </w:lvl>
    <w:lvl w:ilvl="4" w:tplc="3C5ADB74">
      <w:numFmt w:val="none"/>
      <w:lvlText w:val=""/>
      <w:lvlJc w:val="left"/>
      <w:pPr>
        <w:tabs>
          <w:tab w:val="num" w:pos="360"/>
        </w:tabs>
      </w:pPr>
      <w:rPr>
        <w:rFonts w:cs="Times New Roman"/>
      </w:rPr>
    </w:lvl>
    <w:lvl w:ilvl="5" w:tplc="A072C818">
      <w:numFmt w:val="none"/>
      <w:lvlText w:val=""/>
      <w:lvlJc w:val="left"/>
      <w:pPr>
        <w:tabs>
          <w:tab w:val="num" w:pos="360"/>
        </w:tabs>
      </w:pPr>
      <w:rPr>
        <w:rFonts w:cs="Times New Roman"/>
      </w:rPr>
    </w:lvl>
    <w:lvl w:ilvl="6" w:tplc="D20A873C">
      <w:numFmt w:val="none"/>
      <w:lvlText w:val=""/>
      <w:lvlJc w:val="left"/>
      <w:pPr>
        <w:tabs>
          <w:tab w:val="num" w:pos="360"/>
        </w:tabs>
      </w:pPr>
      <w:rPr>
        <w:rFonts w:cs="Times New Roman"/>
      </w:rPr>
    </w:lvl>
    <w:lvl w:ilvl="7" w:tplc="76029752">
      <w:numFmt w:val="none"/>
      <w:lvlText w:val=""/>
      <w:lvlJc w:val="left"/>
      <w:pPr>
        <w:tabs>
          <w:tab w:val="num" w:pos="360"/>
        </w:tabs>
      </w:pPr>
      <w:rPr>
        <w:rFonts w:cs="Times New Roman"/>
      </w:rPr>
    </w:lvl>
    <w:lvl w:ilvl="8" w:tplc="9B686ED2">
      <w:numFmt w:val="none"/>
      <w:lvlText w:val=""/>
      <w:lvlJc w:val="left"/>
      <w:pPr>
        <w:tabs>
          <w:tab w:val="num" w:pos="360"/>
        </w:tabs>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C29CF"/>
    <w:rsid w:val="00016D16"/>
    <w:rsid w:val="00020346"/>
    <w:rsid w:val="00084E94"/>
    <w:rsid w:val="000D4851"/>
    <w:rsid w:val="000F38B2"/>
    <w:rsid w:val="001142B7"/>
    <w:rsid w:val="00126E07"/>
    <w:rsid w:val="001450AF"/>
    <w:rsid w:val="00162183"/>
    <w:rsid w:val="001C35D5"/>
    <w:rsid w:val="001C6CC8"/>
    <w:rsid w:val="00217703"/>
    <w:rsid w:val="00253AC5"/>
    <w:rsid w:val="002C19C5"/>
    <w:rsid w:val="002C29CF"/>
    <w:rsid w:val="002D004A"/>
    <w:rsid w:val="0034628B"/>
    <w:rsid w:val="00361D8A"/>
    <w:rsid w:val="003A2A88"/>
    <w:rsid w:val="00476C8E"/>
    <w:rsid w:val="004F3408"/>
    <w:rsid w:val="00545AF5"/>
    <w:rsid w:val="005575F2"/>
    <w:rsid w:val="00563438"/>
    <w:rsid w:val="0057777B"/>
    <w:rsid w:val="005B1A2D"/>
    <w:rsid w:val="005C0F0F"/>
    <w:rsid w:val="006215FC"/>
    <w:rsid w:val="00631FB6"/>
    <w:rsid w:val="006B592B"/>
    <w:rsid w:val="006D07BB"/>
    <w:rsid w:val="006E0E9A"/>
    <w:rsid w:val="007675A7"/>
    <w:rsid w:val="007911C1"/>
    <w:rsid w:val="007B4494"/>
    <w:rsid w:val="007C3CE2"/>
    <w:rsid w:val="00805C21"/>
    <w:rsid w:val="00862438"/>
    <w:rsid w:val="008C7118"/>
    <w:rsid w:val="008E5436"/>
    <w:rsid w:val="008F5F00"/>
    <w:rsid w:val="009A0CE8"/>
    <w:rsid w:val="009D0728"/>
    <w:rsid w:val="009F5271"/>
    <w:rsid w:val="00A37A70"/>
    <w:rsid w:val="00A765D0"/>
    <w:rsid w:val="00AF486B"/>
    <w:rsid w:val="00B86AAE"/>
    <w:rsid w:val="00BA290C"/>
    <w:rsid w:val="00C17441"/>
    <w:rsid w:val="00C24658"/>
    <w:rsid w:val="00C464C0"/>
    <w:rsid w:val="00C62DE9"/>
    <w:rsid w:val="00C736F3"/>
    <w:rsid w:val="00CC3CE2"/>
    <w:rsid w:val="00CE4842"/>
    <w:rsid w:val="00D217D5"/>
    <w:rsid w:val="00D26772"/>
    <w:rsid w:val="00D63746"/>
    <w:rsid w:val="00D93541"/>
    <w:rsid w:val="00E417E8"/>
    <w:rsid w:val="00E67E55"/>
    <w:rsid w:val="00E972BA"/>
    <w:rsid w:val="00EB3199"/>
    <w:rsid w:val="00F033BB"/>
    <w:rsid w:val="00F7028D"/>
    <w:rsid w:val="00F80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C8"/>
  </w:style>
  <w:style w:type="paragraph" w:styleId="1">
    <w:name w:val="heading 1"/>
    <w:basedOn w:val="a"/>
    <w:next w:val="a"/>
    <w:link w:val="10"/>
    <w:uiPriority w:val="99"/>
    <w:qFormat/>
    <w:rsid w:val="007675A7"/>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
    <w:next w:val="a"/>
    <w:link w:val="20"/>
    <w:uiPriority w:val="99"/>
    <w:qFormat/>
    <w:rsid w:val="00631FB6"/>
    <w:pPr>
      <w:outlineLvl w:val="1"/>
    </w:pPr>
  </w:style>
  <w:style w:type="paragraph" w:styleId="3">
    <w:name w:val="heading 3"/>
    <w:basedOn w:val="2"/>
    <w:next w:val="a"/>
    <w:link w:val="30"/>
    <w:uiPriority w:val="99"/>
    <w:qFormat/>
    <w:rsid w:val="00631FB6"/>
    <w:pPr>
      <w:outlineLvl w:val="2"/>
    </w:pPr>
  </w:style>
  <w:style w:type="paragraph" w:styleId="4">
    <w:name w:val="heading 4"/>
    <w:basedOn w:val="3"/>
    <w:next w:val="a"/>
    <w:link w:val="40"/>
    <w:uiPriority w:val="99"/>
    <w:qFormat/>
    <w:rsid w:val="00631FB6"/>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9CF"/>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2C29CF"/>
    <w:pPr>
      <w:ind w:left="720"/>
      <w:contextualSpacing/>
    </w:pPr>
  </w:style>
  <w:style w:type="character" w:customStyle="1" w:styleId="10">
    <w:name w:val="Заголовок 1 Знак"/>
    <w:basedOn w:val="a0"/>
    <w:link w:val="1"/>
    <w:uiPriority w:val="99"/>
    <w:rsid w:val="007675A7"/>
    <w:rPr>
      <w:rFonts w:ascii="Arial" w:eastAsia="Times New Roman" w:hAnsi="Arial" w:cs="Arial"/>
      <w:b/>
      <w:bCs/>
      <w:color w:val="26282F"/>
      <w:sz w:val="24"/>
      <w:szCs w:val="24"/>
    </w:rPr>
  </w:style>
  <w:style w:type="character" w:customStyle="1" w:styleId="20">
    <w:name w:val="Заголовок 2 Знак"/>
    <w:basedOn w:val="a0"/>
    <w:link w:val="2"/>
    <w:uiPriority w:val="99"/>
    <w:rsid w:val="00631FB6"/>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631FB6"/>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631FB6"/>
    <w:rPr>
      <w:rFonts w:ascii="Arial" w:eastAsia="Times New Roman" w:hAnsi="Arial" w:cs="Arial"/>
      <w:b/>
      <w:bCs/>
      <w:color w:val="26282F"/>
      <w:sz w:val="24"/>
      <w:szCs w:val="24"/>
    </w:rPr>
  </w:style>
  <w:style w:type="character" w:customStyle="1" w:styleId="a4">
    <w:name w:val="Цветовое выделение"/>
    <w:uiPriority w:val="99"/>
    <w:rsid w:val="00631FB6"/>
    <w:rPr>
      <w:b/>
      <w:color w:val="26282F"/>
    </w:rPr>
  </w:style>
  <w:style w:type="character" w:customStyle="1" w:styleId="a5">
    <w:name w:val="Гипертекстовая ссылка"/>
    <w:basedOn w:val="a4"/>
    <w:uiPriority w:val="99"/>
    <w:rsid w:val="00631FB6"/>
    <w:rPr>
      <w:rFonts w:cs="Times New Roman"/>
      <w:color w:val="106BBE"/>
    </w:rPr>
  </w:style>
  <w:style w:type="character" w:customStyle="1" w:styleId="a6">
    <w:name w:val="Активная гипертекстовая ссылка"/>
    <w:basedOn w:val="a5"/>
    <w:uiPriority w:val="99"/>
    <w:rsid w:val="00631FB6"/>
    <w:rPr>
      <w:u w:val="single"/>
    </w:rPr>
  </w:style>
  <w:style w:type="paragraph" w:customStyle="1" w:styleId="a7">
    <w:name w:val="Внимание"/>
    <w:basedOn w:val="a"/>
    <w:next w:val="a"/>
    <w:uiPriority w:val="99"/>
    <w:rsid w:val="00631F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8">
    <w:name w:val="Внимание: криминал!!"/>
    <w:basedOn w:val="a7"/>
    <w:next w:val="a"/>
    <w:uiPriority w:val="99"/>
    <w:rsid w:val="00631FB6"/>
  </w:style>
  <w:style w:type="paragraph" w:customStyle="1" w:styleId="a9">
    <w:name w:val="Внимание: недобросовестность!"/>
    <w:basedOn w:val="a7"/>
    <w:next w:val="a"/>
    <w:uiPriority w:val="99"/>
    <w:rsid w:val="00631FB6"/>
  </w:style>
  <w:style w:type="character" w:customStyle="1" w:styleId="aa">
    <w:name w:val="Выделение для Базового Поиска"/>
    <w:basedOn w:val="a4"/>
    <w:uiPriority w:val="99"/>
    <w:rsid w:val="00631FB6"/>
    <w:rPr>
      <w:rFonts w:cs="Times New Roman"/>
      <w:bCs/>
      <w:color w:val="0058A9"/>
    </w:rPr>
  </w:style>
  <w:style w:type="character" w:customStyle="1" w:styleId="ab">
    <w:name w:val="Выделение для Базового Поиска (курсив)"/>
    <w:basedOn w:val="aa"/>
    <w:uiPriority w:val="99"/>
    <w:rsid w:val="00631FB6"/>
    <w:rPr>
      <w:i/>
      <w:iCs/>
    </w:rPr>
  </w:style>
  <w:style w:type="paragraph" w:customStyle="1" w:styleId="ac">
    <w:name w:val="Дочерний элемент списка"/>
    <w:basedOn w:val="a"/>
    <w:next w:val="a"/>
    <w:uiPriority w:val="99"/>
    <w:rsid w:val="00631FB6"/>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rPr>
  </w:style>
  <w:style w:type="paragraph" w:customStyle="1" w:styleId="ad">
    <w:name w:val="Основное меню (преемственное)"/>
    <w:basedOn w:val="a"/>
    <w:next w:val="a"/>
    <w:uiPriority w:val="99"/>
    <w:rsid w:val="00631FB6"/>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e">
    <w:name w:val="Заголовок"/>
    <w:basedOn w:val="ad"/>
    <w:next w:val="a"/>
    <w:uiPriority w:val="99"/>
    <w:rsid w:val="00631FB6"/>
    <w:rPr>
      <w:b/>
      <w:bCs/>
      <w:color w:val="0058A9"/>
      <w:shd w:val="clear" w:color="auto" w:fill="F0F0F0"/>
    </w:rPr>
  </w:style>
  <w:style w:type="paragraph" w:customStyle="1" w:styleId="af">
    <w:name w:val="Заголовок группы контролов"/>
    <w:basedOn w:val="a"/>
    <w:next w:val="a"/>
    <w:uiPriority w:val="99"/>
    <w:rsid w:val="00631F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0">
    <w:name w:val="Заголовок для информации об изменениях"/>
    <w:basedOn w:val="1"/>
    <w:next w:val="a"/>
    <w:uiPriority w:val="99"/>
    <w:rsid w:val="00631FB6"/>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631FB6"/>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2">
    <w:name w:val="Заголовок своего сообщения"/>
    <w:basedOn w:val="a4"/>
    <w:uiPriority w:val="99"/>
    <w:rsid w:val="00631FB6"/>
    <w:rPr>
      <w:rFonts w:cs="Times New Roman"/>
      <w:bCs/>
    </w:rPr>
  </w:style>
  <w:style w:type="paragraph" w:customStyle="1" w:styleId="af3">
    <w:name w:val="Заголовок статьи"/>
    <w:basedOn w:val="a"/>
    <w:next w:val="a"/>
    <w:uiPriority w:val="99"/>
    <w:rsid w:val="00631FB6"/>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4">
    <w:name w:val="Заголовок чужого сообщения"/>
    <w:basedOn w:val="a4"/>
    <w:uiPriority w:val="99"/>
    <w:rsid w:val="00631FB6"/>
    <w:rPr>
      <w:rFonts w:cs="Times New Roman"/>
      <w:bCs/>
      <w:color w:val="FF0000"/>
    </w:rPr>
  </w:style>
  <w:style w:type="paragraph" w:customStyle="1" w:styleId="af5">
    <w:name w:val="Заголовок ЭР (левое окно)"/>
    <w:basedOn w:val="a"/>
    <w:next w:val="a"/>
    <w:uiPriority w:val="99"/>
    <w:rsid w:val="00631F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6">
    <w:name w:val="Заголовок ЭР (правое окно)"/>
    <w:basedOn w:val="af5"/>
    <w:next w:val="a"/>
    <w:uiPriority w:val="99"/>
    <w:rsid w:val="00631FB6"/>
    <w:pPr>
      <w:spacing w:after="0"/>
      <w:jc w:val="left"/>
    </w:pPr>
  </w:style>
  <w:style w:type="paragraph" w:customStyle="1" w:styleId="af7">
    <w:name w:val="Интерактивный заголовок"/>
    <w:basedOn w:val="ae"/>
    <w:next w:val="a"/>
    <w:uiPriority w:val="99"/>
    <w:rsid w:val="00631FB6"/>
    <w:rPr>
      <w:u w:val="single"/>
    </w:rPr>
  </w:style>
  <w:style w:type="paragraph" w:customStyle="1" w:styleId="af8">
    <w:name w:val="Текст информации об изменениях"/>
    <w:basedOn w:val="a"/>
    <w:next w:val="a"/>
    <w:uiPriority w:val="99"/>
    <w:rsid w:val="00631FB6"/>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9">
    <w:name w:val="Информация об изменениях"/>
    <w:basedOn w:val="af8"/>
    <w:next w:val="a"/>
    <w:uiPriority w:val="99"/>
    <w:rsid w:val="00631FB6"/>
    <w:pPr>
      <w:spacing w:before="180"/>
      <w:ind w:left="360" w:right="360" w:firstLine="0"/>
    </w:pPr>
    <w:rPr>
      <w:shd w:val="clear" w:color="auto" w:fill="EAEFED"/>
    </w:rPr>
  </w:style>
  <w:style w:type="paragraph" w:customStyle="1" w:styleId="afa">
    <w:name w:val="Текст (справка)"/>
    <w:basedOn w:val="a"/>
    <w:next w:val="a"/>
    <w:uiPriority w:val="99"/>
    <w:rsid w:val="00631FB6"/>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b">
    <w:name w:val="Комментарий"/>
    <w:basedOn w:val="afa"/>
    <w:next w:val="a"/>
    <w:uiPriority w:val="99"/>
    <w:rsid w:val="00631FB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631FB6"/>
    <w:rPr>
      <w:i/>
      <w:iCs/>
    </w:rPr>
  </w:style>
  <w:style w:type="paragraph" w:customStyle="1" w:styleId="afd">
    <w:name w:val="Текст (лев. подпись)"/>
    <w:basedOn w:val="a"/>
    <w:next w:val="a"/>
    <w:uiPriority w:val="99"/>
    <w:rsid w:val="00631FB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e">
    <w:name w:val="Колонтитул (левый)"/>
    <w:basedOn w:val="afd"/>
    <w:next w:val="a"/>
    <w:uiPriority w:val="99"/>
    <w:rsid w:val="00631FB6"/>
    <w:rPr>
      <w:sz w:val="14"/>
      <w:szCs w:val="14"/>
    </w:rPr>
  </w:style>
  <w:style w:type="paragraph" w:customStyle="1" w:styleId="aff">
    <w:name w:val="Текст (прав. подпись)"/>
    <w:basedOn w:val="a"/>
    <w:next w:val="a"/>
    <w:uiPriority w:val="99"/>
    <w:rsid w:val="00631FB6"/>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0">
    <w:name w:val="Колонтитул (правый)"/>
    <w:basedOn w:val="aff"/>
    <w:next w:val="a"/>
    <w:uiPriority w:val="99"/>
    <w:rsid w:val="00631FB6"/>
    <w:rPr>
      <w:sz w:val="14"/>
      <w:szCs w:val="14"/>
    </w:rPr>
  </w:style>
  <w:style w:type="paragraph" w:customStyle="1" w:styleId="aff1">
    <w:name w:val="Комментарий пользователя"/>
    <w:basedOn w:val="afb"/>
    <w:next w:val="a"/>
    <w:uiPriority w:val="99"/>
    <w:rsid w:val="00631FB6"/>
    <w:pPr>
      <w:jc w:val="left"/>
    </w:pPr>
    <w:rPr>
      <w:shd w:val="clear" w:color="auto" w:fill="FFDFE0"/>
    </w:rPr>
  </w:style>
  <w:style w:type="paragraph" w:customStyle="1" w:styleId="aff2">
    <w:name w:val="Куда обратиться?"/>
    <w:basedOn w:val="a7"/>
    <w:next w:val="a"/>
    <w:uiPriority w:val="99"/>
    <w:rsid w:val="00631FB6"/>
  </w:style>
  <w:style w:type="paragraph" w:customStyle="1" w:styleId="aff3">
    <w:name w:val="Моноширинный"/>
    <w:basedOn w:val="a"/>
    <w:next w:val="a"/>
    <w:uiPriority w:val="99"/>
    <w:rsid w:val="00631FB6"/>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4">
    <w:name w:val="Найденные слова"/>
    <w:basedOn w:val="a4"/>
    <w:uiPriority w:val="99"/>
    <w:rsid w:val="00631FB6"/>
    <w:rPr>
      <w:rFonts w:cs="Times New Roman"/>
      <w:shd w:val="clear" w:color="auto" w:fill="FFF580"/>
    </w:rPr>
  </w:style>
  <w:style w:type="paragraph" w:customStyle="1" w:styleId="aff5">
    <w:name w:val="Напишите нам"/>
    <w:basedOn w:val="a"/>
    <w:next w:val="a"/>
    <w:uiPriority w:val="99"/>
    <w:rsid w:val="00631FB6"/>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6">
    <w:name w:val="Не вступил в силу"/>
    <w:basedOn w:val="a4"/>
    <w:uiPriority w:val="99"/>
    <w:rsid w:val="00631FB6"/>
    <w:rPr>
      <w:rFonts w:cs="Times New Roman"/>
      <w:color w:val="000000"/>
      <w:shd w:val="clear" w:color="auto" w:fill="D8EDE8"/>
    </w:rPr>
  </w:style>
  <w:style w:type="paragraph" w:customStyle="1" w:styleId="aff7">
    <w:name w:val="Необходимые документы"/>
    <w:basedOn w:val="a7"/>
    <w:next w:val="a"/>
    <w:uiPriority w:val="99"/>
    <w:rsid w:val="00631FB6"/>
    <w:pPr>
      <w:ind w:firstLine="118"/>
    </w:pPr>
  </w:style>
  <w:style w:type="paragraph" w:customStyle="1" w:styleId="aff8">
    <w:name w:val="Нормальный (таблица)"/>
    <w:basedOn w:val="a"/>
    <w:next w:val="a"/>
    <w:uiPriority w:val="99"/>
    <w:rsid w:val="00631FB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9">
    <w:name w:val="Таблицы (моноширинный)"/>
    <w:basedOn w:val="a"/>
    <w:next w:val="a"/>
    <w:uiPriority w:val="99"/>
    <w:rsid w:val="00631FB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a">
    <w:name w:val="Оглавление"/>
    <w:basedOn w:val="aff9"/>
    <w:next w:val="a"/>
    <w:uiPriority w:val="99"/>
    <w:rsid w:val="00631FB6"/>
    <w:pPr>
      <w:ind w:left="140"/>
    </w:pPr>
  </w:style>
  <w:style w:type="character" w:customStyle="1" w:styleId="affb">
    <w:name w:val="Опечатки"/>
    <w:uiPriority w:val="99"/>
    <w:rsid w:val="00631FB6"/>
    <w:rPr>
      <w:color w:val="FF0000"/>
    </w:rPr>
  </w:style>
  <w:style w:type="paragraph" w:customStyle="1" w:styleId="affc">
    <w:name w:val="Переменная часть"/>
    <w:basedOn w:val="ad"/>
    <w:next w:val="a"/>
    <w:uiPriority w:val="99"/>
    <w:rsid w:val="00631FB6"/>
    <w:rPr>
      <w:sz w:val="18"/>
      <w:szCs w:val="18"/>
    </w:rPr>
  </w:style>
  <w:style w:type="paragraph" w:customStyle="1" w:styleId="affd">
    <w:name w:val="Подвал для информации об изменениях"/>
    <w:basedOn w:val="1"/>
    <w:next w:val="a"/>
    <w:uiPriority w:val="99"/>
    <w:rsid w:val="00631FB6"/>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631FB6"/>
    <w:rPr>
      <w:b/>
      <w:bCs/>
    </w:rPr>
  </w:style>
  <w:style w:type="paragraph" w:customStyle="1" w:styleId="afff">
    <w:name w:val="Подчёркнутый текст"/>
    <w:basedOn w:val="a"/>
    <w:next w:val="a"/>
    <w:uiPriority w:val="99"/>
    <w:rsid w:val="00631FB6"/>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0">
    <w:name w:val="Постоянная часть"/>
    <w:basedOn w:val="ad"/>
    <w:next w:val="a"/>
    <w:uiPriority w:val="99"/>
    <w:rsid w:val="00631FB6"/>
    <w:rPr>
      <w:sz w:val="20"/>
      <w:szCs w:val="20"/>
    </w:rPr>
  </w:style>
  <w:style w:type="paragraph" w:customStyle="1" w:styleId="afff1">
    <w:name w:val="Прижатый влево"/>
    <w:basedOn w:val="a"/>
    <w:next w:val="a"/>
    <w:uiPriority w:val="99"/>
    <w:rsid w:val="00631FB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Пример."/>
    <w:basedOn w:val="a7"/>
    <w:next w:val="a"/>
    <w:uiPriority w:val="99"/>
    <w:rsid w:val="00631FB6"/>
  </w:style>
  <w:style w:type="paragraph" w:customStyle="1" w:styleId="afff3">
    <w:name w:val="Примечание."/>
    <w:basedOn w:val="a7"/>
    <w:next w:val="a"/>
    <w:uiPriority w:val="99"/>
    <w:rsid w:val="00631FB6"/>
  </w:style>
  <w:style w:type="character" w:customStyle="1" w:styleId="afff4">
    <w:name w:val="Продолжение ссылки"/>
    <w:basedOn w:val="a5"/>
    <w:uiPriority w:val="99"/>
    <w:rsid w:val="00631FB6"/>
  </w:style>
  <w:style w:type="paragraph" w:customStyle="1" w:styleId="afff5">
    <w:name w:val="Словарная статья"/>
    <w:basedOn w:val="a"/>
    <w:next w:val="a"/>
    <w:uiPriority w:val="99"/>
    <w:rsid w:val="00631FB6"/>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6">
    <w:name w:val="Сравнение редакций"/>
    <w:basedOn w:val="a4"/>
    <w:uiPriority w:val="99"/>
    <w:rsid w:val="00631FB6"/>
    <w:rPr>
      <w:rFonts w:cs="Times New Roman"/>
    </w:rPr>
  </w:style>
  <w:style w:type="character" w:customStyle="1" w:styleId="afff7">
    <w:name w:val="Сравнение редакций. Добавленный фрагмент"/>
    <w:uiPriority w:val="99"/>
    <w:rsid w:val="00631FB6"/>
    <w:rPr>
      <w:color w:val="000000"/>
      <w:shd w:val="clear" w:color="auto" w:fill="C1D7FF"/>
    </w:rPr>
  </w:style>
  <w:style w:type="character" w:customStyle="1" w:styleId="afff8">
    <w:name w:val="Сравнение редакций. Удаленный фрагмент"/>
    <w:uiPriority w:val="99"/>
    <w:rsid w:val="00631FB6"/>
    <w:rPr>
      <w:color w:val="000000"/>
      <w:shd w:val="clear" w:color="auto" w:fill="C4C413"/>
    </w:rPr>
  </w:style>
  <w:style w:type="paragraph" w:customStyle="1" w:styleId="afff9">
    <w:name w:val="Ссылка на официальную публикацию"/>
    <w:basedOn w:val="a"/>
    <w:next w:val="a"/>
    <w:uiPriority w:val="99"/>
    <w:rsid w:val="00631FB6"/>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a">
    <w:name w:val="Ссылка на утративший силу документ"/>
    <w:basedOn w:val="a5"/>
    <w:uiPriority w:val="99"/>
    <w:rsid w:val="00631FB6"/>
    <w:rPr>
      <w:color w:val="749232"/>
    </w:rPr>
  </w:style>
  <w:style w:type="paragraph" w:customStyle="1" w:styleId="afffb">
    <w:name w:val="Текст в таблице"/>
    <w:basedOn w:val="aff8"/>
    <w:next w:val="a"/>
    <w:uiPriority w:val="99"/>
    <w:rsid w:val="00631FB6"/>
    <w:pPr>
      <w:ind w:firstLine="500"/>
    </w:pPr>
  </w:style>
  <w:style w:type="paragraph" w:customStyle="1" w:styleId="afffc">
    <w:name w:val="Текст ЭР (см. также)"/>
    <w:basedOn w:val="a"/>
    <w:next w:val="a"/>
    <w:uiPriority w:val="99"/>
    <w:rsid w:val="00631FB6"/>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d">
    <w:name w:val="Технический комментарий"/>
    <w:basedOn w:val="a"/>
    <w:next w:val="a"/>
    <w:uiPriority w:val="99"/>
    <w:rsid w:val="00631F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e">
    <w:name w:val="Утратил силу"/>
    <w:basedOn w:val="a4"/>
    <w:uiPriority w:val="99"/>
    <w:rsid w:val="00631FB6"/>
    <w:rPr>
      <w:rFonts w:cs="Times New Roman"/>
      <w:strike/>
      <w:color w:val="666600"/>
    </w:rPr>
  </w:style>
  <w:style w:type="paragraph" w:customStyle="1" w:styleId="affff">
    <w:name w:val="Формула"/>
    <w:basedOn w:val="a"/>
    <w:next w:val="a"/>
    <w:uiPriority w:val="99"/>
    <w:rsid w:val="00631F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0">
    <w:name w:val="Центрированный (таблица)"/>
    <w:basedOn w:val="aff8"/>
    <w:next w:val="a"/>
    <w:uiPriority w:val="99"/>
    <w:rsid w:val="00631FB6"/>
    <w:pPr>
      <w:jc w:val="center"/>
    </w:pPr>
  </w:style>
  <w:style w:type="paragraph" w:customStyle="1" w:styleId="-">
    <w:name w:val="ЭР-содержание (правое окно)"/>
    <w:basedOn w:val="a"/>
    <w:next w:val="a"/>
    <w:uiPriority w:val="99"/>
    <w:rsid w:val="00631FB6"/>
    <w:pPr>
      <w:widowControl w:val="0"/>
      <w:autoSpaceDE w:val="0"/>
      <w:autoSpaceDN w:val="0"/>
      <w:adjustRightInd w:val="0"/>
      <w:spacing w:before="300" w:after="0" w:line="240" w:lineRule="auto"/>
    </w:pPr>
    <w:rPr>
      <w:rFonts w:ascii="Arial" w:eastAsia="Times New Roman" w:hAnsi="Arial" w:cs="Arial"/>
      <w:sz w:val="24"/>
      <w:szCs w:val="24"/>
    </w:rPr>
  </w:style>
  <w:style w:type="paragraph" w:styleId="affff1">
    <w:name w:val="Normal (Web)"/>
    <w:basedOn w:val="a"/>
    <w:uiPriority w:val="99"/>
    <w:rsid w:val="00631FB6"/>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ConsPlusTitlePage">
    <w:name w:val="ConsPlusTitlePage"/>
    <w:uiPriority w:val="99"/>
    <w:rsid w:val="00631FB6"/>
    <w:pPr>
      <w:widowControl w:val="0"/>
      <w:autoSpaceDE w:val="0"/>
      <w:autoSpaceDN w:val="0"/>
      <w:spacing w:after="0" w:line="240" w:lineRule="auto"/>
    </w:pPr>
    <w:rPr>
      <w:rFonts w:ascii="Tahoma" w:eastAsia="Times New Roman" w:hAnsi="Tahoma" w:cs="Tahoma"/>
      <w:sz w:val="20"/>
      <w:szCs w:val="20"/>
    </w:rPr>
  </w:style>
  <w:style w:type="table" w:styleId="affff2">
    <w:name w:val="Table Grid"/>
    <w:basedOn w:val="a1"/>
    <w:uiPriority w:val="99"/>
    <w:rsid w:val="00631FB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631FB6"/>
  </w:style>
  <w:style w:type="paragraph" w:customStyle="1" w:styleId="11">
    <w:name w:val="Без интервала1"/>
    <w:rsid w:val="00631FB6"/>
    <w:pPr>
      <w:spacing w:after="0" w:line="240" w:lineRule="auto"/>
    </w:pPr>
    <w:rPr>
      <w:rFonts w:ascii="Calibri" w:eastAsia="Gulim" w:hAnsi="Calibri" w:cs="Calibri"/>
      <w:lang w:eastAsia="en-US"/>
    </w:rPr>
  </w:style>
  <w:style w:type="paragraph" w:customStyle="1" w:styleId="ConsPlusTitle">
    <w:name w:val="ConsPlusTitle"/>
    <w:uiPriority w:val="99"/>
    <w:rsid w:val="00631FB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631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631FB6"/>
    <w:pPr>
      <w:widowControl w:val="0"/>
      <w:autoSpaceDE w:val="0"/>
      <w:autoSpaceDN w:val="0"/>
      <w:adjustRightInd w:val="0"/>
      <w:spacing w:after="0" w:line="240" w:lineRule="auto"/>
    </w:pPr>
    <w:rPr>
      <w:rFonts w:ascii="Arial" w:eastAsia="Times New Roman" w:hAnsi="Arial" w:cs="Arial"/>
      <w:sz w:val="20"/>
      <w:szCs w:val="20"/>
    </w:rPr>
  </w:style>
  <w:style w:type="paragraph" w:styleId="affff3">
    <w:name w:val="header"/>
    <w:basedOn w:val="a"/>
    <w:link w:val="affff4"/>
    <w:uiPriority w:val="99"/>
    <w:semiHidden/>
    <w:unhideWhenUsed/>
    <w:rsid w:val="00631FB6"/>
    <w:pPr>
      <w:tabs>
        <w:tab w:val="center" w:pos="4677"/>
        <w:tab w:val="right" w:pos="9355"/>
      </w:tabs>
      <w:spacing w:after="0" w:line="240" w:lineRule="auto"/>
    </w:pPr>
  </w:style>
  <w:style w:type="character" w:customStyle="1" w:styleId="affff4">
    <w:name w:val="Верхний колонтитул Знак"/>
    <w:basedOn w:val="a0"/>
    <w:link w:val="affff3"/>
    <w:uiPriority w:val="99"/>
    <w:semiHidden/>
    <w:rsid w:val="00631FB6"/>
  </w:style>
  <w:style w:type="paragraph" w:styleId="affff5">
    <w:name w:val="footer"/>
    <w:basedOn w:val="a"/>
    <w:link w:val="affff6"/>
    <w:uiPriority w:val="99"/>
    <w:semiHidden/>
    <w:unhideWhenUsed/>
    <w:rsid w:val="00631FB6"/>
    <w:pPr>
      <w:tabs>
        <w:tab w:val="center" w:pos="4677"/>
        <w:tab w:val="right" w:pos="9355"/>
      </w:tabs>
      <w:spacing w:after="0" w:line="240" w:lineRule="auto"/>
    </w:pPr>
  </w:style>
  <w:style w:type="character" w:customStyle="1" w:styleId="affff6">
    <w:name w:val="Нижний колонтитул Знак"/>
    <w:basedOn w:val="a0"/>
    <w:link w:val="affff5"/>
    <w:uiPriority w:val="99"/>
    <w:semiHidden/>
    <w:rsid w:val="00631FB6"/>
  </w:style>
  <w:style w:type="paragraph" w:styleId="affff7">
    <w:name w:val="Document Map"/>
    <w:basedOn w:val="a"/>
    <w:link w:val="affff8"/>
    <w:uiPriority w:val="99"/>
    <w:semiHidden/>
    <w:unhideWhenUsed/>
    <w:rsid w:val="00084E94"/>
    <w:pPr>
      <w:widowControl w:val="0"/>
      <w:autoSpaceDE w:val="0"/>
      <w:autoSpaceDN w:val="0"/>
      <w:adjustRightInd w:val="0"/>
      <w:spacing w:after="0" w:line="240" w:lineRule="auto"/>
      <w:ind w:firstLine="720"/>
      <w:jc w:val="both"/>
    </w:pPr>
    <w:rPr>
      <w:rFonts w:ascii="Tahoma" w:eastAsia="Times New Roman" w:hAnsi="Tahoma" w:cs="Tahoma"/>
      <w:sz w:val="16"/>
      <w:szCs w:val="16"/>
    </w:rPr>
  </w:style>
  <w:style w:type="character" w:customStyle="1" w:styleId="affff8">
    <w:name w:val="Схема документа Знак"/>
    <w:basedOn w:val="a0"/>
    <w:link w:val="affff7"/>
    <w:uiPriority w:val="99"/>
    <w:semiHidden/>
    <w:rsid w:val="00084E94"/>
    <w:rPr>
      <w:rFonts w:ascii="Tahoma" w:eastAsia="Times New Roman" w:hAnsi="Tahoma" w:cs="Tahoma"/>
      <w:sz w:val="16"/>
      <w:szCs w:val="16"/>
    </w:rPr>
  </w:style>
  <w:style w:type="paragraph" w:customStyle="1" w:styleId="headertext">
    <w:name w:val="headertext"/>
    <w:basedOn w:val="a"/>
    <w:rsid w:val="00C24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C24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675A7"/>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9CF"/>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2C29CF"/>
    <w:pPr>
      <w:ind w:left="720"/>
      <w:contextualSpacing/>
    </w:pPr>
  </w:style>
  <w:style w:type="character" w:customStyle="1" w:styleId="10">
    <w:name w:val="Заголовок 1 Знак"/>
    <w:basedOn w:val="a0"/>
    <w:link w:val="1"/>
    <w:uiPriority w:val="99"/>
    <w:rsid w:val="007675A7"/>
    <w:rPr>
      <w:rFonts w:ascii="Arial" w:eastAsia="Times New Roman"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3615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DC18-5A5A-4778-9D1E-07AEC10D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Капитанова</dc:creator>
  <cp:lastModifiedBy>user</cp:lastModifiedBy>
  <cp:revision>3</cp:revision>
  <cp:lastPrinted>2017-10-02T06:10:00Z</cp:lastPrinted>
  <dcterms:created xsi:type="dcterms:W3CDTF">2018-04-02T09:45:00Z</dcterms:created>
  <dcterms:modified xsi:type="dcterms:W3CDTF">2018-04-02T09:46:00Z</dcterms:modified>
</cp:coreProperties>
</file>