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CE" w:rsidRPr="00E259CE" w:rsidRDefault="00E259CE" w:rsidP="00E259CE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9CE">
        <w:rPr>
          <w:rFonts w:ascii="Times New Roman" w:hAnsi="Times New Roman" w:cs="Times New Roman"/>
          <w:b/>
          <w:sz w:val="28"/>
          <w:szCs w:val="28"/>
        </w:rPr>
        <w:t xml:space="preserve">Смотрите «Интервью» с </w:t>
      </w:r>
      <w:proofErr w:type="spellStart"/>
      <w:r w:rsidRPr="00E259CE">
        <w:rPr>
          <w:rFonts w:ascii="Times New Roman" w:hAnsi="Times New Roman" w:cs="Times New Roman"/>
          <w:b/>
          <w:sz w:val="28"/>
          <w:szCs w:val="28"/>
        </w:rPr>
        <w:t>Росреестром</w:t>
      </w:r>
      <w:proofErr w:type="spellEnd"/>
      <w:r w:rsidRPr="00E259CE">
        <w:rPr>
          <w:rFonts w:ascii="Times New Roman" w:hAnsi="Times New Roman" w:cs="Times New Roman"/>
          <w:b/>
          <w:sz w:val="28"/>
          <w:szCs w:val="28"/>
        </w:rPr>
        <w:t xml:space="preserve"> Татарстана на телеканале «Россия 24»</w:t>
      </w:r>
    </w:p>
    <w:p w:rsidR="0074378F" w:rsidRDefault="00B404D1" w:rsidP="003D261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259CE">
        <w:rPr>
          <w:rFonts w:ascii="Times New Roman" w:hAnsi="Times New Roman" w:cs="Times New Roman"/>
          <w:sz w:val="28"/>
          <w:szCs w:val="28"/>
        </w:rPr>
        <w:t>а телеканале «Россия 24» состоялось интервью</w:t>
      </w:r>
      <w:r w:rsidR="003D2618">
        <w:rPr>
          <w:rFonts w:ascii="Times New Roman" w:hAnsi="Times New Roman" w:cs="Times New Roman"/>
          <w:sz w:val="28"/>
          <w:szCs w:val="28"/>
        </w:rPr>
        <w:t xml:space="preserve"> </w:t>
      </w:r>
      <w:r w:rsidR="00E259CE">
        <w:rPr>
          <w:rFonts w:ascii="Times New Roman" w:hAnsi="Times New Roman" w:cs="Times New Roman"/>
          <w:sz w:val="28"/>
          <w:szCs w:val="28"/>
        </w:rPr>
        <w:t xml:space="preserve">с </w:t>
      </w:r>
      <w:r w:rsidR="003D2618">
        <w:rPr>
          <w:rFonts w:ascii="Times New Roman" w:hAnsi="Times New Roman" w:cs="Times New Roman"/>
          <w:sz w:val="28"/>
          <w:szCs w:val="28"/>
        </w:rPr>
        <w:t>начальник</w:t>
      </w:r>
      <w:r w:rsidR="00E259CE">
        <w:rPr>
          <w:rFonts w:ascii="Times New Roman" w:hAnsi="Times New Roman" w:cs="Times New Roman"/>
          <w:sz w:val="28"/>
          <w:szCs w:val="28"/>
        </w:rPr>
        <w:t>ом</w:t>
      </w:r>
      <w:r w:rsidR="003D2618">
        <w:rPr>
          <w:rFonts w:ascii="Times New Roman" w:hAnsi="Times New Roman" w:cs="Times New Roman"/>
          <w:sz w:val="28"/>
          <w:szCs w:val="28"/>
        </w:rPr>
        <w:t xml:space="preserve"> отдела государственной регистрации прав в электронном виде Управления </w:t>
      </w:r>
      <w:proofErr w:type="spellStart"/>
      <w:r w:rsidR="003D2618">
        <w:rPr>
          <w:rFonts w:ascii="Times New Roman" w:hAnsi="Times New Roman" w:cs="Times New Roman"/>
          <w:sz w:val="28"/>
          <w:szCs w:val="28"/>
        </w:rPr>
        <w:t>Росрее</w:t>
      </w:r>
      <w:r w:rsidR="00E259CE">
        <w:rPr>
          <w:rFonts w:ascii="Times New Roman" w:hAnsi="Times New Roman" w:cs="Times New Roman"/>
          <w:sz w:val="28"/>
          <w:szCs w:val="28"/>
        </w:rPr>
        <w:t>стра</w:t>
      </w:r>
      <w:proofErr w:type="spellEnd"/>
      <w:r w:rsidR="00E259CE">
        <w:rPr>
          <w:rFonts w:ascii="Times New Roman" w:hAnsi="Times New Roman" w:cs="Times New Roman"/>
          <w:sz w:val="28"/>
          <w:szCs w:val="28"/>
        </w:rPr>
        <w:t xml:space="preserve"> по Республике Татарстан Адой </w:t>
      </w:r>
      <w:proofErr w:type="spellStart"/>
      <w:r w:rsidR="00E259CE">
        <w:rPr>
          <w:rFonts w:ascii="Times New Roman" w:hAnsi="Times New Roman" w:cs="Times New Roman"/>
          <w:sz w:val="28"/>
          <w:szCs w:val="28"/>
        </w:rPr>
        <w:t>Зайдуллиной</w:t>
      </w:r>
      <w:proofErr w:type="spellEnd"/>
      <w:r w:rsidR="00E259CE">
        <w:rPr>
          <w:rFonts w:ascii="Times New Roman" w:hAnsi="Times New Roman" w:cs="Times New Roman"/>
          <w:sz w:val="28"/>
          <w:szCs w:val="28"/>
        </w:rPr>
        <w:t>.</w:t>
      </w:r>
      <w:r w:rsidR="00905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A55" w:rsidRDefault="00E259CE" w:rsidP="003D261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беседе с корреспондентом федерального телеканала представитель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</w:t>
      </w:r>
      <w:r w:rsidR="00905F0A">
        <w:rPr>
          <w:rFonts w:ascii="Times New Roman" w:hAnsi="Times New Roman" w:cs="Times New Roman"/>
          <w:sz w:val="28"/>
          <w:szCs w:val="28"/>
        </w:rPr>
        <w:t>осветила такую актуальную на сегодняшний день тему</w:t>
      </w:r>
      <w:r w:rsidR="0074378F">
        <w:rPr>
          <w:rFonts w:ascii="Times New Roman" w:hAnsi="Times New Roman" w:cs="Times New Roman"/>
          <w:sz w:val="28"/>
          <w:szCs w:val="28"/>
        </w:rPr>
        <w:t xml:space="preserve">  как</w:t>
      </w:r>
      <w:r w:rsidR="00905F0A">
        <w:rPr>
          <w:rFonts w:ascii="Times New Roman" w:hAnsi="Times New Roman" w:cs="Times New Roman"/>
          <w:sz w:val="28"/>
          <w:szCs w:val="28"/>
        </w:rPr>
        <w:t xml:space="preserve"> уточнение границ земельного участка.</w:t>
      </w:r>
      <w:r w:rsidR="0074378F">
        <w:rPr>
          <w:rFonts w:ascii="Times New Roman" w:hAnsi="Times New Roman" w:cs="Times New Roman"/>
          <w:sz w:val="28"/>
          <w:szCs w:val="28"/>
        </w:rPr>
        <w:t xml:space="preserve"> </w:t>
      </w:r>
      <w:r w:rsidR="005651A5">
        <w:rPr>
          <w:rFonts w:ascii="Times New Roman" w:hAnsi="Times New Roman" w:cs="Times New Roman"/>
          <w:sz w:val="28"/>
          <w:szCs w:val="28"/>
        </w:rPr>
        <w:t xml:space="preserve">В частности, Ада </w:t>
      </w:r>
      <w:proofErr w:type="spellStart"/>
      <w:r w:rsidR="005651A5"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 w:rsidR="0074378F">
        <w:rPr>
          <w:rFonts w:ascii="Times New Roman" w:hAnsi="Times New Roman" w:cs="Times New Roman"/>
          <w:sz w:val="28"/>
          <w:szCs w:val="28"/>
        </w:rPr>
        <w:t xml:space="preserve"> разъяснила, </w:t>
      </w:r>
      <w:r w:rsidR="005651A5">
        <w:rPr>
          <w:rFonts w:ascii="Times New Roman" w:hAnsi="Times New Roman" w:cs="Times New Roman"/>
          <w:sz w:val="28"/>
          <w:szCs w:val="28"/>
        </w:rPr>
        <w:t xml:space="preserve">  </w:t>
      </w:r>
      <w:r w:rsidR="0074378F">
        <w:rPr>
          <w:rFonts w:ascii="Times New Roman" w:hAnsi="Times New Roman" w:cs="Times New Roman"/>
          <w:sz w:val="28"/>
          <w:szCs w:val="28"/>
        </w:rPr>
        <w:t xml:space="preserve">  </w:t>
      </w:r>
      <w:r w:rsidR="00B95F3E">
        <w:rPr>
          <w:rFonts w:ascii="Times New Roman" w:hAnsi="Times New Roman" w:cs="Times New Roman"/>
          <w:sz w:val="28"/>
          <w:szCs w:val="28"/>
        </w:rPr>
        <w:t xml:space="preserve">для </w:t>
      </w:r>
      <w:r w:rsidR="0074378F">
        <w:rPr>
          <w:rFonts w:ascii="Times New Roman" w:hAnsi="Times New Roman" w:cs="Times New Roman"/>
          <w:sz w:val="28"/>
          <w:szCs w:val="28"/>
        </w:rPr>
        <w:t>чего необходимо проводить уточнение границ</w:t>
      </w:r>
      <w:r w:rsidR="005651A5">
        <w:rPr>
          <w:rFonts w:ascii="Times New Roman" w:hAnsi="Times New Roman" w:cs="Times New Roman"/>
          <w:sz w:val="28"/>
          <w:szCs w:val="28"/>
        </w:rPr>
        <w:t xml:space="preserve">, является ли отсутствие межевания нарушением закона и т.д. Другой </w:t>
      </w:r>
      <w:r w:rsidR="0074378F">
        <w:rPr>
          <w:rFonts w:ascii="Times New Roman" w:hAnsi="Times New Roman" w:cs="Times New Roman"/>
          <w:sz w:val="28"/>
          <w:szCs w:val="28"/>
        </w:rPr>
        <w:t xml:space="preserve">блок вопросов был посвящен довольно новому для граждан понятию </w:t>
      </w:r>
      <w:r w:rsidR="005651A5">
        <w:rPr>
          <w:rFonts w:ascii="Times New Roman" w:hAnsi="Times New Roman" w:cs="Times New Roman"/>
          <w:sz w:val="28"/>
          <w:szCs w:val="28"/>
        </w:rPr>
        <w:t>–</w:t>
      </w:r>
      <w:r w:rsidR="0074378F">
        <w:rPr>
          <w:rFonts w:ascii="Times New Roman" w:hAnsi="Times New Roman" w:cs="Times New Roman"/>
          <w:sz w:val="28"/>
          <w:szCs w:val="28"/>
        </w:rPr>
        <w:t xml:space="preserve"> </w:t>
      </w:r>
      <w:r w:rsidR="005651A5">
        <w:rPr>
          <w:rFonts w:ascii="Times New Roman" w:hAnsi="Times New Roman" w:cs="Times New Roman"/>
          <w:sz w:val="28"/>
          <w:szCs w:val="28"/>
        </w:rPr>
        <w:t xml:space="preserve">«целевым моделям». </w:t>
      </w:r>
    </w:p>
    <w:p w:rsidR="003D2618" w:rsidRDefault="003D2618" w:rsidP="003D261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программу и получить развернутые ответы можно следующей ссылке:</w:t>
      </w:r>
      <w:r w:rsidRPr="003D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Pr="003D261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http://rosreestr.tatarstan.ru/rus/f02.htm</w:t>
        </w:r>
      </w:hyperlink>
    </w:p>
    <w:p w:rsidR="003D2618" w:rsidRDefault="003D2618" w:rsidP="003D261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Название видеоматериала: «</w:t>
      </w:r>
      <w:hyperlink r:id="rId5" w:history="1">
        <w:r w:rsidRPr="003D26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Целевые модели </w:t>
        </w:r>
        <w:proofErr w:type="spellStart"/>
        <w:r w:rsidRPr="003D26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Росреестра</w:t>
        </w:r>
        <w:proofErr w:type="spellEnd"/>
        <w:r w:rsidRPr="003D26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и уточнение границ - интервью Ады </w:t>
        </w:r>
        <w:proofErr w:type="spellStart"/>
        <w:r w:rsidRPr="003D26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Зайдуллиной</w:t>
        </w:r>
        <w:proofErr w:type="spellEnd"/>
        <w:r w:rsidRPr="003D26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gramStart"/>
        <w:r w:rsidRPr="003D26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для</w:t>
        </w:r>
        <w:proofErr w:type="gramEnd"/>
        <w:r w:rsidRPr="003D261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Россия 24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55706B">
        <w:rPr>
          <w:rFonts w:ascii="Times New Roman" w:hAnsi="Times New Roman" w:cs="Times New Roman"/>
          <w:sz w:val="28"/>
          <w:szCs w:val="28"/>
        </w:rPr>
        <w:t>.</w:t>
      </w:r>
    </w:p>
    <w:p w:rsidR="0055706B" w:rsidRPr="003D2618" w:rsidRDefault="0055706B" w:rsidP="003D261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3D2618" w:rsidRPr="003D2618" w:rsidRDefault="003D2618" w:rsidP="003D261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18" w:rsidRPr="003D2618" w:rsidRDefault="003D2618" w:rsidP="003D261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2618" w:rsidRPr="003D2618" w:rsidSect="0043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618"/>
    <w:rsid w:val="003D2618"/>
    <w:rsid w:val="00433A55"/>
    <w:rsid w:val="00463502"/>
    <w:rsid w:val="0055706B"/>
    <w:rsid w:val="005651A5"/>
    <w:rsid w:val="005A3BBF"/>
    <w:rsid w:val="0074378F"/>
    <w:rsid w:val="00905F0A"/>
    <w:rsid w:val="00AE74CD"/>
    <w:rsid w:val="00B404D1"/>
    <w:rsid w:val="00B95F3E"/>
    <w:rsid w:val="00E2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6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reestr.tatarstan.ru/file/File/%D0%A0%D0%BE%D1%81%D1%81%D0%B8%D1%8F%2024%20%20%D0%98%D0%BD%D1%82%D0%B5%D1%80%D0%B2%D1%8C%D1%8E%20%D0%BE%D1%82%204%20%D0%B8%D1%8E%D0%BD%D1%8F(1).mp4" TargetMode="External"/><Relationship Id="rId4" Type="http://schemas.openxmlformats.org/officeDocument/2006/relationships/hyperlink" Target="http://rosreestr.tatarstan.ru/rus/f0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8</cp:revision>
  <dcterms:created xsi:type="dcterms:W3CDTF">2017-06-09T06:19:00Z</dcterms:created>
  <dcterms:modified xsi:type="dcterms:W3CDTF">2017-06-09T07:33:00Z</dcterms:modified>
</cp:coreProperties>
</file>