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93" w:rsidRPr="00160E91" w:rsidRDefault="006C1489" w:rsidP="006F78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Росреестр Татарстана </w:t>
      </w:r>
      <w:r w:rsidR="006D6121">
        <w:rPr>
          <w:rFonts w:ascii="Times New Roman" w:hAnsi="Times New Roman" w:cs="Times New Roman"/>
          <w:b/>
          <w:sz w:val="32"/>
          <w:szCs w:val="32"/>
        </w:rPr>
        <w:t>обучает профессиональных участников рынка недвижимости</w:t>
      </w:r>
    </w:p>
    <w:p w:rsidR="00BE3945" w:rsidRDefault="00BE3945" w:rsidP="00BE39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r w:rsidR="006D6121">
        <w:rPr>
          <w:rFonts w:ascii="Times New Roman" w:hAnsi="Times New Roman" w:cs="Times New Roman"/>
          <w:sz w:val="28"/>
          <w:szCs w:val="28"/>
        </w:rPr>
        <w:t>продолжает выездные обучающие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по электронной подаче документов на государственную регистрацию недвижимости.</w:t>
      </w:r>
    </w:p>
    <w:p w:rsidR="00BE3945" w:rsidRDefault="006D6121" w:rsidP="00BE3945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E3945">
        <w:rPr>
          <w:rFonts w:ascii="Times New Roman" w:hAnsi="Times New Roman" w:cs="Times New Roman"/>
          <w:sz w:val="28"/>
          <w:szCs w:val="28"/>
        </w:rPr>
        <w:t xml:space="preserve"> июня начальник отдела государственной регистрации недвижимости в электронном виде </w:t>
      </w:r>
      <w:proofErr w:type="spellStart"/>
      <w:r w:rsidR="00BE394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BE3945">
        <w:rPr>
          <w:rFonts w:ascii="Times New Roman" w:hAnsi="Times New Roman" w:cs="Times New Roman"/>
          <w:sz w:val="28"/>
          <w:szCs w:val="28"/>
        </w:rPr>
        <w:t xml:space="preserve"> Татарстана Ада </w:t>
      </w:r>
      <w:proofErr w:type="spellStart"/>
      <w:r w:rsidR="00BE3945">
        <w:rPr>
          <w:rFonts w:ascii="Times New Roman" w:hAnsi="Times New Roman" w:cs="Times New Roman"/>
          <w:sz w:val="28"/>
          <w:szCs w:val="28"/>
        </w:rPr>
        <w:t>Зайдуллина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заместитель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Вильдан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Назыров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рассказали</w:t>
      </w:r>
      <w:r w:rsidR="00BE3945">
        <w:rPr>
          <w:rFonts w:ascii="Times New Roman" w:hAnsi="Times New Roman" w:cs="Times New Roman"/>
          <w:sz w:val="28"/>
          <w:szCs w:val="28"/>
        </w:rPr>
        <w:t xml:space="preserve"> о преимуществах подачи документов на регистрацию в электронном виде, </w:t>
      </w:r>
      <w:r w:rsidR="00BE3945">
        <w:rPr>
          <w:rFonts w:ascii="Times New Roman" w:hAnsi="Times New Roman" w:cs="Times New Roman"/>
          <w:sz w:val="28"/>
          <w:szCs w:val="28"/>
          <w:shd w:val="clear" w:color="auto" w:fill="FFFFFF"/>
        </w:rPr>
        <w:t>наглядно продемонстрировала алгоритм действий при подаче заявления на регистрацию 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 в электронном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виде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ответили</w:t>
      </w:r>
      <w:r w:rsidR="00BE39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все интересующие вопросы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специалистов Республиканского центра права</w:t>
      </w:r>
      <w:r w:rsidR="00BE394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D6121" w:rsidRDefault="006D6121" w:rsidP="00BE39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Обучающиеся отметили удобство подачи документов на регистрацию в электронном виде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3B57">
        <w:rPr>
          <w:rFonts w:ascii="Times New Roman" w:hAnsi="Times New Roman" w:cs="Times New Roman"/>
          <w:sz w:val="28"/>
          <w:szCs w:val="28"/>
        </w:rPr>
        <w:t>Во-первых</w:t>
      </w:r>
      <w:r w:rsidR="00B93B57" w:rsidRPr="00B93B57">
        <w:rPr>
          <w:rFonts w:ascii="Times New Roman" w:hAnsi="Times New Roman" w:cs="Times New Roman"/>
          <w:sz w:val="28"/>
          <w:szCs w:val="28"/>
        </w:rPr>
        <w:t xml:space="preserve">, заявление можно подать в любое удобное время суток – портал </w:t>
      </w:r>
      <w:proofErr w:type="spellStart"/>
      <w:r w:rsidR="00B93B57" w:rsidRPr="00B93B5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B93B57" w:rsidRPr="00B93B5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93B57" w:rsidRPr="00B93B57">
        <w:rPr>
          <w:rFonts w:ascii="Times New Roman" w:hAnsi="Times New Roman" w:cs="Times New Roman"/>
          <w:sz w:val="28"/>
          <w:szCs w:val="28"/>
        </w:rPr>
        <w:t>www.rosreestr.ru</w:t>
      </w:r>
      <w:proofErr w:type="spellEnd"/>
      <w:r w:rsidR="00B93B57" w:rsidRPr="00B93B57">
        <w:rPr>
          <w:rFonts w:ascii="Times New Roman" w:hAnsi="Times New Roman" w:cs="Times New Roman"/>
          <w:sz w:val="28"/>
          <w:szCs w:val="28"/>
        </w:rPr>
        <w:t xml:space="preserve">) </w:t>
      </w:r>
      <w:r w:rsidR="00B93B57" w:rsidRPr="00B93B57">
        <w:rPr>
          <w:rFonts w:ascii="Times New Roman" w:hAnsi="Times New Roman" w:cs="Times New Roman"/>
          <w:b/>
          <w:sz w:val="28"/>
          <w:szCs w:val="28"/>
        </w:rPr>
        <w:t>принимает заявления 24 часа 7 дней в неделю</w:t>
      </w:r>
      <w:r w:rsidR="00B93B57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B93B57">
        <w:rPr>
          <w:rFonts w:ascii="Times New Roman" w:hAnsi="Times New Roman" w:cs="Times New Roman"/>
          <w:sz w:val="28"/>
          <w:szCs w:val="28"/>
        </w:rPr>
        <w:t>во-вторых</w:t>
      </w:r>
      <w:proofErr w:type="gramEnd"/>
      <w:r w:rsidR="00B93B57">
        <w:rPr>
          <w:rFonts w:ascii="Times New Roman" w:hAnsi="Times New Roman" w:cs="Times New Roman"/>
          <w:sz w:val="28"/>
          <w:szCs w:val="28"/>
        </w:rPr>
        <w:t xml:space="preserve"> существенная </w:t>
      </w:r>
      <w:r w:rsidR="00B93B57" w:rsidRPr="00B93B57">
        <w:rPr>
          <w:rFonts w:ascii="Times New Roman" w:hAnsi="Times New Roman" w:cs="Times New Roman"/>
          <w:sz w:val="28"/>
          <w:szCs w:val="28"/>
        </w:rPr>
        <w:t xml:space="preserve">экономия денежных средств, т.к.  предусмотрено </w:t>
      </w:r>
      <w:r w:rsidR="00B93B57" w:rsidRPr="00B93B57">
        <w:rPr>
          <w:rFonts w:ascii="Times New Roman" w:hAnsi="Times New Roman" w:cs="Times New Roman"/>
          <w:b/>
          <w:sz w:val="28"/>
          <w:szCs w:val="28"/>
        </w:rPr>
        <w:t>снижение госпошлины на 30% для физических лиц.</w:t>
      </w:r>
    </w:p>
    <w:p w:rsidR="006F78FA" w:rsidRDefault="00BE3945" w:rsidP="00BE3945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Пресс-служба</w:t>
      </w:r>
    </w:p>
    <w:p w:rsidR="006F78FA" w:rsidRDefault="006F78FA" w:rsidP="006F78F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8FA" w:rsidRPr="006F78FA" w:rsidRDefault="006F78FA" w:rsidP="006F78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F78FA" w:rsidRPr="006F78FA" w:rsidSect="00110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8FA"/>
    <w:rsid w:val="00110E93"/>
    <w:rsid w:val="00160E91"/>
    <w:rsid w:val="001D6248"/>
    <w:rsid w:val="00450039"/>
    <w:rsid w:val="006C1489"/>
    <w:rsid w:val="006D6121"/>
    <w:rsid w:val="006F78FA"/>
    <w:rsid w:val="00A417AC"/>
    <w:rsid w:val="00A73121"/>
    <w:rsid w:val="00B93B57"/>
    <w:rsid w:val="00BE3945"/>
    <w:rsid w:val="00C52813"/>
    <w:rsid w:val="00DA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78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3</cp:revision>
  <cp:lastPrinted>2017-06-08T13:06:00Z</cp:lastPrinted>
  <dcterms:created xsi:type="dcterms:W3CDTF">2017-06-14T12:52:00Z</dcterms:created>
  <dcterms:modified xsi:type="dcterms:W3CDTF">2017-06-14T12:55:00Z</dcterms:modified>
</cp:coreProperties>
</file>