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9A" w:rsidRDefault="00EF1B9A" w:rsidP="00EF1B9A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В Кукморе водитель осуждён к реальному лишению свободы за повторное управление автомобилем в состоянии опьянения</w:t>
      </w:r>
    </w:p>
    <w:p w:rsidR="00EF1B9A" w:rsidRDefault="00EF1B9A" w:rsidP="00EF1B9A">
      <w:pPr>
        <w:pStyle w:val="font8"/>
      </w:pPr>
      <w:r>
        <w:t>Прокуратура Кукморского района поддержала государственное обвинение по уголовному делу в отношении 25-летнего местного жителя. Он обвиняется в совершении преступления, предусмотренного ст. 264.1 УК РФ (управление автомобилем лицом, находящимся в состоянии опьянения, имеющим судимость за совершение преступления, предусмотренного настоящей статьей).</w:t>
      </w:r>
    </w:p>
    <w:p w:rsidR="00EF1B9A" w:rsidRDefault="00EF1B9A" w:rsidP="00EF1B9A">
      <w:pPr>
        <w:pStyle w:val="font9"/>
      </w:pPr>
      <w:r>
        <w:t> </w:t>
      </w:r>
    </w:p>
    <w:p w:rsidR="00EF1B9A" w:rsidRDefault="00EF1B9A" w:rsidP="00EF1B9A">
      <w:pPr>
        <w:pStyle w:val="font9"/>
      </w:pPr>
      <w:r>
        <w:t>Судом установлено, что 15 декабря 2016 года подсудимый был привлечён к уголовной ответственности за управление автомобилем в состоянии алкогольного опьянения. Ему было назначено наказание в виде обязательных работ сроком на 170 часов, с лишением права управления транспортными средствами на 2 года.</w:t>
      </w:r>
    </w:p>
    <w:p w:rsidR="00EF1B9A" w:rsidRDefault="00EF1B9A" w:rsidP="00EF1B9A">
      <w:pPr>
        <w:pStyle w:val="font9"/>
      </w:pPr>
      <w:r>
        <w:t> </w:t>
      </w:r>
    </w:p>
    <w:p w:rsidR="00EF1B9A" w:rsidRDefault="00EF1B9A" w:rsidP="00EF1B9A">
      <w:pPr>
        <w:pStyle w:val="font9"/>
      </w:pPr>
      <w:r>
        <w:t xml:space="preserve">Несмотря на это, подсудимый должных выводов для себя не сделал и вновь сел за руль автомобиля в нетрезвом виде. Так, вечером 22 июля 2017 года подсудимый, управляя автомобилем марки </w:t>
      </w:r>
      <w:proofErr w:type="spellStart"/>
      <w:r>
        <w:t>Chevrolet</w:t>
      </w:r>
      <w:proofErr w:type="spellEnd"/>
      <w:r>
        <w:t xml:space="preserve"> </w:t>
      </w:r>
      <w:proofErr w:type="spellStart"/>
      <w:r>
        <w:t>Niva</w:t>
      </w:r>
      <w:proofErr w:type="spellEnd"/>
      <w:r>
        <w:t xml:space="preserve">, был задержан сотрудниками полиции на одной из улиц в деревне </w:t>
      </w:r>
      <w:proofErr w:type="spellStart"/>
      <w:r>
        <w:t>Урясьбаш</w:t>
      </w:r>
      <w:proofErr w:type="spellEnd"/>
      <w:r>
        <w:t xml:space="preserve"> Кукморского района.    </w:t>
      </w:r>
    </w:p>
    <w:p w:rsidR="00EF1B9A" w:rsidRDefault="00EF1B9A" w:rsidP="00EF1B9A">
      <w:pPr>
        <w:pStyle w:val="font9"/>
      </w:pPr>
      <w:r>
        <w:t> </w:t>
      </w:r>
    </w:p>
    <w:p w:rsidR="00EF1B9A" w:rsidRDefault="00EF1B9A" w:rsidP="00EF1B9A">
      <w:pPr>
        <w:pStyle w:val="font9"/>
      </w:pPr>
      <w:r>
        <w:t>Подсудимый свою вину полностью признал. </w:t>
      </w:r>
    </w:p>
    <w:p w:rsidR="00EF1B9A" w:rsidRDefault="00EF1B9A" w:rsidP="00EF1B9A">
      <w:pPr>
        <w:pStyle w:val="font9"/>
      </w:pPr>
      <w:r>
        <w:t> </w:t>
      </w:r>
    </w:p>
    <w:p w:rsidR="00EF1B9A" w:rsidRDefault="00EF1B9A" w:rsidP="00EF1B9A">
      <w:pPr>
        <w:pStyle w:val="font9"/>
      </w:pPr>
      <w:r>
        <w:t>Суд назначил ему наказание  в виде трех месяцев лишения свободы с отбыванием наказания в исправительной колонии общего режима, с лишением права управления транспортными средствами на  2 года.</w:t>
      </w:r>
    </w:p>
    <w:p w:rsidR="00EF1B9A" w:rsidRDefault="00EF1B9A" w:rsidP="00EF1B9A">
      <w:pPr>
        <w:pStyle w:val="font9"/>
      </w:pPr>
      <w:r>
        <w:t> </w:t>
      </w:r>
    </w:p>
    <w:p w:rsidR="00EF1B9A" w:rsidRDefault="00EF1B9A" w:rsidP="00EF1B9A">
      <w:pPr>
        <w:pStyle w:val="font9"/>
      </w:pPr>
      <w:r>
        <w:t>Приговор в законную силу не вступил.​</w:t>
      </w:r>
    </w:p>
    <w:p w:rsidR="00EF1B9A" w:rsidRDefault="00EF1B9A" w:rsidP="00EF1B9A">
      <w:pPr>
        <w:pStyle w:val="font9"/>
      </w:pPr>
      <w:r>
        <w:t> </w:t>
      </w:r>
    </w:p>
    <w:p w:rsidR="00EF1B9A" w:rsidRDefault="00EF1B9A" w:rsidP="00EF1B9A">
      <w:pPr>
        <w:pStyle w:val="font9"/>
      </w:pPr>
      <w:r>
        <w:t>Прокуратура Кукморского района </w:t>
      </w:r>
    </w:p>
    <w:p w:rsidR="00365D21" w:rsidRPr="00EF1B9A" w:rsidRDefault="00365D21" w:rsidP="00EF1B9A"/>
    <w:sectPr w:rsidR="00365D21" w:rsidRPr="00EF1B9A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56C9"/>
    <w:rsid w:val="001F5E94"/>
    <w:rsid w:val="002B720E"/>
    <w:rsid w:val="00337460"/>
    <w:rsid w:val="00365D21"/>
    <w:rsid w:val="004B3222"/>
    <w:rsid w:val="004C7D55"/>
    <w:rsid w:val="005326C8"/>
    <w:rsid w:val="00552DC6"/>
    <w:rsid w:val="005D3CF6"/>
    <w:rsid w:val="006823A0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D83BDA"/>
    <w:rsid w:val="00E91070"/>
    <w:rsid w:val="00EF1B9A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3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herit-font-size">
    <w:name w:val="inherit-font-size"/>
    <w:basedOn w:val="a0"/>
    <w:rsid w:val="0068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3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Кукморе водитель осуждён к реальному лишению свободы за повторное управление автомобилем в состоянии опьянения08092017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2017-09-22T13:38:00Z</dcterms:created>
  <dcterms:modified xsi:type="dcterms:W3CDTF">2017-09-22T13:38:00Z</dcterms:modified>
</cp:coreProperties>
</file>