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70" w:rsidRDefault="00E91070" w:rsidP="00E91070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направила в суд уголовное дело о применении насилия в отношении сотрудника полиции</w:t>
      </w:r>
    </w:p>
    <w:p w:rsidR="00E91070" w:rsidRDefault="00E91070" w:rsidP="00E91070">
      <w:pPr>
        <w:pStyle w:val="font9"/>
      </w:pPr>
      <w:r>
        <w:t xml:space="preserve">Прокуратура Кукморского района утвердила обвинительное заключение по уголовному делу в отношении 34-летнего жителя </w:t>
      </w:r>
      <w:proofErr w:type="spellStart"/>
      <w:r>
        <w:t>пгт</w:t>
      </w:r>
      <w:proofErr w:type="spellEnd"/>
      <w:r>
        <w:t>. Кукмор. Он обвиняется в совершении преступления, предусмотренного ч. 1 ст. 318 УК РФ (применение насилия в отношении представителя власти).</w:t>
      </w:r>
    </w:p>
    <w:p w:rsidR="00E91070" w:rsidRDefault="00E91070" w:rsidP="00E91070">
      <w:pPr>
        <w:pStyle w:val="font9"/>
      </w:pPr>
      <w:r>
        <w:t> </w:t>
      </w:r>
    </w:p>
    <w:p w:rsidR="00E91070" w:rsidRDefault="00E91070" w:rsidP="00E91070">
      <w:pPr>
        <w:pStyle w:val="font9"/>
      </w:pPr>
      <w:r>
        <w:t>По версии следствия, днём 28 апреля текущего года обвиняемый, будучи в состоянии алкогольного опьянения, находясь в подъезде своего дома, нанес два удара в область грудной клетки участковому, прибывшему по сообщению сожительницы обвиняемого. После этого мужчина повалил сотрудника полиции на пол и пытался удержать его, держа за шею.</w:t>
      </w:r>
    </w:p>
    <w:p w:rsidR="00E91070" w:rsidRDefault="00E91070" w:rsidP="00E91070">
      <w:pPr>
        <w:pStyle w:val="font9"/>
      </w:pPr>
      <w:r>
        <w:t> </w:t>
      </w:r>
    </w:p>
    <w:p w:rsidR="00E91070" w:rsidRDefault="00E91070" w:rsidP="00E91070">
      <w:pPr>
        <w:pStyle w:val="font9"/>
      </w:pPr>
      <w:r>
        <w:t>Свою вину он частично признал.</w:t>
      </w:r>
    </w:p>
    <w:p w:rsidR="00E91070" w:rsidRDefault="00E91070" w:rsidP="00E91070">
      <w:pPr>
        <w:pStyle w:val="font9"/>
      </w:pPr>
      <w:r>
        <w:t> </w:t>
      </w:r>
    </w:p>
    <w:p w:rsidR="00E91070" w:rsidRDefault="00E91070" w:rsidP="00E91070">
      <w:pPr>
        <w:pStyle w:val="font9"/>
      </w:pPr>
      <w:r>
        <w:t xml:space="preserve">Уголовное дело направлено в </w:t>
      </w:r>
      <w:proofErr w:type="spellStart"/>
      <w:r>
        <w:t>Кукморский</w:t>
      </w:r>
      <w:proofErr w:type="spellEnd"/>
      <w:r>
        <w:t xml:space="preserve"> районный суд для рассмотрения по существу.</w:t>
      </w:r>
    </w:p>
    <w:p w:rsidR="00E91070" w:rsidRDefault="00E91070" w:rsidP="00E91070">
      <w:pPr>
        <w:pStyle w:val="font9"/>
      </w:pPr>
      <w:r>
        <w:t> </w:t>
      </w:r>
    </w:p>
    <w:p w:rsidR="00E91070" w:rsidRDefault="00E91070" w:rsidP="00E91070">
      <w:pPr>
        <w:pStyle w:val="font9"/>
      </w:pPr>
      <w:r>
        <w:t>Прокуратура Кукморского района</w:t>
      </w:r>
    </w:p>
    <w:p w:rsidR="00365D21" w:rsidRPr="00E91070" w:rsidRDefault="00365D21" w:rsidP="00E91070"/>
    <w:sectPr w:rsidR="00365D21" w:rsidRPr="00E91070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направила в суд уголовное дело о применении насилия в отношении сотрудника полиции 15082017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2017-09-22T13:33:00Z</dcterms:created>
  <dcterms:modified xsi:type="dcterms:W3CDTF">2017-09-22T13:33:00Z</dcterms:modified>
</cp:coreProperties>
</file>