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3D" w:rsidRDefault="0054283D" w:rsidP="0054283D">
      <w:pPr>
        <w:shd w:val="clear" w:color="auto" w:fill="FFFFFF"/>
        <w:rPr>
          <w:rFonts w:ascii="Arial" w:eastAsia="Times New Roman" w:hAnsi="Arial" w:cs="Arial"/>
          <w:b/>
          <w:bCs/>
          <w:color w:val="45454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>В Кукморе глава сельского поселения оштрафован за несвоевременное рассмотрение обращений граждан</w:t>
      </w:r>
    </w:p>
    <w:p w:rsidR="0054283D" w:rsidRDefault="0054283D" w:rsidP="0054283D">
      <w:pPr>
        <w:pStyle w:val="a4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54283D" w:rsidRDefault="0054283D" w:rsidP="0054283D">
      <w:pPr>
        <w:pStyle w:val="a4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 xml:space="preserve">Прокуратура Кукморского района провела проверку исполнения законодательства о порядке рассмотрения обращений граждан в Исполнительном комитете </w:t>
      </w:r>
      <w:proofErr w:type="spellStart"/>
      <w:r>
        <w:rPr>
          <w:rFonts w:ascii="Arial" w:hAnsi="Arial" w:cs="Arial"/>
          <w:color w:val="454545"/>
          <w:sz w:val="20"/>
          <w:szCs w:val="20"/>
        </w:rPr>
        <w:t>Лубьянского</w:t>
      </w:r>
      <w:proofErr w:type="spellEnd"/>
      <w:r>
        <w:rPr>
          <w:rFonts w:ascii="Arial" w:hAnsi="Arial" w:cs="Arial"/>
          <w:color w:val="454545"/>
          <w:sz w:val="20"/>
          <w:szCs w:val="20"/>
        </w:rPr>
        <w:t xml:space="preserve"> сельского поселения.</w:t>
      </w:r>
    </w:p>
    <w:p w:rsidR="0054283D" w:rsidRDefault="0054283D" w:rsidP="0054283D">
      <w:pPr>
        <w:pStyle w:val="a4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54283D" w:rsidRDefault="0054283D" w:rsidP="0054283D">
      <w:pPr>
        <w:pStyle w:val="a4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Установлено, что руководителем исполкома несвоевременно рассмотрены обращения шести граждан. Срок рассмотрения обращений граждан по закону составляет 30 суток.</w:t>
      </w:r>
    </w:p>
    <w:p w:rsidR="0054283D" w:rsidRDefault="0054283D" w:rsidP="0054283D">
      <w:pPr>
        <w:pStyle w:val="a4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54283D" w:rsidRDefault="0054283D" w:rsidP="0054283D">
      <w:pPr>
        <w:pStyle w:val="a4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 xml:space="preserve">По результатам проверки прокуратура возбудила в отношении руководителя исполнительного комитета </w:t>
      </w:r>
      <w:proofErr w:type="spellStart"/>
      <w:r>
        <w:rPr>
          <w:rFonts w:ascii="Arial" w:hAnsi="Arial" w:cs="Arial"/>
          <w:color w:val="454545"/>
          <w:sz w:val="20"/>
          <w:szCs w:val="20"/>
        </w:rPr>
        <w:t>Лубьянского</w:t>
      </w:r>
      <w:proofErr w:type="spellEnd"/>
      <w:r>
        <w:rPr>
          <w:rFonts w:ascii="Arial" w:hAnsi="Arial" w:cs="Arial"/>
          <w:color w:val="454545"/>
          <w:sz w:val="20"/>
          <w:szCs w:val="20"/>
        </w:rPr>
        <w:t xml:space="preserve"> сельского поселения дело об административном правонарушении, предусмотренном ст. 5.59 </w:t>
      </w:r>
      <w:proofErr w:type="spellStart"/>
      <w:r>
        <w:rPr>
          <w:rFonts w:ascii="Arial" w:hAnsi="Arial" w:cs="Arial"/>
          <w:color w:val="454545"/>
          <w:sz w:val="20"/>
          <w:szCs w:val="20"/>
        </w:rPr>
        <w:t>КоАП</w:t>
      </w:r>
      <w:proofErr w:type="spellEnd"/>
      <w:r>
        <w:rPr>
          <w:rFonts w:ascii="Arial" w:hAnsi="Arial" w:cs="Arial"/>
          <w:color w:val="454545"/>
          <w:sz w:val="20"/>
          <w:szCs w:val="20"/>
        </w:rPr>
        <w:t xml:space="preserve"> РФ (нарушение порядка рассмотрения обращений граждан).</w:t>
      </w:r>
    </w:p>
    <w:p w:rsidR="0054283D" w:rsidRDefault="0054283D" w:rsidP="0054283D">
      <w:pPr>
        <w:pStyle w:val="a4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54283D" w:rsidRDefault="0054283D" w:rsidP="0054283D">
      <w:pPr>
        <w:pStyle w:val="a4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Глава поселения подвергнут штрафу в размере 5 тыс. рублей.</w:t>
      </w:r>
    </w:p>
    <w:p w:rsidR="0054283D" w:rsidRDefault="0054283D" w:rsidP="0054283D">
      <w:pPr>
        <w:pStyle w:val="a4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</w:p>
    <w:p w:rsidR="0054283D" w:rsidRDefault="0054283D" w:rsidP="0054283D">
      <w:pPr>
        <w:pStyle w:val="a4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Прокуратура Кукморского района ​</w:t>
      </w:r>
    </w:p>
    <w:p w:rsidR="00365D21" w:rsidRPr="007E3900" w:rsidRDefault="00365D21" w:rsidP="007E3900"/>
    <w:sectPr w:rsidR="00365D21" w:rsidRPr="007E3900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1256C9"/>
    <w:rsid w:val="00337460"/>
    <w:rsid w:val="00365D21"/>
    <w:rsid w:val="004B3222"/>
    <w:rsid w:val="0054283D"/>
    <w:rsid w:val="00552DC6"/>
    <w:rsid w:val="005D3CF6"/>
    <w:rsid w:val="00611B91"/>
    <w:rsid w:val="006B391F"/>
    <w:rsid w:val="007E3900"/>
    <w:rsid w:val="008B2F1A"/>
    <w:rsid w:val="009300CD"/>
    <w:rsid w:val="00955844"/>
    <w:rsid w:val="009D05F2"/>
    <w:rsid w:val="00AA4DE4"/>
    <w:rsid w:val="00AD40AA"/>
    <w:rsid w:val="00AD5088"/>
    <w:rsid w:val="00B5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3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/>
    </w:pPr>
    <w:rPr>
      <w:rFonts w:eastAsia="Times New Roman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/>
    </w:pPr>
    <w:rPr>
      <w:rFonts w:eastAsia="Times New Roman"/>
    </w:rPr>
  </w:style>
  <w:style w:type="paragraph" w:styleId="a4">
    <w:name w:val="Normal (Web)"/>
    <w:basedOn w:val="a"/>
    <w:uiPriority w:val="99"/>
    <w:semiHidden/>
    <w:unhideWhenUsed/>
    <w:rsid w:val="00542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2017-09-22T14:01:00Z</dcterms:created>
  <dcterms:modified xsi:type="dcterms:W3CDTF">2017-09-22T14:01:00Z</dcterms:modified>
</cp:coreProperties>
</file>