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404" w:rsidRPr="006F1404" w:rsidRDefault="006F1404" w:rsidP="006F1404">
      <w:pPr>
        <w:spacing w:before="100" w:beforeAutospacing="1" w:after="100" w:afterAutospacing="1" w:line="288" w:lineRule="atLeast"/>
        <w:outlineLvl w:val="0"/>
        <w:rPr>
          <w:rFonts w:ascii="Arial" w:eastAsia="Times New Roman" w:hAnsi="Arial" w:cs="Arial"/>
          <w:b/>
          <w:bCs/>
          <w:kern w:val="36"/>
          <w:sz w:val="23"/>
          <w:szCs w:val="23"/>
          <w:lang w:eastAsia="ru-RU"/>
        </w:rPr>
      </w:pPr>
      <w:r w:rsidRPr="006F1404">
        <w:rPr>
          <w:rFonts w:ascii="Arial" w:eastAsia="Times New Roman" w:hAnsi="Arial" w:cs="Arial"/>
          <w:kern w:val="36"/>
          <w:sz w:val="23"/>
          <w:lang w:eastAsia="ru-RU"/>
        </w:rPr>
        <w:t xml:space="preserve">В </w:t>
      </w:r>
      <w:proofErr w:type="spellStart"/>
      <w:r w:rsidRPr="006F1404">
        <w:rPr>
          <w:rFonts w:ascii="Arial" w:eastAsia="Times New Roman" w:hAnsi="Arial" w:cs="Arial"/>
          <w:kern w:val="36"/>
          <w:sz w:val="23"/>
          <w:lang w:eastAsia="ru-RU"/>
        </w:rPr>
        <w:t>Кукморском</w:t>
      </w:r>
      <w:proofErr w:type="spellEnd"/>
      <w:r w:rsidRPr="006F1404">
        <w:rPr>
          <w:rFonts w:ascii="Arial" w:eastAsia="Times New Roman" w:hAnsi="Arial" w:cs="Arial"/>
          <w:kern w:val="36"/>
          <w:sz w:val="23"/>
          <w:lang w:eastAsia="ru-RU"/>
        </w:rPr>
        <w:t xml:space="preserve"> районе суд по инициативе прокуратуры признал незаконным выделение земельного участка физическому лицу</w:t>
      </w:r>
    </w:p>
    <w:p w:rsidR="006F1404" w:rsidRPr="006F1404" w:rsidRDefault="006F1404" w:rsidP="006F1404">
      <w:pPr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04560" cy="3981450"/>
            <wp:effectExtent l="19050" t="0" r="0" b="0"/>
            <wp:docPr id="3" name="innercomp_txtMedia9b1imgimage" descr="https://static.wixstatic.com/media/1f9cb7_4684205c6ad6464386b2ba8e1a3c1098~mv2.jpg/v1/fill/w_630,h_418,al_c,q_80,usm_0.66_1.00_0.01/1f9cb7_4684205c6ad6464386b2ba8e1a3c1098~m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nercomp_txtMedia9b1imgimage" descr="https://static.wixstatic.com/media/1f9cb7_4684205c6ad6464386b2ba8e1a3c1098~mv2.jpg/v1/fill/w_630,h_418,al_c,q_80,usm_0.66_1.00_0.01/1f9cb7_4684205c6ad6464386b2ba8e1a3c1098~mv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560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404" w:rsidRPr="006F1404" w:rsidRDefault="006F1404" w:rsidP="006F1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4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1404" w:rsidRPr="006F1404" w:rsidRDefault="006F1404" w:rsidP="006F1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4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Прокуратура Кукморского района провела проверку соблюдения требований федерального законодательства при оформлении земельных участков в собственность.</w:t>
      </w:r>
    </w:p>
    <w:p w:rsidR="006F1404" w:rsidRPr="006F1404" w:rsidRDefault="006F1404" w:rsidP="006F1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4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1404" w:rsidRPr="006F1404" w:rsidRDefault="006F1404" w:rsidP="006F1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40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Установлено, что в июле 2016 года районная Палата имущественных и земельных отношений организовала открытый аукцион на право аренды земельного участка, расположенного в деревне Красные Горы. Информация о его проведении опубликована 21 июля 2016 года на официальном сайте </w:t>
      </w:r>
      <w:proofErr w:type="spellStart"/>
      <w:r w:rsidRPr="006F1404">
        <w:rPr>
          <w:rFonts w:ascii="Times New Roman" w:eastAsia="Times New Roman" w:hAnsi="Times New Roman" w:cs="Times New Roman"/>
          <w:sz w:val="24"/>
          <w:szCs w:val="24"/>
          <w:lang w:eastAsia="ru-RU"/>
        </w:rPr>
        <w:t>www.torgi.gov.ru</w:t>
      </w:r>
      <w:proofErr w:type="spellEnd"/>
      <w:r w:rsidRPr="006F1404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Организатору аукциона поступила одна заявка от физического лица. По результатам аукциона с этим заявителем по лоту заключен договор аренды земельного участка.</w:t>
      </w:r>
    </w:p>
    <w:p w:rsidR="006F1404" w:rsidRPr="006F1404" w:rsidRDefault="006F1404" w:rsidP="006F1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4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1404" w:rsidRPr="006F1404" w:rsidRDefault="006F1404" w:rsidP="006F1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4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закону организатор аукциона обеспечивает опубликование извещения о проведении аукциона в порядке, установленном для официального опубликования (обнародования) муниципальных правовых актов уставом поселения, городского округа, по месту нахождения земельного участка не менее чем за тридцать дней до дня проведения аукциона.</w:t>
      </w:r>
    </w:p>
    <w:p w:rsidR="006F1404" w:rsidRPr="006F1404" w:rsidRDefault="006F1404" w:rsidP="006F1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4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1404" w:rsidRPr="006F1404" w:rsidRDefault="006F1404" w:rsidP="006F1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4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Согласно Уставу поселения официальное опубликование (обнародование) муниципальных правовых актов осуществляется посредством: опубликования текста правового акта в печатных средствах массовой информации, распространяемых на территории поселения; размещения текста правового акта на специальных информационных стендах на территории населенных пунктов поселения.</w:t>
      </w:r>
    </w:p>
    <w:p w:rsidR="006F1404" w:rsidRPr="006F1404" w:rsidRDefault="006F1404" w:rsidP="006F1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4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1404" w:rsidRPr="006F1404" w:rsidRDefault="006F1404" w:rsidP="006F1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404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нарушение Земельного кодекса РФ извещение о проведении открытого аукциона на право аренды указанного земельного участка не опубликовано в печатных средствах массовой информации, а также на специальных информационных стендах. Таким образом, были нарушены права неопределенного круга лиц на доступ к информации.</w:t>
      </w:r>
    </w:p>
    <w:p w:rsidR="006F1404" w:rsidRPr="006F1404" w:rsidRDefault="006F1404" w:rsidP="006F1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4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1404" w:rsidRPr="006F1404" w:rsidRDefault="006F1404" w:rsidP="006F1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4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данному факту прокуратура в суд с иском к Палате имущественных и земельных отношений, потребовав признать проведенный аукцион и заключенный договор аренды незаконными.</w:t>
      </w:r>
    </w:p>
    <w:p w:rsidR="006F1404" w:rsidRPr="006F1404" w:rsidRDefault="006F1404" w:rsidP="006F1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4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1404" w:rsidRPr="006F1404" w:rsidRDefault="006F1404" w:rsidP="006F1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40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надзорного ведомства удовлетворены в полном объеме.</w:t>
      </w:r>
    </w:p>
    <w:p w:rsidR="006F1404" w:rsidRPr="006F1404" w:rsidRDefault="006F1404" w:rsidP="006F1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4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1404" w:rsidRPr="006F1404" w:rsidRDefault="006F1404" w:rsidP="006F1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40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суда не вступило в законную силу.</w:t>
      </w:r>
    </w:p>
    <w:p w:rsidR="00873F9A" w:rsidRPr="006F1404" w:rsidRDefault="00873F9A" w:rsidP="006F1404"/>
    <w:sectPr w:rsidR="00873F9A" w:rsidRPr="006F1404" w:rsidSect="00873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characterSpacingControl w:val="doNotCompress"/>
  <w:compat/>
  <w:rsids>
    <w:rsidRoot w:val="007331E0"/>
    <w:rsid w:val="006F1404"/>
    <w:rsid w:val="007331E0"/>
    <w:rsid w:val="00873F9A"/>
    <w:rsid w:val="00893897"/>
    <w:rsid w:val="00BA2C5C"/>
    <w:rsid w:val="00BC1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9A"/>
  </w:style>
  <w:style w:type="paragraph" w:styleId="1">
    <w:name w:val="heading 1"/>
    <w:basedOn w:val="a"/>
    <w:link w:val="10"/>
    <w:uiPriority w:val="9"/>
    <w:qFormat/>
    <w:rsid w:val="007331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31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331E0"/>
    <w:rPr>
      <w:i/>
      <w:iCs/>
    </w:rPr>
  </w:style>
  <w:style w:type="paragraph" w:customStyle="1" w:styleId="font8">
    <w:name w:val="font_8"/>
    <w:basedOn w:val="a"/>
    <w:rsid w:val="0073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73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2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2C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9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4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2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4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94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1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7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5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1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1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36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7080">
                      <w:marLeft w:val="0"/>
                      <w:marRight w:val="0"/>
                      <w:marTop w:val="113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29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6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7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0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8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8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524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021835">
                          <w:marLeft w:val="0"/>
                          <w:marRight w:val="0"/>
                          <w:marTop w:val="113"/>
                          <w:marBottom w:val="1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91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32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2017-12-20T14:09:00Z</dcterms:created>
  <dcterms:modified xsi:type="dcterms:W3CDTF">2017-12-20T14:09:00Z</dcterms:modified>
</cp:coreProperties>
</file>