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EE" w:rsidRDefault="00DB03EE" w:rsidP="00DB03EE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 xml:space="preserve">В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Кукморском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 xml:space="preserve"> районе предприниматель привлечён к ответственности за нарушение правил реализации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подкарантинной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 xml:space="preserve"> продукции</w:t>
      </w:r>
    </w:p>
    <w:p w:rsidR="00DB03EE" w:rsidRDefault="00DB03EE" w:rsidP="00DB03EE">
      <w:pPr>
        <w:pStyle w:val="font8"/>
        <w:spacing w:line="360" w:lineRule="atLeast"/>
      </w:pPr>
      <w:r>
        <w:t xml:space="preserve">Прокуратура Кукморского района провела проверку соблюдения хозяйствующими субъектами требований законодательства, регулирующего ввоз на территорию России сельскохозяйственной продукции, в отношении которой установлены запреты и ограничения. Установлено, что индивидуальный предприниматель не исполнял предусмотренные законодательством обязанности при реализации </w:t>
      </w:r>
      <w:proofErr w:type="spellStart"/>
      <w:r>
        <w:t>подкарантинной</w:t>
      </w:r>
      <w:proofErr w:type="spellEnd"/>
      <w:r>
        <w:t xml:space="preserve"> продукции, в том числе: не выполнял карантинные фитосанитарные требования, не известил федеральный орган исполнительной власти, осуществляющий функции по контролю и надзору в области карантина растений, о доставке </w:t>
      </w:r>
      <w:proofErr w:type="spellStart"/>
      <w:r>
        <w:t>подкарантинной</w:t>
      </w:r>
      <w:proofErr w:type="spellEnd"/>
      <w:r>
        <w:t xml:space="preserve"> продукции, </w:t>
      </w:r>
      <w:proofErr w:type="spellStart"/>
      <w:r>
        <w:t>подкарантинных</w:t>
      </w:r>
      <w:proofErr w:type="spellEnd"/>
      <w:r>
        <w:t xml:space="preserve"> объектов, в том числе в электронной форме, не обеспечил необходимые условия для своевременного осуществления государственного карантинного фитосанитарного контроля (надзора), не обеспечил надлежащее хранение </w:t>
      </w:r>
      <w:proofErr w:type="spellStart"/>
      <w:r>
        <w:t>подкарантинной</w:t>
      </w:r>
      <w:proofErr w:type="spellEnd"/>
      <w:r>
        <w:t xml:space="preserve"> продукции, </w:t>
      </w:r>
      <w:proofErr w:type="spellStart"/>
      <w:r>
        <w:t>подкарантинных</w:t>
      </w:r>
      <w:proofErr w:type="spellEnd"/>
      <w:r>
        <w:t xml:space="preserve"> объектов до начала осуществления государственного карантинного фитосанитарного контроля (надзора) и т.д. По результатам проверки прокуратура района возбудила в отношении предпринимателя административное дело по ст. 10.3 </w:t>
      </w:r>
      <w:proofErr w:type="spellStart"/>
      <w:r>
        <w:t>КоАП</w:t>
      </w:r>
      <w:proofErr w:type="spellEnd"/>
      <w:r>
        <w:t xml:space="preserve"> РФ (нарушение правил реализации </w:t>
      </w:r>
      <w:proofErr w:type="spellStart"/>
      <w:r>
        <w:t>подкарантинной</w:t>
      </w:r>
      <w:proofErr w:type="spellEnd"/>
      <w:r>
        <w:t xml:space="preserve"> продукции). В итоге предпринимателю назначено наказание в виде предупреждения.</w:t>
      </w:r>
    </w:p>
    <w:p w:rsidR="00DB03EE" w:rsidRDefault="00DB03EE" w:rsidP="00DB03EE">
      <w:pPr>
        <w:pStyle w:val="font8"/>
        <w:spacing w:line="360" w:lineRule="atLeast"/>
      </w:pPr>
      <w:r>
        <w:t>Нарушения закона устранены. </w:t>
      </w:r>
    </w:p>
    <w:p w:rsidR="00873F9A" w:rsidRPr="00DB03EE" w:rsidRDefault="00873F9A" w:rsidP="00DB03EE"/>
    <w:sectPr w:rsidR="00873F9A" w:rsidRPr="00DB03EE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97203"/>
    <w:rsid w:val="004B6268"/>
    <w:rsid w:val="005378A7"/>
    <w:rsid w:val="00583A08"/>
    <w:rsid w:val="006F1404"/>
    <w:rsid w:val="007331E0"/>
    <w:rsid w:val="00873F9A"/>
    <w:rsid w:val="00893897"/>
    <w:rsid w:val="008A53AD"/>
    <w:rsid w:val="00980CD3"/>
    <w:rsid w:val="00B5212D"/>
    <w:rsid w:val="00BA2C5C"/>
    <w:rsid w:val="00BC15AD"/>
    <w:rsid w:val="00CB0914"/>
    <w:rsid w:val="00DB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6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2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103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0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02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1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59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2017-12-20T14:13:00Z</dcterms:created>
  <dcterms:modified xsi:type="dcterms:W3CDTF">2017-12-20T14:13:00Z</dcterms:modified>
</cp:coreProperties>
</file>