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13" w:rsidRPr="00FF4591" w:rsidRDefault="00E07D13" w:rsidP="00E07D13">
      <w:pPr>
        <w:pStyle w:val="2"/>
        <w:rPr>
          <w:b/>
          <w:szCs w:val="28"/>
        </w:rPr>
      </w:pPr>
      <w:r w:rsidRPr="00CF30D7">
        <w:rPr>
          <w:b/>
          <w:lang w:val="tt-RU"/>
        </w:rPr>
        <w:t xml:space="preserve"> </w:t>
      </w:r>
      <w:r w:rsidRPr="008952A2">
        <w:rPr>
          <w:b/>
          <w:szCs w:val="28"/>
          <w:lang w:val="tt-RU"/>
        </w:rPr>
        <w:t xml:space="preserve"> </w:t>
      </w:r>
      <w:r w:rsidRPr="00CF30D7">
        <w:rPr>
          <w:b/>
          <w:lang w:val="tt-RU"/>
        </w:rPr>
        <w:t xml:space="preserve">         </w:t>
      </w:r>
      <w:r w:rsidRPr="00FF4591">
        <w:rPr>
          <w:b/>
          <w:szCs w:val="28"/>
        </w:rPr>
        <w:t xml:space="preserve">Татарстан </w:t>
      </w:r>
      <w:proofErr w:type="spellStart"/>
      <w:r w:rsidRPr="00FF4591">
        <w:rPr>
          <w:b/>
          <w:szCs w:val="28"/>
        </w:rPr>
        <w:t>Республикасы</w:t>
      </w:r>
      <w:proofErr w:type="spellEnd"/>
      <w:r w:rsidRPr="00FF4591">
        <w:rPr>
          <w:b/>
          <w:szCs w:val="28"/>
        </w:rPr>
        <w:t xml:space="preserve"> </w:t>
      </w:r>
      <w:proofErr w:type="spellStart"/>
      <w:r w:rsidRPr="00FF4591">
        <w:rPr>
          <w:b/>
          <w:szCs w:val="28"/>
        </w:rPr>
        <w:t>Кукмара</w:t>
      </w:r>
      <w:proofErr w:type="spellEnd"/>
      <w:r w:rsidRPr="00FF4591">
        <w:rPr>
          <w:b/>
          <w:szCs w:val="28"/>
        </w:rPr>
        <w:t xml:space="preserve"> районы </w:t>
      </w:r>
    </w:p>
    <w:p w:rsidR="00E07D13" w:rsidRPr="00FF4591" w:rsidRDefault="00E07D13" w:rsidP="00E07D13">
      <w:pPr>
        <w:pStyle w:val="2"/>
        <w:rPr>
          <w:b/>
          <w:szCs w:val="28"/>
        </w:rPr>
      </w:pPr>
      <w:r w:rsidRPr="00FF4591">
        <w:rPr>
          <w:b/>
          <w:szCs w:val="28"/>
        </w:rPr>
        <w:t xml:space="preserve">              </w:t>
      </w:r>
      <w:r>
        <w:rPr>
          <w:b/>
          <w:szCs w:val="28"/>
        </w:rPr>
        <w:t xml:space="preserve">     </w:t>
      </w:r>
      <w:proofErr w:type="spellStart"/>
      <w:r w:rsidRPr="00FF4591">
        <w:rPr>
          <w:b/>
          <w:szCs w:val="28"/>
        </w:rPr>
        <w:t>Туембаш</w:t>
      </w:r>
      <w:proofErr w:type="spellEnd"/>
      <w:r w:rsidRPr="00FF4591">
        <w:rPr>
          <w:b/>
          <w:szCs w:val="28"/>
        </w:rPr>
        <w:t xml:space="preserve"> </w:t>
      </w:r>
      <w:proofErr w:type="spellStart"/>
      <w:r w:rsidRPr="00FF4591">
        <w:rPr>
          <w:b/>
          <w:szCs w:val="28"/>
        </w:rPr>
        <w:t>авыл</w:t>
      </w:r>
      <w:proofErr w:type="spellEnd"/>
      <w:r w:rsidRPr="00FF4591">
        <w:rPr>
          <w:b/>
          <w:szCs w:val="28"/>
        </w:rPr>
        <w:t xml:space="preserve"> </w:t>
      </w:r>
      <w:r>
        <w:rPr>
          <w:b/>
          <w:szCs w:val="28"/>
        </w:rPr>
        <w:t xml:space="preserve"> </w:t>
      </w:r>
      <w:proofErr w:type="spellStart"/>
      <w:r>
        <w:rPr>
          <w:b/>
          <w:szCs w:val="28"/>
        </w:rPr>
        <w:t>жирлеге</w:t>
      </w:r>
      <w:proofErr w:type="spellEnd"/>
      <w:r>
        <w:rPr>
          <w:b/>
          <w:szCs w:val="28"/>
        </w:rPr>
        <w:t xml:space="preserve"> </w:t>
      </w:r>
      <w:r w:rsidRPr="00FF4591">
        <w:rPr>
          <w:b/>
          <w:szCs w:val="28"/>
        </w:rPr>
        <w:t>Советы</w:t>
      </w:r>
    </w:p>
    <w:p w:rsidR="00E07D13" w:rsidRPr="00FF4591" w:rsidRDefault="00E07D13" w:rsidP="00E07D13">
      <w:pPr>
        <w:pStyle w:val="2"/>
        <w:rPr>
          <w:szCs w:val="28"/>
        </w:rPr>
      </w:pPr>
      <w:r w:rsidRPr="00FF4591">
        <w:rPr>
          <w:szCs w:val="28"/>
        </w:rPr>
        <w:t xml:space="preserve">                          </w:t>
      </w:r>
    </w:p>
    <w:p w:rsidR="00E07D13" w:rsidRPr="00FF4591" w:rsidRDefault="00E07D13" w:rsidP="00E07D13">
      <w:pPr>
        <w:pStyle w:val="2"/>
        <w:rPr>
          <w:b/>
          <w:szCs w:val="28"/>
        </w:rPr>
      </w:pPr>
      <w:r w:rsidRPr="00FF4591">
        <w:rPr>
          <w:szCs w:val="28"/>
        </w:rPr>
        <w:t xml:space="preserve">                                    </w:t>
      </w:r>
      <w:r w:rsidRPr="00FF4591">
        <w:rPr>
          <w:b/>
          <w:szCs w:val="28"/>
        </w:rPr>
        <w:t xml:space="preserve">Б Е </w:t>
      </w:r>
      <w:proofErr w:type="gramStart"/>
      <w:r w:rsidRPr="00FF4591">
        <w:rPr>
          <w:b/>
          <w:szCs w:val="28"/>
        </w:rPr>
        <w:t>Р</w:t>
      </w:r>
      <w:proofErr w:type="gramEnd"/>
      <w:r w:rsidRPr="00FF4591">
        <w:rPr>
          <w:b/>
          <w:szCs w:val="28"/>
        </w:rPr>
        <w:t xml:space="preserve"> К Е Т М Ә</w:t>
      </w:r>
    </w:p>
    <w:p w:rsidR="00E07D13" w:rsidRPr="00FF4591" w:rsidRDefault="00E07D13" w:rsidP="00E07D13">
      <w:pPr>
        <w:rPr>
          <w:rFonts w:ascii="Times New Roman" w:hAnsi="Times New Roman" w:cs="Times New Roman"/>
          <w:sz w:val="28"/>
          <w:szCs w:val="28"/>
        </w:rPr>
      </w:pPr>
    </w:p>
    <w:p w:rsidR="00E07D13" w:rsidRPr="00FF4591" w:rsidRDefault="00E07D13" w:rsidP="00E07D13">
      <w:pPr>
        <w:pStyle w:val="2"/>
        <w:rPr>
          <w:szCs w:val="28"/>
        </w:rPr>
      </w:pPr>
      <w:r w:rsidRPr="00FF4591">
        <w:rPr>
          <w:szCs w:val="28"/>
        </w:rPr>
        <w:t xml:space="preserve"> </w:t>
      </w:r>
      <w:r>
        <w:rPr>
          <w:szCs w:val="28"/>
        </w:rPr>
        <w:t xml:space="preserve">23 январь </w:t>
      </w:r>
      <w:r w:rsidRPr="00FF4591">
        <w:rPr>
          <w:szCs w:val="28"/>
        </w:rPr>
        <w:t xml:space="preserve"> 20</w:t>
      </w:r>
      <w:r>
        <w:rPr>
          <w:szCs w:val="28"/>
        </w:rPr>
        <w:t>18</w:t>
      </w:r>
      <w:r w:rsidRPr="00FF4591">
        <w:rPr>
          <w:szCs w:val="28"/>
        </w:rPr>
        <w:t xml:space="preserve"> ел.                                                                     № </w:t>
      </w:r>
      <w:r>
        <w:rPr>
          <w:szCs w:val="28"/>
        </w:rPr>
        <w:t>1</w:t>
      </w:r>
    </w:p>
    <w:p w:rsidR="00E07D13" w:rsidRDefault="00E07D13" w:rsidP="00E07D13">
      <w:pPr>
        <w:pStyle w:val="2"/>
        <w:rPr>
          <w:szCs w:val="28"/>
        </w:rPr>
      </w:pPr>
      <w:r w:rsidRPr="00FF4591">
        <w:rPr>
          <w:szCs w:val="28"/>
        </w:rPr>
        <w:t xml:space="preserve">                                    </w:t>
      </w:r>
      <w:proofErr w:type="spellStart"/>
      <w:r w:rsidRPr="00FF4591">
        <w:rPr>
          <w:szCs w:val="28"/>
        </w:rPr>
        <w:t>Туембаш</w:t>
      </w:r>
      <w:proofErr w:type="spellEnd"/>
      <w:r w:rsidRPr="00FF4591">
        <w:rPr>
          <w:szCs w:val="28"/>
        </w:rPr>
        <w:t xml:space="preserve"> </w:t>
      </w:r>
      <w:proofErr w:type="spellStart"/>
      <w:r w:rsidRPr="00FF4591">
        <w:rPr>
          <w:szCs w:val="28"/>
        </w:rPr>
        <w:t>авылы</w:t>
      </w:r>
      <w:proofErr w:type="spellEnd"/>
      <w:r w:rsidRPr="00FF4591">
        <w:rPr>
          <w:szCs w:val="28"/>
        </w:rPr>
        <w:t>.</w:t>
      </w:r>
    </w:p>
    <w:p w:rsidR="00E07D13" w:rsidRPr="00FF4591" w:rsidRDefault="00E07D13" w:rsidP="00E07D13"/>
    <w:p w:rsidR="00E07D13" w:rsidRPr="0066293A" w:rsidRDefault="00E07D13" w:rsidP="00E07D13">
      <w:pPr>
        <w:pStyle w:val="2"/>
      </w:pPr>
      <w:proofErr w:type="spellStart"/>
      <w:r w:rsidRPr="00FF4591">
        <w:rPr>
          <w:szCs w:val="28"/>
        </w:rPr>
        <w:t>Гомуми</w:t>
      </w:r>
      <w:proofErr w:type="spellEnd"/>
      <w:r w:rsidRPr="00FF4591">
        <w:rPr>
          <w:szCs w:val="28"/>
        </w:rPr>
        <w:t xml:space="preserve"> </w:t>
      </w:r>
      <w:proofErr w:type="spellStart"/>
      <w:r w:rsidRPr="00FF4591">
        <w:rPr>
          <w:szCs w:val="28"/>
        </w:rPr>
        <w:t>жыелыш</w:t>
      </w:r>
      <w:proofErr w:type="spellEnd"/>
      <w:r w:rsidRPr="00FF4591">
        <w:rPr>
          <w:szCs w:val="28"/>
        </w:rPr>
        <w:t>.</w:t>
      </w:r>
    </w:p>
    <w:p w:rsidR="00E07D13" w:rsidRPr="00FF4591" w:rsidRDefault="00E07D13" w:rsidP="00E07D13">
      <w:pPr>
        <w:pStyle w:val="2"/>
        <w:rPr>
          <w:szCs w:val="28"/>
        </w:rPr>
      </w:pPr>
      <w:proofErr w:type="spellStart"/>
      <w:r w:rsidRPr="00FF4591">
        <w:rPr>
          <w:szCs w:val="28"/>
        </w:rPr>
        <w:t>Жыелышнын</w:t>
      </w:r>
      <w:proofErr w:type="spellEnd"/>
      <w:r w:rsidRPr="00FF4591">
        <w:rPr>
          <w:szCs w:val="28"/>
        </w:rPr>
        <w:t xml:space="preserve"> </w:t>
      </w:r>
      <w:proofErr w:type="gramStart"/>
      <w:r w:rsidRPr="00FF4591">
        <w:rPr>
          <w:szCs w:val="28"/>
        </w:rPr>
        <w:t>р</w:t>
      </w:r>
      <w:proofErr w:type="gramEnd"/>
      <w:r w:rsidRPr="00FF4591">
        <w:rPr>
          <w:szCs w:val="28"/>
        </w:rPr>
        <w:t>әисе – Гарипов И.Ф.</w:t>
      </w:r>
    </w:p>
    <w:p w:rsidR="00E07D13" w:rsidRDefault="00E07D13" w:rsidP="00E07D13">
      <w:pPr>
        <w:pStyle w:val="2"/>
        <w:rPr>
          <w:szCs w:val="28"/>
        </w:rPr>
      </w:pPr>
      <w:proofErr w:type="gramStart"/>
      <w:r w:rsidRPr="00FF4591">
        <w:rPr>
          <w:szCs w:val="28"/>
        </w:rPr>
        <w:t>Секретаре</w:t>
      </w:r>
      <w:proofErr w:type="gramEnd"/>
      <w:r w:rsidRPr="00FF4591">
        <w:rPr>
          <w:szCs w:val="28"/>
        </w:rPr>
        <w:t xml:space="preserve"> – </w:t>
      </w:r>
      <w:r>
        <w:rPr>
          <w:szCs w:val="28"/>
          <w:lang w:val="tt-RU"/>
        </w:rPr>
        <w:t>Файзрахманова</w:t>
      </w:r>
      <w:r w:rsidRPr="00FF4591">
        <w:rPr>
          <w:szCs w:val="28"/>
        </w:rPr>
        <w:t xml:space="preserve"> Р.Г.</w:t>
      </w:r>
    </w:p>
    <w:p w:rsidR="00E07D13" w:rsidRPr="0066293A" w:rsidRDefault="00E07D13" w:rsidP="00E07D13"/>
    <w:p w:rsidR="00E07D13" w:rsidRPr="00FF4591" w:rsidRDefault="00E07D13" w:rsidP="00E07D13">
      <w:pPr>
        <w:rPr>
          <w:rFonts w:ascii="Times New Roman" w:hAnsi="Times New Roman" w:cs="Times New Roman"/>
          <w:sz w:val="28"/>
          <w:szCs w:val="28"/>
          <w:lang w:val="tt-RU"/>
        </w:rPr>
      </w:pPr>
      <w:r>
        <w:t xml:space="preserve">               </w:t>
      </w:r>
      <w:r w:rsidRPr="00FF4591">
        <w:rPr>
          <w:sz w:val="28"/>
          <w:szCs w:val="28"/>
        </w:rPr>
        <w:t xml:space="preserve"> </w:t>
      </w:r>
      <w:proofErr w:type="spellStart"/>
      <w:r w:rsidRPr="009B3E6E">
        <w:rPr>
          <w:rFonts w:ascii="Times New Roman" w:hAnsi="Times New Roman" w:cs="Times New Roman"/>
          <w:sz w:val="28"/>
          <w:szCs w:val="28"/>
        </w:rPr>
        <w:t>Жыелышта</w:t>
      </w:r>
      <w:proofErr w:type="spellEnd"/>
      <w:r w:rsidRPr="009B3E6E">
        <w:rPr>
          <w:rFonts w:ascii="Times New Roman" w:hAnsi="Times New Roman" w:cs="Times New Roman"/>
          <w:sz w:val="28"/>
          <w:szCs w:val="28"/>
        </w:rPr>
        <w:t xml:space="preserve"> </w:t>
      </w:r>
      <w:proofErr w:type="spellStart"/>
      <w:r w:rsidRPr="009B3E6E">
        <w:rPr>
          <w:rFonts w:ascii="Times New Roman" w:hAnsi="Times New Roman" w:cs="Times New Roman"/>
          <w:sz w:val="28"/>
          <w:szCs w:val="28"/>
        </w:rPr>
        <w:t>катнаштылар</w:t>
      </w:r>
      <w:proofErr w:type="spellEnd"/>
      <w:r w:rsidRPr="009B3E6E">
        <w:rPr>
          <w:rFonts w:ascii="Times New Roman" w:hAnsi="Times New Roman" w:cs="Times New Roman"/>
          <w:sz w:val="28"/>
          <w:szCs w:val="28"/>
        </w:rPr>
        <w:t xml:space="preserve"> – </w:t>
      </w:r>
      <w:proofErr w:type="spellStart"/>
      <w:r w:rsidRPr="009B3E6E">
        <w:rPr>
          <w:rFonts w:ascii="Times New Roman" w:hAnsi="Times New Roman" w:cs="Times New Roman"/>
          <w:sz w:val="28"/>
          <w:szCs w:val="28"/>
        </w:rPr>
        <w:t>Кукмара</w:t>
      </w:r>
      <w:proofErr w:type="spellEnd"/>
      <w:r w:rsidRPr="009B3E6E">
        <w:rPr>
          <w:rFonts w:ascii="Times New Roman" w:hAnsi="Times New Roman" w:cs="Times New Roman"/>
          <w:sz w:val="28"/>
          <w:szCs w:val="28"/>
        </w:rPr>
        <w:t xml:space="preserve"> районы </w:t>
      </w:r>
      <w:proofErr w:type="spellStart"/>
      <w:r w:rsidRPr="009B3E6E">
        <w:rPr>
          <w:rFonts w:ascii="Times New Roman" w:hAnsi="Times New Roman" w:cs="Times New Roman"/>
          <w:sz w:val="28"/>
          <w:szCs w:val="28"/>
        </w:rPr>
        <w:t>башлыгы</w:t>
      </w:r>
      <w:proofErr w:type="spellEnd"/>
      <w:r w:rsidRPr="009B3E6E">
        <w:rPr>
          <w:rFonts w:ascii="Times New Roman" w:hAnsi="Times New Roman" w:cs="Times New Roman"/>
          <w:sz w:val="28"/>
          <w:szCs w:val="28"/>
        </w:rPr>
        <w:t xml:space="preserve"> </w:t>
      </w:r>
      <w:r w:rsidRPr="009B3E6E">
        <w:rPr>
          <w:rFonts w:ascii="Times New Roman" w:hAnsi="Times New Roman" w:cs="Times New Roman"/>
          <w:sz w:val="28"/>
          <w:szCs w:val="28"/>
          <w:lang w:val="tt-RU"/>
        </w:rPr>
        <w:t>Димитриев С.Д., Кукмара район</w:t>
      </w:r>
      <w:proofErr w:type="spellStart"/>
      <w:r w:rsidRPr="009B3E6E">
        <w:rPr>
          <w:rFonts w:ascii="Times New Roman" w:hAnsi="Times New Roman" w:cs="Times New Roman"/>
          <w:sz w:val="28"/>
          <w:szCs w:val="28"/>
        </w:rPr>
        <w:t>ы</w:t>
      </w:r>
      <w:proofErr w:type="spellEnd"/>
      <w:r w:rsidRPr="009B3E6E">
        <w:rPr>
          <w:rFonts w:ascii="Times New Roman" w:hAnsi="Times New Roman" w:cs="Times New Roman"/>
          <w:sz w:val="28"/>
          <w:szCs w:val="28"/>
          <w:lang w:val="tt-RU"/>
        </w:rPr>
        <w:t xml:space="preserve"> башкарма комитеты  җ</w:t>
      </w:r>
      <w:proofErr w:type="gramStart"/>
      <w:r w:rsidRPr="009B3E6E">
        <w:rPr>
          <w:rFonts w:ascii="Times New Roman" w:hAnsi="Times New Roman" w:cs="Times New Roman"/>
          <w:sz w:val="28"/>
          <w:szCs w:val="28"/>
          <w:lang w:val="tt-RU"/>
        </w:rPr>
        <w:t>ит</w:t>
      </w:r>
      <w:proofErr w:type="gramEnd"/>
      <w:r w:rsidRPr="009B3E6E">
        <w:rPr>
          <w:rFonts w:ascii="Times New Roman" w:hAnsi="Times New Roman" w:cs="Times New Roman"/>
          <w:sz w:val="28"/>
          <w:szCs w:val="28"/>
          <w:lang w:val="tt-RU"/>
        </w:rPr>
        <w:t>әкчесе урынбасары Ханафина Ч.Г.,  район полиция җитәкчесе Нургалиев Р.Р., район баш врачы урынбасары Гафиятуллина Р.Х., Кукмара авыл хуҗалыгы идарәсе   җитәкчесе Халиуллин Р.Ш., баш редактор Шарипова Г.,сәнгать  идарәсе  җитәкчесе Нуриев Р.Б., участок полиция  инспекторы Мухаметзянов З., “Тойма” ширкәте җитәкчесе Галиев Р.К.</w:t>
      </w:r>
    </w:p>
    <w:p w:rsidR="00E07D13" w:rsidRDefault="00E07D13" w:rsidP="00E07D13">
      <w:pPr>
        <w:pStyle w:val="2"/>
        <w:rPr>
          <w:szCs w:val="28"/>
          <w:lang w:val="tt-RU"/>
        </w:rPr>
      </w:pPr>
      <w:r w:rsidRPr="0069120B">
        <w:rPr>
          <w:szCs w:val="28"/>
          <w:lang w:val="tt-RU"/>
        </w:rPr>
        <w:t xml:space="preserve">Катнашты – </w:t>
      </w:r>
      <w:r>
        <w:rPr>
          <w:szCs w:val="28"/>
          <w:lang w:val="tt-RU"/>
        </w:rPr>
        <w:t>122</w:t>
      </w:r>
      <w:r w:rsidRPr="0069120B">
        <w:rPr>
          <w:szCs w:val="28"/>
          <w:lang w:val="tt-RU"/>
        </w:rPr>
        <w:t xml:space="preserve"> кеше.</w:t>
      </w:r>
    </w:p>
    <w:p w:rsidR="00E07D13" w:rsidRPr="007A1B6B" w:rsidRDefault="00E07D13" w:rsidP="00E07D13">
      <w:pPr>
        <w:rPr>
          <w:lang w:val="tt-RU"/>
        </w:rPr>
      </w:pPr>
    </w:p>
    <w:p w:rsidR="00E07D13" w:rsidRPr="0069120B" w:rsidRDefault="00E07D13" w:rsidP="00E07D13">
      <w:pPr>
        <w:pStyle w:val="2"/>
        <w:rPr>
          <w:b/>
          <w:szCs w:val="28"/>
          <w:lang w:val="tt-RU"/>
        </w:rPr>
      </w:pPr>
      <w:r w:rsidRPr="0069120B">
        <w:rPr>
          <w:b/>
          <w:szCs w:val="28"/>
          <w:lang w:val="tt-RU"/>
        </w:rPr>
        <w:t xml:space="preserve">Кон тәртибе: </w:t>
      </w:r>
    </w:p>
    <w:p w:rsidR="00E07D13" w:rsidRDefault="00E07D13" w:rsidP="00E07D13">
      <w:pPr>
        <w:pStyle w:val="2"/>
        <w:numPr>
          <w:ilvl w:val="0"/>
          <w:numId w:val="2"/>
        </w:numPr>
        <w:rPr>
          <w:szCs w:val="28"/>
          <w:lang w:val="tt-RU"/>
        </w:rPr>
      </w:pPr>
      <w:r w:rsidRPr="0069120B">
        <w:rPr>
          <w:szCs w:val="28"/>
          <w:lang w:val="tt-RU"/>
        </w:rPr>
        <w:t>Жирле узидарә Туембаш авыл Советынын 20</w:t>
      </w:r>
      <w:r>
        <w:rPr>
          <w:szCs w:val="28"/>
          <w:lang w:val="tt-RU"/>
        </w:rPr>
        <w:t xml:space="preserve">17 елдагы эшчәнлеге </w:t>
      </w:r>
      <w:r w:rsidRPr="0069120B">
        <w:rPr>
          <w:szCs w:val="28"/>
          <w:lang w:val="tt-RU"/>
        </w:rPr>
        <w:t xml:space="preserve">турында отчеты. </w:t>
      </w:r>
    </w:p>
    <w:p w:rsidR="00E07D13" w:rsidRPr="00830A58" w:rsidRDefault="00E07D13" w:rsidP="00E07D13">
      <w:pPr>
        <w:rPr>
          <w:lang w:val="tt-RU"/>
        </w:rPr>
      </w:pPr>
    </w:p>
    <w:p w:rsidR="00E07D13" w:rsidRDefault="00E07D13" w:rsidP="00E07D13">
      <w:pPr>
        <w:pStyle w:val="2"/>
        <w:rPr>
          <w:szCs w:val="28"/>
          <w:lang w:val="tt-RU"/>
        </w:rPr>
      </w:pPr>
      <w:r>
        <w:rPr>
          <w:szCs w:val="28"/>
          <w:lang w:val="tt-RU"/>
        </w:rPr>
        <w:t xml:space="preserve">ТЫНЛАНДЫ: </w:t>
      </w:r>
    </w:p>
    <w:p w:rsidR="00E07D13" w:rsidRDefault="00E07D13" w:rsidP="00E07D13">
      <w:pPr>
        <w:pStyle w:val="2"/>
        <w:rPr>
          <w:szCs w:val="28"/>
          <w:lang w:val="tt-RU"/>
        </w:rPr>
      </w:pPr>
      <w:r>
        <w:rPr>
          <w:szCs w:val="28"/>
          <w:lang w:val="tt-RU"/>
        </w:rPr>
        <w:t>Беренче к</w:t>
      </w:r>
      <w:r w:rsidRPr="00FF4591">
        <w:rPr>
          <w:szCs w:val="28"/>
          <w:lang w:val="tt-RU"/>
        </w:rPr>
        <w:t>ө</w:t>
      </w:r>
      <w:r w:rsidRPr="0069120B">
        <w:rPr>
          <w:szCs w:val="28"/>
          <w:lang w:val="tt-RU"/>
        </w:rPr>
        <w:t xml:space="preserve">н тәртибе буенча жирле узидарә Советы  рәисе Гарипов И.Ф. чыгыш ясады. </w:t>
      </w:r>
      <w:r w:rsidRPr="00830A58">
        <w:rPr>
          <w:szCs w:val="28"/>
          <w:lang w:val="tt-RU"/>
        </w:rPr>
        <w:t>Чыгышы теркэлэ.</w:t>
      </w:r>
    </w:p>
    <w:p w:rsidR="00E07D13" w:rsidRDefault="00E07D13" w:rsidP="00E07D13">
      <w:pPr>
        <w:rPr>
          <w:rFonts w:ascii="Times New Roman" w:hAnsi="Times New Roman" w:cs="Times New Roman"/>
          <w:sz w:val="28"/>
          <w:szCs w:val="28"/>
          <w:lang w:val="tt-RU"/>
        </w:rPr>
      </w:pPr>
    </w:p>
    <w:p w:rsidR="00E07D13" w:rsidRPr="00830A58" w:rsidRDefault="00E07D13" w:rsidP="00E07D13">
      <w:pPr>
        <w:rPr>
          <w:rFonts w:ascii="Times New Roman" w:hAnsi="Times New Roman" w:cs="Times New Roman"/>
          <w:sz w:val="28"/>
          <w:szCs w:val="28"/>
          <w:lang w:val="tt-RU"/>
        </w:rPr>
      </w:pPr>
      <w:r w:rsidRPr="00830A58">
        <w:rPr>
          <w:rFonts w:ascii="Times New Roman" w:hAnsi="Times New Roman" w:cs="Times New Roman"/>
          <w:sz w:val="28"/>
          <w:szCs w:val="28"/>
          <w:lang w:val="tt-RU"/>
        </w:rPr>
        <w:t>Башка тәкъдимнәр, с</w:t>
      </w:r>
      <w:r w:rsidRPr="00FF4591">
        <w:rPr>
          <w:rFonts w:ascii="Times New Roman" w:hAnsi="Times New Roman" w:cs="Times New Roman"/>
          <w:sz w:val="28"/>
          <w:szCs w:val="28"/>
          <w:lang w:val="tt-RU"/>
        </w:rPr>
        <w:t>ө</w:t>
      </w:r>
      <w:r w:rsidRPr="00830A58">
        <w:rPr>
          <w:rFonts w:ascii="Times New Roman" w:hAnsi="Times New Roman" w:cs="Times New Roman"/>
          <w:sz w:val="28"/>
          <w:szCs w:val="28"/>
          <w:lang w:val="tt-RU"/>
        </w:rPr>
        <w:t>йләуләр булмады.</w:t>
      </w:r>
    </w:p>
    <w:p w:rsidR="00E07D13" w:rsidRPr="00830A58" w:rsidRDefault="00E07D13" w:rsidP="00E07D13">
      <w:pPr>
        <w:rPr>
          <w:rFonts w:ascii="Times New Roman" w:hAnsi="Times New Roman" w:cs="Times New Roman"/>
          <w:sz w:val="28"/>
          <w:szCs w:val="28"/>
          <w:lang w:val="tt-RU"/>
        </w:rPr>
      </w:pPr>
      <w:r w:rsidRPr="00830A58">
        <w:rPr>
          <w:rFonts w:ascii="Times New Roman" w:hAnsi="Times New Roman" w:cs="Times New Roman"/>
          <w:sz w:val="28"/>
          <w:szCs w:val="28"/>
          <w:lang w:val="tt-RU"/>
        </w:rPr>
        <w:t xml:space="preserve">                   КАРАР №1:</w:t>
      </w:r>
    </w:p>
    <w:p w:rsidR="00E07D13" w:rsidRDefault="00E07D13" w:rsidP="00E07D13">
      <w:pPr>
        <w:numPr>
          <w:ilvl w:val="0"/>
          <w:numId w:val="1"/>
        </w:numPr>
        <w:spacing w:after="0" w:line="240" w:lineRule="auto"/>
        <w:rPr>
          <w:rFonts w:ascii="Times New Roman" w:hAnsi="Times New Roman" w:cs="Times New Roman"/>
          <w:sz w:val="28"/>
          <w:szCs w:val="28"/>
          <w:lang w:val="tt-RU"/>
        </w:rPr>
      </w:pPr>
      <w:r w:rsidRPr="001A7D0B">
        <w:rPr>
          <w:rFonts w:ascii="Times New Roman" w:hAnsi="Times New Roman" w:cs="Times New Roman"/>
          <w:sz w:val="28"/>
          <w:szCs w:val="28"/>
          <w:lang w:val="tt-RU"/>
        </w:rPr>
        <w:t>Жирле узидарә Туембаш авыл Советынын 201</w:t>
      </w:r>
      <w:r>
        <w:rPr>
          <w:rFonts w:ascii="Times New Roman" w:hAnsi="Times New Roman" w:cs="Times New Roman"/>
          <w:sz w:val="28"/>
          <w:szCs w:val="28"/>
          <w:lang w:val="tt-RU"/>
        </w:rPr>
        <w:t>7</w:t>
      </w:r>
      <w:r w:rsidRPr="001A7D0B">
        <w:rPr>
          <w:rFonts w:ascii="Times New Roman" w:hAnsi="Times New Roman" w:cs="Times New Roman"/>
          <w:sz w:val="28"/>
          <w:szCs w:val="28"/>
          <w:lang w:val="tt-RU"/>
        </w:rPr>
        <w:t xml:space="preserve"> елдагы </w:t>
      </w:r>
      <w:r w:rsidRPr="00FF4591">
        <w:rPr>
          <w:rFonts w:ascii="Times New Roman" w:hAnsi="Times New Roman" w:cs="Times New Roman"/>
          <w:sz w:val="28"/>
          <w:szCs w:val="28"/>
          <w:lang w:val="tt-RU"/>
        </w:rPr>
        <w:t>э</w:t>
      </w:r>
      <w:r w:rsidRPr="001A7D0B">
        <w:rPr>
          <w:rFonts w:ascii="Times New Roman" w:hAnsi="Times New Roman" w:cs="Times New Roman"/>
          <w:sz w:val="28"/>
          <w:szCs w:val="28"/>
          <w:lang w:val="tt-RU"/>
        </w:rPr>
        <w:t>шчәнлеген канәгатьләнерлек дип санарга.</w:t>
      </w:r>
    </w:p>
    <w:p w:rsidR="00E07D13" w:rsidRPr="001A7D0B" w:rsidRDefault="00E07D13" w:rsidP="00E07D13">
      <w:pPr>
        <w:spacing w:after="0" w:line="240" w:lineRule="auto"/>
        <w:ind w:left="720"/>
        <w:rPr>
          <w:rFonts w:ascii="Times New Roman" w:hAnsi="Times New Roman" w:cs="Times New Roman"/>
          <w:sz w:val="28"/>
          <w:szCs w:val="28"/>
          <w:lang w:val="tt-RU"/>
        </w:rPr>
      </w:pPr>
    </w:p>
    <w:p w:rsidR="00E07D13" w:rsidRPr="001A16A5" w:rsidRDefault="00E07D13" w:rsidP="00E07D13">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ТЫНЛАНДЫ:</w:t>
      </w:r>
    </w:p>
    <w:p w:rsidR="00E07D13" w:rsidRDefault="00E07D13" w:rsidP="00E07D13">
      <w:pPr>
        <w:spacing w:after="0" w:line="240" w:lineRule="auto"/>
        <w:ind w:left="720"/>
        <w:rPr>
          <w:rFonts w:ascii="Times New Roman" w:hAnsi="Times New Roman" w:cs="Times New Roman"/>
          <w:sz w:val="28"/>
          <w:szCs w:val="28"/>
          <w:lang w:val="tt-RU"/>
        </w:rPr>
      </w:pPr>
    </w:p>
    <w:p w:rsidR="00E07D13" w:rsidRPr="007A1B6B" w:rsidRDefault="00E07D13" w:rsidP="00E07D13">
      <w:pPr>
        <w:pStyle w:val="a3"/>
        <w:numPr>
          <w:ilvl w:val="0"/>
          <w:numId w:val="1"/>
        </w:numPr>
        <w:spacing w:after="0" w:line="240" w:lineRule="auto"/>
        <w:ind w:left="0" w:firstLine="360"/>
        <w:rPr>
          <w:rFonts w:ascii="Times New Roman" w:hAnsi="Times New Roman" w:cs="Times New Roman"/>
          <w:sz w:val="28"/>
          <w:szCs w:val="28"/>
          <w:lang w:val="tt-RU"/>
        </w:rPr>
      </w:pPr>
      <w:r w:rsidRPr="007A1B6B">
        <w:rPr>
          <w:rFonts w:ascii="Times New Roman" w:hAnsi="Times New Roman" w:cs="Times New Roman"/>
          <w:sz w:val="28"/>
          <w:szCs w:val="28"/>
          <w:lang w:val="tt-RU"/>
        </w:rPr>
        <w:t xml:space="preserve"> ООО “Тойма”  җитәкчесе Галиев Р.К. чыгышы.  ООО “Тойма” хуҗалыгынын  эшчәнлеге белән таныштырды. </w:t>
      </w:r>
    </w:p>
    <w:p w:rsidR="00E07D13" w:rsidRDefault="00E07D13" w:rsidP="00E07D13">
      <w:pPr>
        <w:pStyle w:val="a3"/>
        <w:numPr>
          <w:ilvl w:val="0"/>
          <w:numId w:val="1"/>
        </w:numPr>
        <w:tabs>
          <w:tab w:val="clear" w:pos="720"/>
          <w:tab w:val="num" w:pos="0"/>
        </w:tabs>
        <w:spacing w:after="0" w:line="240" w:lineRule="auto"/>
        <w:ind w:left="0" w:firstLine="360"/>
        <w:rPr>
          <w:rFonts w:ascii="Times New Roman" w:hAnsi="Times New Roman" w:cs="Times New Roman"/>
          <w:sz w:val="28"/>
          <w:szCs w:val="28"/>
          <w:lang w:val="tt-RU"/>
        </w:rPr>
      </w:pPr>
      <w:r w:rsidRPr="00B55F76">
        <w:rPr>
          <w:rFonts w:ascii="Times New Roman" w:hAnsi="Times New Roman" w:cs="Times New Roman"/>
          <w:sz w:val="28"/>
          <w:szCs w:val="28"/>
          <w:lang w:val="tt-RU"/>
        </w:rPr>
        <w:lastRenderedPageBreak/>
        <w:t>Участ</w:t>
      </w:r>
      <w:r>
        <w:rPr>
          <w:rFonts w:ascii="Times New Roman" w:hAnsi="Times New Roman" w:cs="Times New Roman"/>
          <w:sz w:val="28"/>
          <w:szCs w:val="28"/>
          <w:lang w:val="tt-RU"/>
        </w:rPr>
        <w:t>о</w:t>
      </w:r>
      <w:r w:rsidRPr="00B55F76">
        <w:rPr>
          <w:rFonts w:ascii="Times New Roman" w:hAnsi="Times New Roman" w:cs="Times New Roman"/>
          <w:sz w:val="28"/>
          <w:szCs w:val="28"/>
          <w:lang w:val="tt-RU"/>
        </w:rPr>
        <w:t>к</w:t>
      </w:r>
      <w:r>
        <w:rPr>
          <w:rFonts w:ascii="Times New Roman" w:hAnsi="Times New Roman" w:cs="Times New Roman"/>
          <w:sz w:val="28"/>
          <w:szCs w:val="28"/>
          <w:lang w:val="tt-RU"/>
        </w:rPr>
        <w:t xml:space="preserve"> полиция инспекторы  </w:t>
      </w:r>
      <w:r w:rsidRPr="009B3E6E">
        <w:rPr>
          <w:rFonts w:ascii="Times New Roman" w:hAnsi="Times New Roman" w:cs="Times New Roman"/>
          <w:sz w:val="28"/>
          <w:szCs w:val="28"/>
          <w:lang w:val="tt-RU"/>
        </w:rPr>
        <w:t>Мухаметзянов З.</w:t>
      </w:r>
      <w:r>
        <w:rPr>
          <w:rFonts w:ascii="Times New Roman" w:hAnsi="Times New Roman" w:cs="Times New Roman"/>
          <w:sz w:val="28"/>
          <w:szCs w:val="28"/>
          <w:lang w:val="tt-RU"/>
        </w:rPr>
        <w:t xml:space="preserve"> </w:t>
      </w:r>
      <w:r w:rsidRPr="00B55F76">
        <w:rPr>
          <w:rFonts w:ascii="Times New Roman" w:hAnsi="Times New Roman" w:cs="Times New Roman"/>
          <w:sz w:val="28"/>
          <w:szCs w:val="28"/>
          <w:lang w:val="tt-RU"/>
        </w:rPr>
        <w:t xml:space="preserve"> райондагы хәм җирлектәге җинаят</w:t>
      </w:r>
      <w:r w:rsidRPr="001F7979">
        <w:rPr>
          <w:rFonts w:ascii="Times New Roman" w:hAnsi="Times New Roman" w:cs="Times New Roman"/>
          <w:sz w:val="28"/>
          <w:szCs w:val="28"/>
          <w:lang w:val="tt-RU"/>
        </w:rPr>
        <w:t>ь</w:t>
      </w:r>
      <w:r w:rsidRPr="00B55F76">
        <w:rPr>
          <w:rFonts w:ascii="Times New Roman" w:hAnsi="Times New Roman" w:cs="Times New Roman"/>
          <w:sz w:val="28"/>
          <w:szCs w:val="28"/>
          <w:lang w:val="tt-RU"/>
        </w:rPr>
        <w:t>челек белән таныштырды.</w:t>
      </w:r>
    </w:p>
    <w:p w:rsidR="00E07D13" w:rsidRDefault="00E07D13" w:rsidP="00E07D13">
      <w:pPr>
        <w:pStyle w:val="a3"/>
        <w:numPr>
          <w:ilvl w:val="0"/>
          <w:numId w:val="1"/>
        </w:numPr>
        <w:tabs>
          <w:tab w:val="clear" w:pos="720"/>
        </w:tabs>
        <w:spacing w:after="0" w:line="240" w:lineRule="auto"/>
        <w:ind w:left="0" w:firstLine="360"/>
        <w:rPr>
          <w:rFonts w:ascii="Times New Roman" w:hAnsi="Times New Roman" w:cs="Times New Roman"/>
          <w:sz w:val="28"/>
          <w:szCs w:val="28"/>
          <w:lang w:val="tt-RU"/>
        </w:rPr>
      </w:pPr>
      <w:r w:rsidRPr="00C836EC">
        <w:rPr>
          <w:rFonts w:ascii="Times New Roman" w:hAnsi="Times New Roman" w:cs="Times New Roman"/>
          <w:sz w:val="28"/>
          <w:szCs w:val="28"/>
          <w:lang w:val="tt-RU"/>
        </w:rPr>
        <w:t>Кукмара районы башлыгы Димитриев С.Д.  райондагы эшчәнлек, күрсәткечләр, 201</w:t>
      </w:r>
      <w:r>
        <w:rPr>
          <w:rFonts w:ascii="Times New Roman" w:hAnsi="Times New Roman" w:cs="Times New Roman"/>
          <w:sz w:val="28"/>
          <w:szCs w:val="28"/>
          <w:lang w:val="tt-RU"/>
        </w:rPr>
        <w:t>8</w:t>
      </w:r>
      <w:r w:rsidRPr="00C836EC">
        <w:rPr>
          <w:rFonts w:ascii="Times New Roman" w:hAnsi="Times New Roman" w:cs="Times New Roman"/>
          <w:sz w:val="28"/>
          <w:szCs w:val="28"/>
          <w:lang w:val="tt-RU"/>
        </w:rPr>
        <w:t xml:space="preserve"> елга планнар белән таныштырды.  </w:t>
      </w:r>
      <w:r>
        <w:rPr>
          <w:rFonts w:ascii="Times New Roman" w:hAnsi="Times New Roman" w:cs="Times New Roman"/>
          <w:sz w:val="28"/>
          <w:szCs w:val="28"/>
          <w:lang w:val="tt-RU"/>
        </w:rPr>
        <w:t>Туембашка мәдәният йортын 2019 елга төзеп бетерергэ  планлаштырабыз диде.</w:t>
      </w:r>
    </w:p>
    <w:p w:rsidR="00E07D13" w:rsidRPr="00C836EC" w:rsidRDefault="00E07D13" w:rsidP="00E07D13">
      <w:pPr>
        <w:pStyle w:val="a3"/>
        <w:spacing w:after="0" w:line="240" w:lineRule="auto"/>
        <w:ind w:left="360"/>
        <w:rPr>
          <w:rFonts w:ascii="Times New Roman" w:hAnsi="Times New Roman" w:cs="Times New Roman"/>
          <w:sz w:val="28"/>
          <w:szCs w:val="28"/>
          <w:lang w:val="tt-RU"/>
        </w:rPr>
      </w:pPr>
    </w:p>
    <w:p w:rsidR="00E07D13" w:rsidRDefault="00E07D13" w:rsidP="00E07D13">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Хәм  сораулар, тәкъдимнэр бармы дип сорады.</w:t>
      </w:r>
    </w:p>
    <w:p w:rsidR="00E07D13" w:rsidRDefault="00E07D13" w:rsidP="00E07D13">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Залдан язмача сорау: Чуллы клубын ремонтауны сорап.</w:t>
      </w:r>
    </w:p>
    <w:p w:rsidR="00E07D13" w:rsidRDefault="00E07D13" w:rsidP="00E07D13">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Димитриев С.Д. : Район буенча план нигезендэ 1 клуб ремонтлана, 1 салына. Башта Туембаш клубын ремонтлыйк, аннары Чуллыны карарбыз диде.</w:t>
      </w:r>
    </w:p>
    <w:p w:rsidR="00E07D13" w:rsidRDefault="00E07D13" w:rsidP="00E07D13">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Гиниятуллина Г.Х. Чуллы авылына ФАП ачу турында  сорады. </w:t>
      </w:r>
    </w:p>
    <w:p w:rsidR="00E07D13" w:rsidRDefault="00E07D13" w:rsidP="00E07D13">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Димитриев С.Д. елына 1-2 ФАП ачыла. Экренлэп Чуллы авылына да тозэрбез диде. </w:t>
      </w:r>
    </w:p>
    <w:p w:rsidR="00E07D13" w:rsidRPr="001A16A5" w:rsidRDefault="00E07D13" w:rsidP="00E07D13">
      <w:pPr>
        <w:spacing w:after="0" w:line="240" w:lineRule="auto"/>
        <w:ind w:left="720"/>
        <w:rPr>
          <w:rFonts w:ascii="Times New Roman" w:hAnsi="Times New Roman" w:cs="Times New Roman"/>
          <w:sz w:val="28"/>
          <w:szCs w:val="28"/>
          <w:lang w:val="tt-RU"/>
        </w:rPr>
      </w:pPr>
    </w:p>
    <w:p w:rsidR="00E07D13" w:rsidRPr="001F7979" w:rsidRDefault="00E07D13" w:rsidP="00E07D13">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F7979">
        <w:rPr>
          <w:rFonts w:ascii="Times New Roman" w:hAnsi="Times New Roman" w:cs="Times New Roman"/>
          <w:sz w:val="28"/>
          <w:szCs w:val="28"/>
          <w:lang w:val="tt-RU"/>
        </w:rPr>
        <w:t>Башка тәкъдимнәр, с</w:t>
      </w:r>
      <w:r w:rsidRPr="00FF4591">
        <w:rPr>
          <w:rFonts w:ascii="Times New Roman" w:hAnsi="Times New Roman" w:cs="Times New Roman"/>
          <w:sz w:val="28"/>
          <w:szCs w:val="28"/>
          <w:lang w:val="tt-RU"/>
        </w:rPr>
        <w:t>ө</w:t>
      </w:r>
      <w:r w:rsidRPr="001F7979">
        <w:rPr>
          <w:rFonts w:ascii="Times New Roman" w:hAnsi="Times New Roman" w:cs="Times New Roman"/>
          <w:sz w:val="28"/>
          <w:szCs w:val="28"/>
          <w:lang w:val="tt-RU"/>
        </w:rPr>
        <w:t>йләуләр</w:t>
      </w:r>
      <w:r>
        <w:rPr>
          <w:rFonts w:ascii="Times New Roman" w:hAnsi="Times New Roman" w:cs="Times New Roman"/>
          <w:sz w:val="28"/>
          <w:szCs w:val="28"/>
          <w:lang w:val="tt-RU"/>
        </w:rPr>
        <w:t xml:space="preserve">, сораулар </w:t>
      </w:r>
      <w:r w:rsidRPr="001F7979">
        <w:rPr>
          <w:rFonts w:ascii="Times New Roman" w:hAnsi="Times New Roman" w:cs="Times New Roman"/>
          <w:sz w:val="28"/>
          <w:szCs w:val="28"/>
          <w:lang w:val="tt-RU"/>
        </w:rPr>
        <w:t xml:space="preserve"> булмады.</w:t>
      </w:r>
    </w:p>
    <w:p w:rsidR="00E07D13" w:rsidRPr="00FF4591" w:rsidRDefault="00E07D13" w:rsidP="00E07D13">
      <w:pPr>
        <w:rPr>
          <w:rFonts w:ascii="Times New Roman" w:hAnsi="Times New Roman" w:cs="Times New Roman"/>
          <w:sz w:val="28"/>
          <w:szCs w:val="28"/>
          <w:lang w:val="tt-RU"/>
        </w:rPr>
      </w:pPr>
      <w:r>
        <w:rPr>
          <w:rFonts w:ascii="Times New Roman" w:hAnsi="Times New Roman" w:cs="Times New Roman"/>
          <w:sz w:val="28"/>
          <w:szCs w:val="28"/>
          <w:lang w:val="tt-RU"/>
        </w:rPr>
        <w:t>Т</w:t>
      </w:r>
      <w:r w:rsidRPr="00FF4591">
        <w:rPr>
          <w:rFonts w:ascii="Times New Roman" w:hAnsi="Times New Roman" w:cs="Times New Roman"/>
          <w:sz w:val="28"/>
          <w:szCs w:val="28"/>
          <w:lang w:val="tt-RU"/>
        </w:rPr>
        <w:t xml:space="preserve">уембаш авыл жирлеге башлыгы:                                  И.Ф.Гарипов    </w:t>
      </w:r>
    </w:p>
    <w:p w:rsidR="00E07D13" w:rsidRPr="0045163B" w:rsidRDefault="00E07D13" w:rsidP="00E07D13">
      <w:pPr>
        <w:rPr>
          <w:rFonts w:ascii="Times New Roman" w:hAnsi="Times New Roman" w:cs="Times New Roman"/>
          <w:b/>
          <w:szCs w:val="28"/>
          <w:lang w:val="tt-RU"/>
        </w:rPr>
      </w:pPr>
      <w:r w:rsidRPr="0045163B">
        <w:rPr>
          <w:rFonts w:ascii="Times New Roman" w:hAnsi="Times New Roman" w:cs="Times New Roman"/>
          <w:b/>
          <w:szCs w:val="28"/>
          <w:lang w:val="tt-RU"/>
        </w:rPr>
        <w:t xml:space="preserve">  </w:t>
      </w:r>
    </w:p>
    <w:p w:rsidR="00E07D13" w:rsidRPr="0045163B" w:rsidRDefault="00E07D13" w:rsidP="00E07D13">
      <w:pPr>
        <w:rPr>
          <w:rFonts w:ascii="Times New Roman" w:hAnsi="Times New Roman" w:cs="Times New Roman"/>
          <w:b/>
          <w:szCs w:val="28"/>
          <w:lang w:val="tt-RU"/>
        </w:rPr>
      </w:pPr>
    </w:p>
    <w:p w:rsidR="00E07D13" w:rsidRPr="0045163B" w:rsidRDefault="00E07D13" w:rsidP="00E07D13">
      <w:pPr>
        <w:rPr>
          <w:rFonts w:ascii="Times New Roman" w:hAnsi="Times New Roman" w:cs="Times New Roman"/>
          <w:b/>
          <w:szCs w:val="28"/>
          <w:lang w:val="tt-RU"/>
        </w:rPr>
      </w:pPr>
    </w:p>
    <w:p w:rsidR="00E07D13" w:rsidRPr="0045163B" w:rsidRDefault="00E07D13" w:rsidP="00E07D13">
      <w:pPr>
        <w:rPr>
          <w:rFonts w:ascii="Times New Roman" w:hAnsi="Times New Roman" w:cs="Times New Roman"/>
          <w:b/>
          <w:szCs w:val="28"/>
          <w:lang w:val="tt-RU"/>
        </w:rPr>
      </w:pPr>
    </w:p>
    <w:p w:rsidR="00E07D13" w:rsidRPr="0045163B" w:rsidRDefault="00E07D13" w:rsidP="00E07D13">
      <w:pPr>
        <w:rPr>
          <w:rFonts w:ascii="Times New Roman" w:hAnsi="Times New Roman" w:cs="Times New Roman"/>
          <w:b/>
          <w:szCs w:val="28"/>
          <w:lang w:val="tt-RU"/>
        </w:rPr>
      </w:pPr>
    </w:p>
    <w:p w:rsidR="00E07D13" w:rsidRPr="0045163B" w:rsidRDefault="00E07D13" w:rsidP="00E07D13">
      <w:pPr>
        <w:rPr>
          <w:rFonts w:ascii="Times New Roman" w:hAnsi="Times New Roman" w:cs="Times New Roman"/>
          <w:b/>
          <w:szCs w:val="28"/>
          <w:lang w:val="tt-RU"/>
        </w:rPr>
      </w:pPr>
    </w:p>
    <w:p w:rsidR="00E07D13" w:rsidRPr="0045163B" w:rsidRDefault="00E07D13" w:rsidP="00E07D13">
      <w:pPr>
        <w:rPr>
          <w:rFonts w:ascii="Times New Roman" w:hAnsi="Times New Roman" w:cs="Times New Roman"/>
          <w:b/>
          <w:szCs w:val="28"/>
          <w:lang w:val="tt-RU"/>
        </w:rPr>
      </w:pPr>
    </w:p>
    <w:p w:rsidR="00E07D13" w:rsidRPr="0045163B" w:rsidRDefault="00E07D13" w:rsidP="00E07D13">
      <w:pPr>
        <w:rPr>
          <w:rFonts w:ascii="Times New Roman" w:hAnsi="Times New Roman" w:cs="Times New Roman"/>
          <w:b/>
          <w:szCs w:val="28"/>
          <w:lang w:val="tt-RU"/>
        </w:rPr>
      </w:pPr>
    </w:p>
    <w:p w:rsidR="00E07D13" w:rsidRPr="0045163B" w:rsidRDefault="00E07D13" w:rsidP="00E07D13">
      <w:pPr>
        <w:rPr>
          <w:rFonts w:ascii="Times New Roman" w:hAnsi="Times New Roman" w:cs="Times New Roman"/>
          <w:b/>
          <w:szCs w:val="28"/>
          <w:lang w:val="tt-RU"/>
        </w:rPr>
      </w:pPr>
    </w:p>
    <w:p w:rsidR="006B728F" w:rsidRDefault="006B728F">
      <w:pPr>
        <w:rPr>
          <w:lang w:val="tt-RU"/>
        </w:rPr>
      </w:pPr>
    </w:p>
    <w:p w:rsidR="007E1EBE" w:rsidRDefault="007E1EBE">
      <w:pPr>
        <w:rPr>
          <w:lang w:val="tt-RU"/>
        </w:rPr>
      </w:pPr>
    </w:p>
    <w:p w:rsidR="007E1EBE" w:rsidRDefault="007E1EBE">
      <w:pPr>
        <w:rPr>
          <w:lang w:val="tt-RU"/>
        </w:rPr>
      </w:pPr>
    </w:p>
    <w:p w:rsidR="007E1EBE" w:rsidRDefault="007E1EBE">
      <w:pPr>
        <w:rPr>
          <w:lang w:val="tt-RU"/>
        </w:rPr>
      </w:pPr>
    </w:p>
    <w:p w:rsidR="007E1EBE" w:rsidRDefault="007E1EBE">
      <w:pPr>
        <w:rPr>
          <w:lang w:val="tt-RU"/>
        </w:rPr>
      </w:pPr>
    </w:p>
    <w:p w:rsidR="007E1EBE" w:rsidRDefault="007E1EBE">
      <w:pPr>
        <w:rPr>
          <w:lang w:val="tt-RU"/>
        </w:rPr>
      </w:pPr>
    </w:p>
    <w:p w:rsidR="007E1EBE" w:rsidRDefault="007E1EBE">
      <w:pPr>
        <w:rPr>
          <w:lang w:val="tt-RU"/>
        </w:rPr>
      </w:pPr>
    </w:p>
    <w:p w:rsidR="007E1EBE" w:rsidRDefault="007E1EBE">
      <w:pPr>
        <w:rPr>
          <w:lang w:val="tt-RU"/>
        </w:rPr>
      </w:pPr>
    </w:p>
    <w:p w:rsidR="007E1EBE" w:rsidRPr="007E1EBE" w:rsidRDefault="007E1EBE">
      <w:pP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 xml:space="preserve">                  </w:t>
      </w:r>
      <w:r w:rsidRPr="007E1EBE">
        <w:rPr>
          <w:rFonts w:ascii="Times New Roman" w:hAnsi="Times New Roman" w:cs="Times New Roman"/>
          <w:b/>
          <w:sz w:val="28"/>
          <w:szCs w:val="28"/>
          <w:lang w:val="tt-RU"/>
        </w:rPr>
        <w:t>Ж</w:t>
      </w:r>
      <w:r>
        <w:rPr>
          <w:rFonts w:ascii="Times New Roman" w:hAnsi="Times New Roman" w:cs="Times New Roman"/>
          <w:b/>
          <w:sz w:val="28"/>
          <w:szCs w:val="28"/>
          <w:lang w:val="tt-RU"/>
        </w:rPr>
        <w:t>и</w:t>
      </w:r>
      <w:r w:rsidRPr="007E1EBE">
        <w:rPr>
          <w:rFonts w:ascii="Times New Roman" w:hAnsi="Times New Roman" w:cs="Times New Roman"/>
          <w:b/>
          <w:sz w:val="28"/>
          <w:szCs w:val="28"/>
          <w:lang w:val="tt-RU"/>
        </w:rPr>
        <w:t>рлек башлыгы Гарипов И.Ф.чыгышы</w:t>
      </w:r>
    </w:p>
    <w:p w:rsidR="007E1EBE" w:rsidRPr="00625D30" w:rsidRDefault="007E1EBE" w:rsidP="007E1EBE">
      <w:pPr>
        <w:jc w:val="both"/>
        <w:rPr>
          <w:rFonts w:ascii="Times New Roman" w:hAnsi="Times New Roman" w:cs="Times New Roman"/>
          <w:sz w:val="28"/>
          <w:szCs w:val="28"/>
          <w:lang w:val="tt-RU"/>
        </w:rPr>
      </w:pPr>
      <w:proofErr w:type="spellStart"/>
      <w:r w:rsidRPr="00123DA5">
        <w:rPr>
          <w:rFonts w:ascii="Times New Roman" w:hAnsi="Times New Roman" w:cs="Times New Roman"/>
          <w:sz w:val="28"/>
          <w:szCs w:val="28"/>
        </w:rPr>
        <w:t>Хэерле</w:t>
      </w:r>
      <w:proofErr w:type="spellEnd"/>
      <w:r w:rsidRPr="00123DA5">
        <w:rPr>
          <w:rFonts w:ascii="Times New Roman" w:hAnsi="Times New Roman" w:cs="Times New Roman"/>
          <w:sz w:val="28"/>
          <w:szCs w:val="28"/>
        </w:rPr>
        <w:t xml:space="preserve"> кон</w:t>
      </w:r>
      <w:r>
        <w:rPr>
          <w:rFonts w:ascii="Times New Roman" w:hAnsi="Times New Roman" w:cs="Times New Roman"/>
          <w:sz w:val="28"/>
          <w:szCs w:val="28"/>
        </w:rPr>
        <w:t xml:space="preserve"> </w:t>
      </w:r>
      <w:r w:rsidRPr="00123DA5">
        <w:rPr>
          <w:rFonts w:ascii="Times New Roman" w:hAnsi="Times New Roman" w:cs="Times New Roman"/>
          <w:sz w:val="28"/>
          <w:szCs w:val="28"/>
        </w:rPr>
        <w:t xml:space="preserve"> </w:t>
      </w:r>
      <w:proofErr w:type="spellStart"/>
      <w:r>
        <w:rPr>
          <w:rFonts w:ascii="Times New Roman" w:hAnsi="Times New Roman" w:cs="Times New Roman"/>
          <w:sz w:val="28"/>
          <w:szCs w:val="28"/>
        </w:rPr>
        <w:t>х</w:t>
      </w:r>
      <w:r w:rsidRPr="00123DA5">
        <w:rPr>
          <w:rFonts w:ascii="Times New Roman" w:hAnsi="Times New Roman" w:cs="Times New Roman"/>
          <w:sz w:val="28"/>
          <w:szCs w:val="28"/>
        </w:rPr>
        <w:t>ормэтле</w:t>
      </w:r>
      <w:proofErr w:type="spellEnd"/>
      <w:r w:rsidRPr="00123DA5">
        <w:rPr>
          <w:rFonts w:ascii="Times New Roman" w:hAnsi="Times New Roman" w:cs="Times New Roman"/>
          <w:sz w:val="28"/>
          <w:szCs w:val="28"/>
        </w:rPr>
        <w:t xml:space="preserve"> президиум</w:t>
      </w:r>
      <w:r>
        <w:rPr>
          <w:rFonts w:ascii="Times New Roman" w:hAnsi="Times New Roman" w:cs="Times New Roman"/>
          <w:sz w:val="28"/>
          <w:szCs w:val="28"/>
        </w:rPr>
        <w:t>,</w:t>
      </w:r>
      <w:r w:rsidRPr="00123DA5">
        <w:rPr>
          <w:rFonts w:ascii="Times New Roman" w:hAnsi="Times New Roman" w:cs="Times New Roman"/>
          <w:sz w:val="28"/>
          <w:szCs w:val="28"/>
        </w:rPr>
        <w:t xml:space="preserve"> </w:t>
      </w:r>
      <w:proofErr w:type="spellStart"/>
      <w:r w:rsidRPr="00123DA5">
        <w:rPr>
          <w:rFonts w:ascii="Times New Roman" w:hAnsi="Times New Roman" w:cs="Times New Roman"/>
          <w:sz w:val="28"/>
          <w:szCs w:val="28"/>
        </w:rPr>
        <w:t>жыелышта</w:t>
      </w:r>
      <w:proofErr w:type="spellEnd"/>
      <w:r w:rsidRPr="00123DA5">
        <w:rPr>
          <w:rFonts w:ascii="Times New Roman" w:hAnsi="Times New Roman" w:cs="Times New Roman"/>
          <w:sz w:val="28"/>
          <w:szCs w:val="28"/>
        </w:rPr>
        <w:t xml:space="preserve"> </w:t>
      </w:r>
      <w:proofErr w:type="spellStart"/>
      <w:r w:rsidRPr="00123DA5">
        <w:rPr>
          <w:rFonts w:ascii="Times New Roman" w:hAnsi="Times New Roman" w:cs="Times New Roman"/>
          <w:sz w:val="28"/>
          <w:szCs w:val="28"/>
        </w:rPr>
        <w:t>катнашучылар</w:t>
      </w:r>
      <w:proofErr w:type="spellEnd"/>
      <w:r>
        <w:rPr>
          <w:rFonts w:ascii="Times New Roman" w:hAnsi="Times New Roman" w:cs="Times New Roman"/>
          <w:sz w:val="28"/>
          <w:szCs w:val="28"/>
        </w:rPr>
        <w:t>!</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Узып баручы 2017елны  Туембаш авыл жирлегендэ яхщы гына курсэткечлэргэ ирешеп  тэмамларга насыйб булды.  Куп тармаклар буенча усешебез кузэтелде.  Улем-житемнэр булуга карамастан, демографик хэл тотрыклы, халык саны артуга бара, кучеп кайтучы гаилэлэр дэ бар. 2017 елда 8 бала туды, 7 кеше вафат булды.</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Жирлектэ 227 хужалык, 717 кеше исэплэнэ. Хезмэт яшендэге кешелэр 371, шунын 53 е  территориядэге учреждениелэрдэ хезмэт курсэтэ, 20 се “Тойма” ширкэтендэ, 40 ы читкэ китеп , 201 е уз хужалаганда итек эшлэп тормыш алып бара.</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Мал саннары шактыйга артты, барлыгы 329 баш могезле эре терлек исэплэнэ, шунын 109ы савым сыер, узган ел белэн чагыштырганда 19 башка артты. 7 хужалыкта  3 сыердан артык савым сыер асрала. Сонгы вакытта халык бик кызыксынып атлар урчетэ башлады, узган ел 13 баш булса, быел отчет буенча 27 башка житте, бу сан бугенге кондэ  тагын да артты. 2017 елда  1290 ц ит, 5250 ц сот житештерелде, барлык керем жирлек буенча  124 млн. 300 мен сум тэшкил итте, хэр хужалыкка 548 мен сум еллык керем туры килэ.</w:t>
      </w:r>
    </w:p>
    <w:p w:rsidR="007E1EBE" w:rsidRDefault="007E1EBE" w:rsidP="007E1EBE">
      <w:pPr>
        <w:jc w:val="both"/>
        <w:rPr>
          <w:sz w:val="30"/>
          <w:szCs w:val="30"/>
          <w:lang w:val="tt-RU"/>
        </w:rPr>
      </w:pPr>
      <w:r>
        <w:rPr>
          <w:rFonts w:ascii="Times New Roman" w:hAnsi="Times New Roman" w:cs="Times New Roman"/>
          <w:sz w:val="28"/>
          <w:szCs w:val="28"/>
          <w:lang w:val="tt-RU"/>
        </w:rPr>
        <w:t xml:space="preserve">           Мал асрау очен жирлектэ барлык момкинчелеклэр бар.</w:t>
      </w:r>
      <w:r w:rsidRPr="00A2780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Терлек азыгы белән жирлегебездэ эшлэп килуче “Тойма” хужалыгы  тулысынча тээмин итэ.   Пай җирлэренә хуҗалык  1 гектарга 1029 сумлык  мал азыгы  яки  1 пайга 3 ц </w:t>
      </w:r>
      <w:r w:rsidRPr="00A2319B">
        <w:rPr>
          <w:rFonts w:ascii="Times New Roman" w:hAnsi="Times New Roman" w:cs="Times New Roman"/>
          <w:sz w:val="28"/>
          <w:szCs w:val="28"/>
          <w:lang w:val="tt-RU"/>
        </w:rPr>
        <w:t>,</w:t>
      </w:r>
      <w:r>
        <w:rPr>
          <w:rFonts w:ascii="Times New Roman" w:hAnsi="Times New Roman" w:cs="Times New Roman"/>
          <w:sz w:val="28"/>
          <w:szCs w:val="28"/>
          <w:lang w:val="tt-RU"/>
        </w:rPr>
        <w:t xml:space="preserve"> бодай </w:t>
      </w:r>
      <w:r w:rsidRPr="002845AB">
        <w:rPr>
          <w:rFonts w:ascii="Times New Roman" w:hAnsi="Times New Roman" w:cs="Times New Roman"/>
          <w:sz w:val="28"/>
          <w:szCs w:val="28"/>
          <w:lang w:val="tt-RU"/>
        </w:rPr>
        <w:t>h</w:t>
      </w:r>
      <w:r>
        <w:rPr>
          <w:rFonts w:ascii="Times New Roman" w:hAnsi="Times New Roman" w:cs="Times New Roman"/>
          <w:sz w:val="28"/>
          <w:szCs w:val="28"/>
          <w:lang w:val="tt-RU"/>
        </w:rPr>
        <w:t xml:space="preserve">әм чиклэнмэгэн кулэмдэ  салам бирде. </w:t>
      </w:r>
      <w:r w:rsidRPr="009C274A">
        <w:rPr>
          <w:rFonts w:ascii="Times New Roman" w:hAnsi="Times New Roman" w:cs="Times New Roman"/>
          <w:sz w:val="30"/>
          <w:szCs w:val="30"/>
          <w:lang w:val="tt-RU"/>
        </w:rPr>
        <w:t xml:space="preserve">Мал саны арту сэбэпле  килэсе  ел очен «Тойма» хужалыгына </w:t>
      </w:r>
      <w:r>
        <w:rPr>
          <w:rFonts w:ascii="Times New Roman" w:hAnsi="Times New Roman" w:cs="Times New Roman"/>
          <w:sz w:val="30"/>
          <w:szCs w:val="30"/>
          <w:lang w:val="tt-RU"/>
        </w:rPr>
        <w:t>2</w:t>
      </w:r>
      <w:r w:rsidRPr="009C274A">
        <w:rPr>
          <w:rFonts w:ascii="Times New Roman" w:hAnsi="Times New Roman" w:cs="Times New Roman"/>
          <w:sz w:val="30"/>
          <w:szCs w:val="30"/>
          <w:lang w:val="tt-RU"/>
        </w:rPr>
        <w:t xml:space="preserve">00 тонна фуражга,  </w:t>
      </w:r>
      <w:r>
        <w:rPr>
          <w:rFonts w:ascii="Times New Roman" w:hAnsi="Times New Roman" w:cs="Times New Roman"/>
          <w:sz w:val="30"/>
          <w:szCs w:val="30"/>
          <w:lang w:val="tt-RU"/>
        </w:rPr>
        <w:t>25</w:t>
      </w:r>
      <w:r w:rsidRPr="009C274A">
        <w:rPr>
          <w:rFonts w:ascii="Times New Roman" w:hAnsi="Times New Roman" w:cs="Times New Roman"/>
          <w:sz w:val="30"/>
          <w:szCs w:val="30"/>
          <w:lang w:val="tt-RU"/>
        </w:rPr>
        <w:t xml:space="preserve"> га остэмэ печэнгэ бугенге коннэн ук сыйфатлы мал азыгына  заявка </w:t>
      </w:r>
      <w:r>
        <w:rPr>
          <w:rFonts w:ascii="Times New Roman" w:hAnsi="Times New Roman" w:cs="Times New Roman"/>
          <w:sz w:val="30"/>
          <w:szCs w:val="30"/>
          <w:lang w:val="tt-RU"/>
        </w:rPr>
        <w:t>биреп куелды</w:t>
      </w:r>
      <w:r>
        <w:rPr>
          <w:sz w:val="30"/>
          <w:szCs w:val="30"/>
          <w:lang w:val="tt-RU"/>
        </w:rPr>
        <w:t>.</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8F456E">
        <w:rPr>
          <w:rFonts w:ascii="Times New Roman" w:hAnsi="Times New Roman" w:cs="Times New Roman"/>
          <w:sz w:val="28"/>
          <w:szCs w:val="28"/>
          <w:lang w:val="tt-RU"/>
        </w:rPr>
        <w:t xml:space="preserve">Мал асраучыларга дәүләт ярдәме дә зур. Барлык төр бирелгэн субсидияләрнең күләме  </w:t>
      </w:r>
      <w:r>
        <w:rPr>
          <w:rFonts w:ascii="Times New Roman" w:hAnsi="Times New Roman" w:cs="Times New Roman"/>
          <w:sz w:val="28"/>
          <w:szCs w:val="28"/>
          <w:lang w:val="tt-RU"/>
        </w:rPr>
        <w:t>590 мен сум булды</w:t>
      </w:r>
      <w:r w:rsidRPr="008F456E">
        <w:rPr>
          <w:rFonts w:ascii="Times New Roman" w:hAnsi="Times New Roman" w:cs="Times New Roman"/>
          <w:sz w:val="28"/>
          <w:szCs w:val="28"/>
          <w:lang w:val="tt-RU"/>
        </w:rPr>
        <w:t>.</w:t>
      </w:r>
      <w:r>
        <w:rPr>
          <w:rFonts w:ascii="Times New Roman" w:hAnsi="Times New Roman" w:cs="Times New Roman"/>
          <w:sz w:val="28"/>
          <w:szCs w:val="28"/>
          <w:lang w:val="tt-RU"/>
        </w:rPr>
        <w:t xml:space="preserve"> 1 хужалык  абзарларын янарту очен 200 мен субсидия алып сыер санын 8 башка житкерде.</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Бугенге кондэ сот бэялэренен тубэн булуы халыкны бик нык борчый, узган ел бу чорга  сот бэясе  23сум булса,  бугенге кондэ 16 сумнан расчет ясалды. </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Жирлектэ барлык тор салымнар 100% жыелып бетте. Шулай ук  2017 елнын узара салымын  районда беренчелэрдэн булып жыеп  бетереп , барлык  </w:t>
      </w:r>
      <w:r>
        <w:rPr>
          <w:rFonts w:ascii="Times New Roman" w:hAnsi="Times New Roman" w:cs="Times New Roman"/>
          <w:sz w:val="28"/>
          <w:szCs w:val="28"/>
          <w:lang w:val="tt-RU"/>
        </w:rPr>
        <w:lastRenderedPageBreak/>
        <w:t>1 млн 260 мен сумны 2 авылга 1 км га якын юл салуга тоттык. Узара салым  программасы эшли башлаганнан бирле  4 кмдан артык  юл тозелде.  Бугенге кондэ 2018 ел  очен  референдумда каралган 1100  сумнан узара салым акчасын 100 %  жыеп бетереп,  585200 сум акчаны банкка илтеп  тапшырдык.   Дэулэт ярдэме дэ кучсэ быел Туембашка 2 млн. 167 мен сум, Чуллы авылына  759 мен сумлык, барлыгы 2 млн 926 мен сумлык эш башкарырга жыенабыз.  Чуллы авылына 700 мен сумга  юл тозергэ, 59 мен сумга скважинага насос, автоматика алырга, Туембаш авылына 1 млн 300 мен сумга зиратны тозеклэндерергэ, мэктэпкэ чыга торган жэяуле тимер купер ясарга,  яна Клуб урамына  газ уткэру очен проект, скважинага насос, автоматика алырга, калган суммага аргы урамга (Саз урамына) 700 м юлга таш  жэяргэ планлаштырабыз.</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Жирлектэ чуп жыюда жайга салынган “Экосервис” оешмасы тарафыннан, график нигезендэ айга 2 тапкыр жыела. 81% хужалык белэн договор тозелгэн. Калган хужалыклар белэн дэ  язга кадэр договор тозеп бетеру мэжбури.</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Чисталык буенча ел саен жирлектэ  бик куп эш башкарыла. Яз коне, кар бетугэ бюджет хезмэткэрлэре коче белэн  ботен территория чистартыла, зиратларда барлык авыл халкы катнашында омэлэр оештырыла. Сонгы елларда  чисталык, чэчэк конкурслары оештырып жирлекне шактый гына чистартуга ирештек. Узган ел Туембаш авылы урамына  10 чэчэк подставкасы  ясап куелды. Быел шул ук эшне  Чуллы авылына  эшлэргэ планлаштырабыз.  Туембаш урамнарына да остэп подставкалар кую турында планнарым бар.</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Жирлектэ учреждениеларда унай гына эшлэп килэ. Мэктэп, балалар бакчасы, 4 кибет  эшли,  2 авылга 1 фельдшер хезмэт курсэтэ.  2 Мэчетебез дини тэрбия  учагы булып тора .   Бугенге кондэ мэчетлэребездэ дини укулар алып барыла . Жирлектэ борчыган мэсьэлэлэр  мэчетлэрдэ аксакаллар, мэчет картлары, хажилар  белэн кинэшлэшелэ. Безнен мэчетлэрдэ тискэре дини  юнэлешлэргэ, терроризмга карата  вэгазьлэр даими укыла.  Зурлап мэулид бэйрэмнэре, ифтар ашлары уткэрелэ.</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Культура учаклары да эшлэп тора. Хэр бэйрэмгэ багышланган чаралар узвакытында уткэрелэ.  Клублар турында аерым туктап китми булмый. Чуллы клубы 1966 елда тозелгэн, здание искереп килэ. Чуллы авылы яшьлэре уз кочлэре белэн ремонт ясап килэлэр, узган ел идэннэрен, тамаша залынын барлык урындыкларын   алыштырдылар. Тубэлэре, тэрэзэлэре, жылыту системасы  бик нык тузган. Туембаш мэдэният йорты 2016 елда авария </w:t>
      </w:r>
      <w:r>
        <w:rPr>
          <w:rFonts w:ascii="Times New Roman" w:hAnsi="Times New Roman" w:cs="Times New Roman"/>
          <w:sz w:val="28"/>
          <w:szCs w:val="28"/>
          <w:lang w:val="tt-RU"/>
        </w:rPr>
        <w:lastRenderedPageBreak/>
        <w:t xml:space="preserve">хэленэ житеп  ябылды, бугенге кондэ эш спорт залында алып барыла.  Яна директор, сэнгать житэкчесе эшкэ алынды. Шулай ук спорт залнын торышы да начар, тэрэзэлэр чергэн, жылыту системасы тузган, тубэдэн су утэ. 2019 елда  3 миллион ярым сумлык  спортзалга  ремонт  ясау котелэ.  Ремонттан сон анда  клуб, спортзал, библиотека, почтаны урнаштырырга дип планлаштырабыз. </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Клуб зданиесы бик куркыныч жимерек хэлдэ, шушы араларда суту эшлэре башланып китэчэк. Бу эшне  район башкарма комитеты рохсэте белэн  шэхси эшмэкэр Назметдинов Ленар  башкарачак. Ул уз коче белэн барлык суту эшлэрен башкарып, чыккан чыгымнарын каплау очен иске тозелеш материалларын алып китэчэк.</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Спорт буенча жирлектэ  зур эшлэр алып барыла. Мэктэптэ теннис, корэш тугэрэклэре эшли. Авыл халкы уз сэламэтлеген  ныгыта, олылар да дару эчеп, больница юлын таптамый, чангыга баса скандинавия йорешенэ чыга, ир атлар, яшьлэр  буш вакытларын кич белэн хоккей уйнап уткэрэ. Быелда хоккей мэйданчыгын жанландырып жибэру очен “ТОйма” хужалыгы, эшмэкэрлэр ярдэме белэн  </w:t>
      </w:r>
      <w:r w:rsidRPr="005312AA">
        <w:rPr>
          <w:rFonts w:ascii="Times New Roman" w:hAnsi="Times New Roman" w:cs="Times New Roman"/>
          <w:sz w:val="28"/>
          <w:szCs w:val="28"/>
          <w:lang w:val="tt-RU"/>
        </w:rPr>
        <w:t>50 мен сумлык  эш эшлэнде.</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Жирлектэ халыкка ял иту очен  шартлар бар. Ял парклары, плотиналар, хоккей, футбол мэйданчыклары эшлэп тора.</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Тулаем алганда бугенге кондэге жирлектэге торышны унай дип бэялэр идем, нинди генэ кочле бураннар булуга карамастан  авылларыбызнын хэр урамы, тыкрыгы кин чиста итеп ачылган, урам утлары яна, су, газ, телефон, интернеты эшлэп тора.</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Быел иптэшлэр, белгэнебезчэ авыл   Советы оешып  эшли башлаганга 20 ел булды. Бу турыда да берничэ жомлэ белэн оешкан 97 елларны искэ тошереп утэсе килэ. Ул елларда авылларыбызнын торышы, халыкнын  яшэу шартлары шулхэтле тубэн дэрэжэдэ иде. Авылдан яшьлэр китэ, авылда кызыксынып кала торган бер генэ тармак та юк.  </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авылларга, учреждениеларга  газ уткэрелмэгэн,</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кранны ачып су алуны куз алдына да китермибез, суны коедан 20 м дан алабыз, инештэн кутэреп ташыйбыз. Коелары да урамда, санаулы гына иде.</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юллар юк, урам аркылы чыга торган тугел. Юл булмау сэбэпле сэудэ, эшмэкэрлек эше алып барып булмый,</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мэктэп иске, тубэсеннэн су утэ,</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балалар бакчасы тозу планда да юк,</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кон саен утлар сунэ, чыбыклар тузган, баганалар чергэн,</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- 2 авылга 3 телефон, туганнарыннын хэлен белим димэ,</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урамнарга тирес оелэ, бакча башларына чуп тугелэ,</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маллар асрарга момкинчелек  юк, колхозлар таралу  алдында,</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- 2 авылда да райпо кибетлэре ябылган, халык  ипи тозга, сотен сатарга автобус белэн Вятские Поляна шэхэренэ йори.</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Кыскасы  ул елларда  авылларыбызнын тормыш- конкурешен  сойлэп бетерерлек тугел.  </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Бугенге кондэ Кукшел авыл жирлегеннэн буленеп чыгып, оешып эшли башлавыбызны бер генэ кеше дэ кирэкмэс гамэл дип санар дип уйламыйм. Ул елларны эшне  башлап жибэру бик авыр булды. Республикада программалар эшлэми,эшне алып бару очен  йорергэ машина да юк. Шушы елларда эшлэгэн эшлэребезне санап бетеру момкин тугел. Хэзер авылларыбыз  районда ин  тозек авыллар рэтендэ. Бу элбэттэ жирлек башлыгынын гына хезмэте  тугел, авыл халкы белэн кинэшлэшеп, ярдэмлэшеп, “Тойма” хужалыгынын, район хакимиятенен, республиканын ярдэмен куреп ирешелгэн  унышларыбызнын нэтижэсе бу.</w:t>
      </w:r>
    </w:p>
    <w:p w:rsidR="007E1EBE" w:rsidRDefault="007E1EBE" w:rsidP="007E1EB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Игътибарыгыз очен зур рэхмэт. Барыгызга да сэламэтлек, озын гомер, еллар тынычлыгы телим.</w:t>
      </w:r>
    </w:p>
    <w:p w:rsidR="007E1EBE" w:rsidRDefault="007E1EBE" w:rsidP="007E1EBE">
      <w:pPr>
        <w:jc w:val="both"/>
        <w:rPr>
          <w:rFonts w:ascii="Times New Roman" w:hAnsi="Times New Roman" w:cs="Times New Roman"/>
          <w:sz w:val="28"/>
          <w:szCs w:val="28"/>
          <w:lang w:val="tt-RU"/>
        </w:rPr>
      </w:pPr>
    </w:p>
    <w:p w:rsidR="007E1EBE" w:rsidRDefault="007E1EBE" w:rsidP="007E1EBE">
      <w:pPr>
        <w:jc w:val="both"/>
        <w:rPr>
          <w:rFonts w:ascii="Times New Roman" w:hAnsi="Times New Roman" w:cs="Times New Roman"/>
          <w:sz w:val="28"/>
          <w:szCs w:val="28"/>
          <w:lang w:val="tt-RU"/>
        </w:rPr>
      </w:pPr>
    </w:p>
    <w:p w:rsidR="007E1EBE" w:rsidRDefault="007E1EBE" w:rsidP="007E1EBE">
      <w:pPr>
        <w:jc w:val="both"/>
        <w:rPr>
          <w:rFonts w:ascii="Times New Roman" w:hAnsi="Times New Roman" w:cs="Times New Roman"/>
          <w:sz w:val="28"/>
          <w:szCs w:val="28"/>
          <w:lang w:val="tt-RU"/>
        </w:rPr>
      </w:pPr>
    </w:p>
    <w:p w:rsidR="007E1EBE" w:rsidRDefault="007E1EBE" w:rsidP="007E1EBE">
      <w:pPr>
        <w:jc w:val="both"/>
        <w:rPr>
          <w:rFonts w:ascii="Times New Roman" w:hAnsi="Times New Roman" w:cs="Times New Roman"/>
          <w:sz w:val="28"/>
          <w:szCs w:val="28"/>
          <w:lang w:val="tt-RU"/>
        </w:rPr>
      </w:pPr>
    </w:p>
    <w:p w:rsidR="007E1EBE" w:rsidRDefault="007E1EBE">
      <w:pPr>
        <w:rPr>
          <w:lang w:val="tt-RU"/>
        </w:rPr>
      </w:pPr>
    </w:p>
    <w:p w:rsidR="007E1EBE" w:rsidRDefault="007E1EBE">
      <w:pPr>
        <w:rPr>
          <w:lang w:val="tt-RU"/>
        </w:rPr>
      </w:pPr>
    </w:p>
    <w:p w:rsidR="007E1EBE" w:rsidRPr="00E07D13" w:rsidRDefault="007E1EBE">
      <w:pPr>
        <w:rPr>
          <w:lang w:val="tt-RU"/>
        </w:rPr>
      </w:pPr>
    </w:p>
    <w:sectPr w:rsidR="007E1EBE" w:rsidRPr="00E07D13" w:rsidSect="006B7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5E0A"/>
    <w:multiLevelType w:val="hybridMultilevel"/>
    <w:tmpl w:val="781659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5C75DC"/>
    <w:multiLevelType w:val="hybridMultilevel"/>
    <w:tmpl w:val="F8823178"/>
    <w:lvl w:ilvl="0" w:tplc="92C04BCA">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D13"/>
    <w:rsid w:val="006A6581"/>
    <w:rsid w:val="006B728F"/>
    <w:rsid w:val="007E1EBE"/>
    <w:rsid w:val="00E07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13"/>
    <w:rPr>
      <w:rFonts w:eastAsiaTheme="minorEastAsia"/>
      <w:lang w:eastAsia="ru-RU"/>
    </w:rPr>
  </w:style>
  <w:style w:type="paragraph" w:styleId="2">
    <w:name w:val="heading 2"/>
    <w:basedOn w:val="a"/>
    <w:next w:val="a"/>
    <w:link w:val="20"/>
    <w:unhideWhenUsed/>
    <w:qFormat/>
    <w:rsid w:val="00E07D13"/>
    <w:pPr>
      <w:keepNext/>
      <w:spacing w:after="0" w:line="240" w:lineRule="auto"/>
      <w:ind w:firstLine="780"/>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07D13"/>
    <w:rPr>
      <w:rFonts w:ascii="Times New Roman" w:eastAsia="Times New Roman" w:hAnsi="Times New Roman" w:cs="Times New Roman"/>
      <w:sz w:val="28"/>
      <w:szCs w:val="24"/>
      <w:lang w:eastAsia="ru-RU"/>
    </w:rPr>
  </w:style>
  <w:style w:type="paragraph" w:styleId="a3">
    <w:name w:val="List Paragraph"/>
    <w:basedOn w:val="a"/>
    <w:uiPriority w:val="34"/>
    <w:qFormat/>
    <w:rsid w:val="00E07D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2018-03-02T05:28:00Z</dcterms:created>
  <dcterms:modified xsi:type="dcterms:W3CDTF">2018-03-26T08:06:00Z</dcterms:modified>
</cp:coreProperties>
</file>