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EE" w:rsidRPr="00BF6DF5" w:rsidRDefault="002A42EE" w:rsidP="002A42EE">
      <w:pPr>
        <w:pStyle w:val="a3"/>
        <w:numPr>
          <w:ilvl w:val="0"/>
          <w:numId w:val="1"/>
        </w:numPr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через суд добивается блокировки сайта по продаже поддельных паспортов</w:t>
      </w:r>
    </w:p>
    <w:p w:rsidR="002A42EE" w:rsidRPr="00BF6DF5" w:rsidRDefault="002A42EE" w:rsidP="002A42EE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13.03.2018</w:t>
      </w:r>
    </w:p>
    <w:p w:rsidR="002A42EE" w:rsidRPr="00BF6DF5" w:rsidRDefault="002A42EE" w:rsidP="002A42EE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Прокуратура Кукморского района в ходе мониторинга сети Интернет выявила информацию о продаже поддельных паспортов и других официальных документов. Доступ к указанному </w:t>
      </w:r>
      <w:proofErr w:type="spellStart"/>
      <w:r w:rsidRPr="00BF6DF5">
        <w:rPr>
          <w:rFonts w:ascii="Times New Roman" w:hAnsi="Times New Roman" w:cs="Times New Roman"/>
        </w:rPr>
        <w:t>контенту</w:t>
      </w:r>
      <w:proofErr w:type="spellEnd"/>
      <w:r w:rsidRPr="00BF6DF5">
        <w:rPr>
          <w:rFonts w:ascii="Times New Roman" w:hAnsi="Times New Roman" w:cs="Times New Roman"/>
        </w:rPr>
        <w:t xml:space="preserve"> был свободным для неограниченного круга пользователей. За подделку, изготовление или сбыт поддельных документов (бланков) законом предусмотрена уголовная ответственность.  Таким образом, распространение такой информации на территории РФ запрещена. В связи с этим прокуратура обратилась в суд с заявлением о прекращении доступа к указанному ресурсу.  Заявление прокурора находится на стадии рассмотрения.</w:t>
      </w:r>
    </w:p>
    <w:p w:rsidR="00EA0436" w:rsidRPr="002A42EE" w:rsidRDefault="00EA0436" w:rsidP="002A42EE"/>
    <w:sectPr w:rsidR="00EA0436" w:rsidRPr="002A42EE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A42EE"/>
    <w:rsid w:val="002D7D89"/>
    <w:rsid w:val="00791032"/>
    <w:rsid w:val="007A736A"/>
    <w:rsid w:val="007D0AAB"/>
    <w:rsid w:val="008F116B"/>
    <w:rsid w:val="00937E32"/>
    <w:rsid w:val="00A6712D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2018-03-29T12:46:00Z</dcterms:created>
  <dcterms:modified xsi:type="dcterms:W3CDTF">2018-03-29T12:46:00Z</dcterms:modified>
</cp:coreProperties>
</file>