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A48" w:rsidRPr="00242BCE" w:rsidRDefault="00242BCE" w:rsidP="00242BCE">
      <w:pPr>
        <w:tabs>
          <w:tab w:val="left" w:pos="142"/>
        </w:tabs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42BC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«Главные новости» с </w:t>
      </w:r>
      <w:proofErr w:type="spellStart"/>
      <w:r w:rsidR="004A1A48" w:rsidRPr="00242BC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Росреестр</w:t>
      </w:r>
      <w:r w:rsidRPr="00242BC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ом</w:t>
      </w:r>
      <w:proofErr w:type="spellEnd"/>
      <w:r w:rsidRPr="00242BC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Т</w:t>
      </w:r>
      <w:r w:rsidR="004A1A48" w:rsidRPr="00242BC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а</w:t>
      </w:r>
      <w:r w:rsidR="001632C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та</w:t>
      </w:r>
      <w:r w:rsidR="004A1A48" w:rsidRPr="00242BC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рстан</w:t>
      </w:r>
      <w:r w:rsidRPr="00242BC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а</w:t>
      </w:r>
    </w:p>
    <w:p w:rsidR="00242BCE" w:rsidRPr="001632CB" w:rsidRDefault="00242BCE" w:rsidP="001632CB">
      <w:pPr>
        <w:tabs>
          <w:tab w:val="left" w:pos="142"/>
        </w:tabs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F00F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26 ноября в 13.30</w:t>
      </w:r>
      <w:r w:rsidRPr="00CF00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A1A48" w:rsidRPr="00242BCE">
        <w:rPr>
          <w:rFonts w:ascii="Times New Roman" w:eastAsiaTheme="minorHAnsi" w:hAnsi="Times New Roman" w:cs="Times New Roman"/>
          <w:sz w:val="28"/>
          <w:szCs w:val="28"/>
          <w:lang w:eastAsia="en-US"/>
        </w:rPr>
        <w:t>на телеканале «Татарстан 24» состоится прямой эфир,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главной темой которого станет </w:t>
      </w:r>
      <w:r w:rsidRPr="001632CB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Закон «</w:t>
      </w:r>
      <w:r w:rsidR="00CF00F7" w:rsidRPr="00CF00F7">
        <w:rPr>
          <w:rFonts w:ascii="Times New Roman" w:eastAsiaTheme="minorHAnsi" w:hAnsi="Times New Roman" w:cs="Times New Roman"/>
          <w:sz w:val="28"/>
          <w:szCs w:val="28"/>
          <w:lang w:eastAsia="en-US"/>
        </w:rPr>
        <w:t>О ведении гражданами садоводства и огородничества для собственных нужд»</w:t>
      </w:r>
      <w:r w:rsidRPr="001632C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который вступит в силу 1 января 2019 года. </w:t>
      </w:r>
    </w:p>
    <w:p w:rsidR="004A1A48" w:rsidRDefault="004A1A48" w:rsidP="001632CB">
      <w:pPr>
        <w:tabs>
          <w:tab w:val="left" w:pos="142"/>
        </w:tabs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42B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Гостем программы «Главные новости» станет </w:t>
      </w:r>
      <w:r w:rsidR="00242BCE">
        <w:rPr>
          <w:rFonts w:ascii="Times New Roman" w:eastAsiaTheme="minorHAnsi" w:hAnsi="Times New Roman" w:cs="Times New Roman"/>
          <w:sz w:val="28"/>
          <w:szCs w:val="28"/>
          <w:lang w:eastAsia="en-US"/>
        </w:rPr>
        <w:t>начальник</w:t>
      </w:r>
      <w:r w:rsidRPr="00242B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242B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отдела </w:t>
      </w:r>
      <w:r w:rsidR="00242B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государственной </w:t>
      </w:r>
      <w:r w:rsidRPr="00242B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регистрации </w:t>
      </w:r>
      <w:r w:rsidR="00242B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недвижимости </w:t>
      </w:r>
      <w:r w:rsidRPr="00242BCE">
        <w:rPr>
          <w:rFonts w:ascii="Times New Roman" w:eastAsiaTheme="minorHAnsi" w:hAnsi="Times New Roman" w:cs="Times New Roman"/>
          <w:sz w:val="28"/>
          <w:szCs w:val="28"/>
          <w:lang w:eastAsia="en-US"/>
        </w:rPr>
        <w:t>физических лиц Управления</w:t>
      </w:r>
      <w:proofErr w:type="gramEnd"/>
      <w:r w:rsidRPr="00242B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242BCE">
        <w:rPr>
          <w:rFonts w:ascii="Times New Roman" w:eastAsiaTheme="minorHAnsi" w:hAnsi="Times New Roman" w:cs="Times New Roman"/>
          <w:sz w:val="28"/>
          <w:szCs w:val="28"/>
          <w:lang w:eastAsia="en-US"/>
        </w:rPr>
        <w:t>Росреестра</w:t>
      </w:r>
      <w:proofErr w:type="spellEnd"/>
      <w:r w:rsidRPr="00242B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Республике Татарстан </w:t>
      </w:r>
      <w:proofErr w:type="spellStart"/>
      <w:r w:rsidR="00242BCE">
        <w:rPr>
          <w:rFonts w:ascii="Times New Roman" w:eastAsiaTheme="minorHAnsi" w:hAnsi="Times New Roman" w:cs="Times New Roman"/>
          <w:sz w:val="28"/>
          <w:szCs w:val="28"/>
          <w:lang w:eastAsia="en-US"/>
        </w:rPr>
        <w:t>Эндже</w:t>
      </w:r>
      <w:proofErr w:type="spellEnd"/>
      <w:r w:rsidR="00242B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242BCE">
        <w:rPr>
          <w:rFonts w:ascii="Times New Roman" w:eastAsiaTheme="minorHAnsi" w:hAnsi="Times New Roman" w:cs="Times New Roman"/>
          <w:sz w:val="28"/>
          <w:szCs w:val="28"/>
          <w:lang w:eastAsia="en-US"/>
        </w:rPr>
        <w:t>Мухаметгалиева</w:t>
      </w:r>
      <w:proofErr w:type="spellEnd"/>
      <w:r w:rsidRPr="00242BC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4A1A48" w:rsidRPr="00242BCE" w:rsidRDefault="004A1A48" w:rsidP="00242BCE">
      <w:pPr>
        <w:tabs>
          <w:tab w:val="left" w:pos="142"/>
        </w:tabs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42B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Представитель </w:t>
      </w:r>
      <w:proofErr w:type="spellStart"/>
      <w:r w:rsidRPr="00242BCE">
        <w:rPr>
          <w:rFonts w:ascii="Times New Roman" w:eastAsiaTheme="minorHAnsi" w:hAnsi="Times New Roman" w:cs="Times New Roman"/>
          <w:sz w:val="28"/>
          <w:szCs w:val="28"/>
          <w:lang w:eastAsia="en-US"/>
        </w:rPr>
        <w:t>Росреестра</w:t>
      </w:r>
      <w:proofErr w:type="spellEnd"/>
      <w:r w:rsidRPr="00242B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Татарстана </w:t>
      </w:r>
      <w:r w:rsidR="00CF00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расскажет о важных изменениях, которые совсем скоро произойдут для </w:t>
      </w:r>
      <w:r w:rsidR="00AB348B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правообладателей земельных участков</w:t>
      </w:r>
      <w:r w:rsidR="00CF00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а также </w:t>
      </w:r>
      <w:r w:rsidRPr="00242B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ответит на вопросы телезрителей </w:t>
      </w:r>
      <w:r w:rsidR="00AB348B">
        <w:rPr>
          <w:rFonts w:ascii="Times New Roman" w:eastAsiaTheme="minorHAnsi" w:hAnsi="Times New Roman" w:cs="Times New Roman"/>
          <w:sz w:val="28"/>
          <w:szCs w:val="28"/>
          <w:lang w:eastAsia="en-US"/>
        </w:rPr>
        <w:t>по данной теме.</w:t>
      </w:r>
    </w:p>
    <w:p w:rsidR="004A1A48" w:rsidRPr="00242BCE" w:rsidRDefault="004A1A48" w:rsidP="00242BCE">
      <w:pPr>
        <w:tabs>
          <w:tab w:val="left" w:pos="142"/>
        </w:tabs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42B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Звонки будут приниматься  с 13.30 до 14.00. Телефоны прямого эфира: (843) 511-99-66, 8-800-500-32-55. </w:t>
      </w:r>
    </w:p>
    <w:p w:rsidR="004A1A48" w:rsidRDefault="004A1A48" w:rsidP="00242BCE">
      <w:pPr>
        <w:tabs>
          <w:tab w:val="left" w:pos="142"/>
        </w:tabs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42BC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Пресс-служба</w:t>
      </w:r>
    </w:p>
    <w:p w:rsidR="001632CB" w:rsidRDefault="001632CB" w:rsidP="00242BCE">
      <w:pPr>
        <w:tabs>
          <w:tab w:val="left" w:pos="142"/>
        </w:tabs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sectPr w:rsidR="001632CB" w:rsidSect="00242B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A1A48"/>
    <w:rsid w:val="001632CB"/>
    <w:rsid w:val="00242BCE"/>
    <w:rsid w:val="004A1A48"/>
    <w:rsid w:val="00AB348B"/>
    <w:rsid w:val="00B873FE"/>
    <w:rsid w:val="00CF00F7"/>
    <w:rsid w:val="00F62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B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4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6</cp:revision>
  <dcterms:created xsi:type="dcterms:W3CDTF">2018-11-23T11:17:00Z</dcterms:created>
  <dcterms:modified xsi:type="dcterms:W3CDTF">2018-11-23T11:49:00Z</dcterms:modified>
</cp:coreProperties>
</file>