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5C" w:rsidRDefault="0059226E" w:rsidP="00850D42">
      <w:pPr>
        <w:pStyle w:val="headertext"/>
        <w:spacing w:before="0" w:beforeAutospacing="0" w:after="0" w:afterAutospacing="0" w:line="216" w:lineRule="auto"/>
        <w:jc w:val="center"/>
        <w:rPr>
          <w:sz w:val="22"/>
          <w:szCs w:val="22"/>
        </w:rPr>
      </w:pPr>
      <w:r w:rsidRPr="00752F0D">
        <w:rPr>
          <w:sz w:val="22"/>
          <w:szCs w:val="22"/>
        </w:rPr>
        <w:t xml:space="preserve">СОВЕТ </w:t>
      </w:r>
      <w:r w:rsidR="00752F0D" w:rsidRPr="00752F0D">
        <w:rPr>
          <w:sz w:val="22"/>
          <w:szCs w:val="22"/>
        </w:rPr>
        <w:t xml:space="preserve">КАЕНСАРСКОГО </w:t>
      </w:r>
      <w:r w:rsidRPr="00752F0D">
        <w:rPr>
          <w:sz w:val="22"/>
          <w:szCs w:val="22"/>
        </w:rPr>
        <w:t xml:space="preserve"> СЕЛЬСКОГО ПОСЕЛЕНИЯ</w:t>
      </w:r>
    </w:p>
    <w:p w:rsidR="0059226E" w:rsidRPr="00752F0D" w:rsidRDefault="0059226E" w:rsidP="00850D42">
      <w:pPr>
        <w:pStyle w:val="headertext"/>
        <w:spacing w:before="0" w:beforeAutospacing="0" w:after="0" w:afterAutospacing="0" w:line="216" w:lineRule="auto"/>
        <w:jc w:val="center"/>
        <w:rPr>
          <w:sz w:val="22"/>
          <w:szCs w:val="22"/>
        </w:rPr>
      </w:pPr>
      <w:r w:rsidRPr="00752F0D">
        <w:rPr>
          <w:sz w:val="22"/>
          <w:szCs w:val="22"/>
        </w:rPr>
        <w:t xml:space="preserve"> </w:t>
      </w:r>
      <w:r w:rsidR="00C1025C">
        <w:rPr>
          <w:sz w:val="22"/>
          <w:szCs w:val="22"/>
        </w:rPr>
        <w:t>КУКМОРСКОГО МУНИЦИПАЛЬНОГО РАЙОНА РЕСПУБЛИКИ ТАТАРСТАН</w:t>
      </w:r>
    </w:p>
    <w:p w:rsidR="00301622" w:rsidRPr="00752F0D" w:rsidRDefault="00301622" w:rsidP="00850D42">
      <w:pPr>
        <w:pStyle w:val="headertext"/>
        <w:spacing w:before="0" w:beforeAutospacing="0" w:after="0" w:afterAutospacing="0" w:line="216" w:lineRule="auto"/>
        <w:jc w:val="center"/>
        <w:rPr>
          <w:sz w:val="22"/>
          <w:szCs w:val="22"/>
        </w:rPr>
      </w:pPr>
    </w:p>
    <w:p w:rsidR="0059226E" w:rsidRPr="00752F0D" w:rsidRDefault="0059226E" w:rsidP="00850D42">
      <w:pPr>
        <w:pStyle w:val="headertext"/>
        <w:spacing w:before="0" w:beforeAutospacing="0" w:after="0" w:afterAutospacing="0" w:line="216" w:lineRule="auto"/>
        <w:jc w:val="center"/>
        <w:rPr>
          <w:sz w:val="22"/>
          <w:szCs w:val="22"/>
        </w:rPr>
      </w:pPr>
      <w:r w:rsidRPr="00752F0D">
        <w:rPr>
          <w:sz w:val="22"/>
          <w:szCs w:val="22"/>
        </w:rPr>
        <w:t xml:space="preserve">РЕШЕНИЕ </w:t>
      </w:r>
    </w:p>
    <w:p w:rsidR="00752F0D" w:rsidRPr="00752F0D" w:rsidRDefault="00752F0D" w:rsidP="00850D42">
      <w:pPr>
        <w:pStyle w:val="headertext"/>
        <w:spacing w:before="0" w:beforeAutospacing="0" w:after="0" w:afterAutospacing="0" w:line="216" w:lineRule="auto"/>
        <w:jc w:val="center"/>
        <w:rPr>
          <w:sz w:val="22"/>
          <w:szCs w:val="22"/>
        </w:rPr>
      </w:pPr>
    </w:p>
    <w:p w:rsidR="00752F0D" w:rsidRPr="00752F0D" w:rsidRDefault="00752F0D" w:rsidP="00752F0D">
      <w:pPr>
        <w:pStyle w:val="headertext"/>
        <w:tabs>
          <w:tab w:val="left" w:pos="253"/>
          <w:tab w:val="left" w:pos="8271"/>
        </w:tabs>
        <w:spacing w:before="0" w:beforeAutospacing="0" w:after="0" w:afterAutospacing="0" w:line="216" w:lineRule="auto"/>
        <w:rPr>
          <w:sz w:val="22"/>
          <w:szCs w:val="22"/>
        </w:rPr>
      </w:pPr>
      <w:r w:rsidRPr="00752F0D">
        <w:rPr>
          <w:sz w:val="22"/>
          <w:szCs w:val="22"/>
        </w:rPr>
        <w:tab/>
        <w:t>От 02 ноября 2018г</w:t>
      </w:r>
      <w:r w:rsidRPr="00752F0D">
        <w:rPr>
          <w:sz w:val="22"/>
          <w:szCs w:val="22"/>
        </w:rPr>
        <w:tab/>
        <w:t>№ 27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59226E" w:rsidRPr="00752F0D" w:rsidTr="0059226E">
        <w:tc>
          <w:tcPr>
            <w:tcW w:w="5920" w:type="dxa"/>
            <w:shd w:val="clear" w:color="auto" w:fill="auto"/>
          </w:tcPr>
          <w:p w:rsidR="00301622" w:rsidRPr="00752F0D" w:rsidRDefault="00301622" w:rsidP="00850D42">
            <w:pPr>
              <w:pStyle w:val="headertext"/>
              <w:spacing w:before="0" w:beforeAutospacing="0" w:after="0" w:afterAutospacing="0" w:line="216" w:lineRule="auto"/>
              <w:jc w:val="both"/>
              <w:rPr>
                <w:sz w:val="22"/>
                <w:szCs w:val="22"/>
              </w:rPr>
            </w:pPr>
          </w:p>
          <w:p w:rsidR="0059226E" w:rsidRPr="00752F0D" w:rsidRDefault="0059226E" w:rsidP="00752F0D">
            <w:pPr>
              <w:pStyle w:val="headertext"/>
              <w:spacing w:before="0" w:beforeAutospacing="0" w:after="0" w:afterAutospacing="0" w:line="216" w:lineRule="auto"/>
              <w:jc w:val="both"/>
              <w:rPr>
                <w:sz w:val="22"/>
                <w:szCs w:val="22"/>
              </w:rPr>
            </w:pPr>
            <w:proofErr w:type="gramStart"/>
            <w:r w:rsidRPr="00752F0D">
              <w:rPr>
                <w:sz w:val="22"/>
                <w:szCs w:val="22"/>
              </w:rPr>
              <w:t xml:space="preserve">О внесении изменений в Положение о муниципальной службе в </w:t>
            </w:r>
            <w:proofErr w:type="spellStart"/>
            <w:r w:rsidR="00752F0D" w:rsidRPr="00752F0D">
              <w:rPr>
                <w:sz w:val="22"/>
                <w:szCs w:val="22"/>
              </w:rPr>
              <w:t>Каенсарском</w:t>
            </w:r>
            <w:proofErr w:type="spellEnd"/>
            <w:r w:rsidRPr="00752F0D">
              <w:rPr>
                <w:sz w:val="22"/>
                <w:szCs w:val="22"/>
              </w:rPr>
              <w:t xml:space="preserve"> сельском поселении Кукморского муниципального района, утвержденное решением Совета </w:t>
            </w:r>
            <w:proofErr w:type="spellStart"/>
            <w:r w:rsidR="00752F0D" w:rsidRPr="00752F0D">
              <w:rPr>
                <w:sz w:val="22"/>
                <w:szCs w:val="22"/>
              </w:rPr>
              <w:t>Каенсарского</w:t>
            </w:r>
            <w:proofErr w:type="spellEnd"/>
            <w:r w:rsidRPr="00752F0D">
              <w:rPr>
                <w:sz w:val="22"/>
                <w:szCs w:val="22"/>
              </w:rPr>
              <w:t xml:space="preserve"> сельского по</w:t>
            </w:r>
            <w:r w:rsidR="00850D42" w:rsidRPr="00752F0D">
              <w:rPr>
                <w:sz w:val="22"/>
                <w:szCs w:val="22"/>
              </w:rPr>
              <w:t>селения от 27 апреля 2018 года №</w:t>
            </w:r>
            <w:r w:rsidRPr="00752F0D">
              <w:rPr>
                <w:sz w:val="22"/>
                <w:szCs w:val="22"/>
              </w:rPr>
              <w:t xml:space="preserve"> 7</w:t>
            </w:r>
            <w:proofErr w:type="gramEnd"/>
          </w:p>
        </w:tc>
        <w:tc>
          <w:tcPr>
            <w:tcW w:w="3651" w:type="dxa"/>
            <w:shd w:val="clear" w:color="auto" w:fill="auto"/>
          </w:tcPr>
          <w:p w:rsidR="0059226E" w:rsidRPr="00752F0D" w:rsidRDefault="0059226E" w:rsidP="00850D42">
            <w:pPr>
              <w:pStyle w:val="headertext"/>
              <w:spacing w:before="0" w:beforeAutospacing="0" w:after="0" w:afterAutospacing="0"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59226E" w:rsidRPr="00752F0D" w:rsidRDefault="0059226E" w:rsidP="00850D42">
      <w:pPr>
        <w:pStyle w:val="headertext"/>
        <w:spacing w:before="0" w:beforeAutospacing="0" w:after="0" w:afterAutospacing="0" w:line="216" w:lineRule="auto"/>
        <w:jc w:val="center"/>
        <w:rPr>
          <w:sz w:val="22"/>
          <w:szCs w:val="22"/>
        </w:rPr>
      </w:pPr>
    </w:p>
    <w:p w:rsidR="0059226E" w:rsidRPr="00752F0D" w:rsidRDefault="0059226E" w:rsidP="00850D42">
      <w:pPr>
        <w:autoSpaceDE w:val="0"/>
        <w:autoSpaceDN w:val="0"/>
        <w:adjustRightInd w:val="0"/>
        <w:spacing w:after="0" w:line="216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52F0D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</w:t>
      </w:r>
      <w:hyperlink r:id="rId5" w:history="1">
        <w:r w:rsidRPr="00752F0D">
          <w:rPr>
            <w:rFonts w:ascii="Times New Roman" w:eastAsia="Times New Roman" w:hAnsi="Times New Roman" w:cs="Times New Roman"/>
            <w:lang w:eastAsia="ru-RU"/>
          </w:rPr>
          <w:t>от 02</w:t>
        </w:r>
        <w:r w:rsidR="002642E6" w:rsidRPr="00752F0D">
          <w:rPr>
            <w:rFonts w:ascii="Times New Roman" w:eastAsia="Times New Roman" w:hAnsi="Times New Roman" w:cs="Times New Roman"/>
            <w:lang w:eastAsia="ru-RU"/>
          </w:rPr>
          <w:t xml:space="preserve"> марта </w:t>
        </w:r>
        <w:r w:rsidRPr="00752F0D">
          <w:rPr>
            <w:rFonts w:ascii="Times New Roman" w:eastAsia="Times New Roman" w:hAnsi="Times New Roman" w:cs="Times New Roman"/>
            <w:lang w:eastAsia="ru-RU"/>
          </w:rPr>
          <w:t>2007</w:t>
        </w:r>
        <w:r w:rsidR="002642E6" w:rsidRPr="00752F0D">
          <w:rPr>
            <w:rFonts w:ascii="Times New Roman" w:eastAsia="Times New Roman" w:hAnsi="Times New Roman" w:cs="Times New Roman"/>
            <w:lang w:eastAsia="ru-RU"/>
          </w:rPr>
          <w:t xml:space="preserve"> </w:t>
        </w:r>
        <w:proofErr w:type="spellStart"/>
        <w:r w:rsidR="002642E6" w:rsidRPr="00752F0D">
          <w:rPr>
            <w:rFonts w:ascii="Times New Roman" w:eastAsia="Times New Roman" w:hAnsi="Times New Roman" w:cs="Times New Roman"/>
            <w:lang w:eastAsia="ru-RU"/>
          </w:rPr>
          <w:t>года№</w:t>
        </w:r>
        <w:proofErr w:type="spellEnd"/>
        <w:r w:rsidRPr="00752F0D">
          <w:rPr>
            <w:rFonts w:ascii="Times New Roman" w:eastAsia="Times New Roman" w:hAnsi="Times New Roman" w:cs="Times New Roman"/>
            <w:lang w:eastAsia="ru-RU"/>
          </w:rPr>
          <w:t xml:space="preserve"> 25-ФЗ "О муниципальной службе в Российской Федерации"</w:t>
        </w:r>
      </w:hyperlink>
      <w:r w:rsidRPr="00752F0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642E6" w:rsidRPr="00752F0D">
        <w:rPr>
          <w:rFonts w:ascii="Times New Roman" w:eastAsia="Times New Roman" w:hAnsi="Times New Roman" w:cs="Times New Roman"/>
          <w:lang w:eastAsia="ru-RU"/>
        </w:rPr>
        <w:t xml:space="preserve"> Кодексом Республики Татарстан о муниципальной службе" от 25.06.2013 № 50-ЗРТ, </w:t>
      </w:r>
      <w:r w:rsidRPr="00752F0D">
        <w:rPr>
          <w:rFonts w:ascii="Times New Roman" w:eastAsia="Times New Roman" w:hAnsi="Times New Roman" w:cs="Times New Roman"/>
          <w:lang w:eastAsia="ru-RU"/>
        </w:rPr>
        <w:t xml:space="preserve"> в целях приведения Положения о муниципальной службе в </w:t>
      </w:r>
      <w:proofErr w:type="spellStart"/>
      <w:r w:rsidR="00752F0D" w:rsidRPr="00752F0D">
        <w:rPr>
          <w:rFonts w:ascii="Times New Roman" w:hAnsi="Times New Roman" w:cs="Times New Roman"/>
        </w:rPr>
        <w:t>Каенсарском</w:t>
      </w:r>
      <w:proofErr w:type="spellEnd"/>
      <w:r w:rsidRPr="00752F0D">
        <w:rPr>
          <w:rFonts w:ascii="Times New Roman" w:eastAsia="Times New Roman" w:hAnsi="Times New Roman" w:cs="Times New Roman"/>
          <w:lang w:eastAsia="ru-RU"/>
        </w:rPr>
        <w:t xml:space="preserve"> сельском поселении Кукморского муниципального района в соответствие с действующим законодательством, Совет </w:t>
      </w:r>
      <w:proofErr w:type="spellStart"/>
      <w:r w:rsidR="00752F0D" w:rsidRPr="00752F0D">
        <w:rPr>
          <w:rFonts w:ascii="Times New Roman" w:hAnsi="Times New Roman" w:cs="Times New Roman"/>
        </w:rPr>
        <w:t>Каенсарском</w:t>
      </w:r>
      <w:proofErr w:type="spellEnd"/>
      <w:r w:rsidRPr="00752F0D">
        <w:rPr>
          <w:rFonts w:ascii="Times New Roman" w:eastAsia="Times New Roman" w:hAnsi="Times New Roman" w:cs="Times New Roman"/>
          <w:lang w:eastAsia="ru-RU"/>
        </w:rPr>
        <w:t xml:space="preserve"> сельского поселения решил:</w:t>
      </w:r>
    </w:p>
    <w:p w:rsidR="00753666" w:rsidRPr="00752F0D" w:rsidRDefault="002642E6" w:rsidP="00850D42">
      <w:pPr>
        <w:pStyle w:val="a5"/>
        <w:numPr>
          <w:ilvl w:val="0"/>
          <w:numId w:val="1"/>
        </w:numPr>
        <w:spacing w:after="0" w:line="216" w:lineRule="auto"/>
        <w:ind w:left="0" w:firstLine="70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52F0D">
        <w:rPr>
          <w:rFonts w:ascii="Times New Roman" w:eastAsia="Times New Roman" w:hAnsi="Times New Roman" w:cs="Times New Roman"/>
          <w:lang w:eastAsia="ru-RU"/>
        </w:rPr>
        <w:t xml:space="preserve">Внести в Положение о муниципальной службе в </w:t>
      </w:r>
      <w:proofErr w:type="spellStart"/>
      <w:r w:rsidR="00752F0D" w:rsidRPr="00752F0D">
        <w:rPr>
          <w:rFonts w:ascii="Times New Roman" w:hAnsi="Times New Roman" w:cs="Times New Roman"/>
        </w:rPr>
        <w:t>Каенсарском</w:t>
      </w:r>
      <w:proofErr w:type="spellEnd"/>
      <w:r w:rsidRPr="00752F0D">
        <w:rPr>
          <w:rFonts w:ascii="Times New Roman" w:eastAsia="Times New Roman" w:hAnsi="Times New Roman" w:cs="Times New Roman"/>
          <w:lang w:eastAsia="ru-RU"/>
        </w:rPr>
        <w:t xml:space="preserve"> сельском поселении Кукморского муниципального района, утвержденное решением Совета </w:t>
      </w:r>
      <w:proofErr w:type="spellStart"/>
      <w:r w:rsidR="00752F0D" w:rsidRPr="00752F0D">
        <w:rPr>
          <w:rFonts w:ascii="Times New Roman" w:hAnsi="Times New Roman" w:cs="Times New Roman"/>
        </w:rPr>
        <w:t>Каенсарского</w:t>
      </w:r>
      <w:proofErr w:type="spellEnd"/>
      <w:r w:rsidRPr="00752F0D">
        <w:rPr>
          <w:rFonts w:ascii="Times New Roman" w:eastAsia="Times New Roman" w:hAnsi="Times New Roman" w:cs="Times New Roman"/>
          <w:lang w:eastAsia="ru-RU"/>
        </w:rPr>
        <w:t xml:space="preserve"> сельского поселения от 27 апреля 2018 года № 7, следующие изменения:</w:t>
      </w:r>
      <w:proofErr w:type="gramEnd"/>
    </w:p>
    <w:p w:rsidR="002642E6" w:rsidRPr="00752F0D" w:rsidRDefault="00301622" w:rsidP="00850D42">
      <w:pPr>
        <w:pStyle w:val="formattext"/>
        <w:numPr>
          <w:ilvl w:val="1"/>
          <w:numId w:val="1"/>
        </w:numPr>
        <w:spacing w:before="0" w:beforeAutospacing="0" w:after="0" w:afterAutospacing="0" w:line="216" w:lineRule="auto"/>
        <w:jc w:val="both"/>
        <w:rPr>
          <w:sz w:val="22"/>
          <w:szCs w:val="22"/>
        </w:rPr>
      </w:pPr>
      <w:r w:rsidRPr="00752F0D">
        <w:rPr>
          <w:sz w:val="22"/>
          <w:szCs w:val="22"/>
        </w:rPr>
        <w:t xml:space="preserve"> п</w:t>
      </w:r>
      <w:r w:rsidR="002642E6" w:rsidRPr="00752F0D">
        <w:rPr>
          <w:sz w:val="22"/>
          <w:szCs w:val="22"/>
        </w:rPr>
        <w:t>ункт 3 раздела 24 дополнить подпунктом 2.1 следующего содержания:</w:t>
      </w:r>
    </w:p>
    <w:p w:rsidR="002642E6" w:rsidRPr="00752F0D" w:rsidRDefault="002642E6" w:rsidP="00850D42">
      <w:pPr>
        <w:pStyle w:val="formattext"/>
        <w:spacing w:before="0" w:beforeAutospacing="0" w:after="0" w:afterAutospacing="0" w:line="216" w:lineRule="auto"/>
        <w:ind w:firstLine="705"/>
        <w:jc w:val="both"/>
        <w:rPr>
          <w:sz w:val="22"/>
          <w:szCs w:val="22"/>
        </w:rPr>
      </w:pPr>
      <w:proofErr w:type="gramStart"/>
      <w:r w:rsidRPr="00752F0D">
        <w:rPr>
          <w:sz w:val="22"/>
          <w:szCs w:val="22"/>
        </w:rPr>
        <w:t>«2.1) доклада подразделения кадровой службы 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</w:t>
      </w:r>
      <w:r w:rsidR="00301622" w:rsidRPr="00752F0D">
        <w:rPr>
          <w:sz w:val="22"/>
          <w:szCs w:val="22"/>
        </w:rPr>
        <w:t>;</w:t>
      </w:r>
      <w:proofErr w:type="gramEnd"/>
    </w:p>
    <w:p w:rsidR="002642E6" w:rsidRPr="00752F0D" w:rsidRDefault="00301622" w:rsidP="00850D42">
      <w:pPr>
        <w:pStyle w:val="a5"/>
        <w:spacing w:after="0" w:line="216" w:lineRule="auto"/>
        <w:ind w:left="705"/>
        <w:jc w:val="both"/>
        <w:rPr>
          <w:rFonts w:ascii="Times New Roman" w:eastAsia="Times New Roman" w:hAnsi="Times New Roman" w:cs="Times New Roman"/>
          <w:lang w:eastAsia="ru-RU"/>
        </w:rPr>
      </w:pPr>
      <w:r w:rsidRPr="00752F0D">
        <w:rPr>
          <w:rFonts w:ascii="Times New Roman" w:eastAsia="Times New Roman" w:hAnsi="Times New Roman" w:cs="Times New Roman"/>
          <w:lang w:eastAsia="ru-RU"/>
        </w:rPr>
        <w:t>1.2. подпункт 2 пункта 2 раздела 2 изложить в следующей редакции:</w:t>
      </w:r>
    </w:p>
    <w:p w:rsidR="00301622" w:rsidRPr="00752F0D" w:rsidRDefault="00301622" w:rsidP="00850D42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</w:rPr>
      </w:pPr>
      <w:r w:rsidRPr="00752F0D">
        <w:rPr>
          <w:rFonts w:ascii="Times New Roman" w:hAnsi="Times New Roman" w:cs="Times New Roman"/>
        </w:rPr>
        <w:t>«2) к стажу муниципальной службы или стажу работы по специальности, направлению подготовки:</w:t>
      </w:r>
    </w:p>
    <w:p w:rsidR="00301622" w:rsidRPr="00752F0D" w:rsidRDefault="00301622" w:rsidP="00850D42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</w:rPr>
      </w:pPr>
      <w:r w:rsidRPr="00752F0D">
        <w:rPr>
          <w:rFonts w:ascii="Times New Roman" w:hAnsi="Times New Roman" w:cs="Times New Roman"/>
        </w:rPr>
        <w:t>по высшим должностям муниципальной службы - стаж муниципальной службы не менее двух лет или стаж работы по специальности, направлению подготовки не менее четырех лет;</w:t>
      </w:r>
    </w:p>
    <w:p w:rsidR="00301622" w:rsidRPr="00752F0D" w:rsidRDefault="00301622" w:rsidP="00850D42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</w:rPr>
      </w:pPr>
      <w:r w:rsidRPr="00752F0D">
        <w:rPr>
          <w:rFonts w:ascii="Times New Roman" w:hAnsi="Times New Roman" w:cs="Times New Roman"/>
        </w:rPr>
        <w:t>по главным должностям муниципальной службы - стаж муниципальной службы не менее одного года или стаж работы по специальности, направлению подготовки не менее двух лет.</w:t>
      </w:r>
    </w:p>
    <w:p w:rsidR="00301622" w:rsidRPr="00752F0D" w:rsidRDefault="00301622" w:rsidP="00850D42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</w:rPr>
      </w:pPr>
      <w:r w:rsidRPr="00752F0D">
        <w:rPr>
          <w:rFonts w:ascii="Times New Roman" w:hAnsi="Times New Roman" w:cs="Times New Roman"/>
        </w:rPr>
        <w:t>Квалификационные требования к стажу муниципальной службы или стажу работы по специальности, направлению подготовки для замещения должностей муниципальной службы ведущей, старшей и младшей групп не устанавливаются.</w:t>
      </w:r>
    </w:p>
    <w:p w:rsidR="00301622" w:rsidRPr="00752F0D" w:rsidRDefault="00301622" w:rsidP="00850D42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</w:rPr>
      </w:pPr>
      <w:r w:rsidRPr="00752F0D">
        <w:rPr>
          <w:rFonts w:ascii="Times New Roman" w:hAnsi="Times New Roman" w:cs="Times New Roman"/>
        </w:rPr>
        <w:t>При определении стажа муниципальной службы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</w:t>
      </w:r>
      <w:proofErr w:type="gramStart"/>
      <w:r w:rsidRPr="00752F0D">
        <w:rPr>
          <w:rFonts w:ascii="Times New Roman" w:hAnsi="Times New Roman" w:cs="Times New Roman"/>
        </w:rPr>
        <w:t>.»»</w:t>
      </w:r>
      <w:proofErr w:type="gramEnd"/>
    </w:p>
    <w:p w:rsidR="00301622" w:rsidRPr="00752F0D" w:rsidRDefault="00301622" w:rsidP="00850D42">
      <w:pPr>
        <w:pStyle w:val="formattext"/>
        <w:numPr>
          <w:ilvl w:val="1"/>
          <w:numId w:val="1"/>
        </w:numPr>
        <w:spacing w:before="0" w:beforeAutospacing="0" w:after="0" w:afterAutospacing="0" w:line="216" w:lineRule="auto"/>
        <w:ind w:left="0" w:firstLine="705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752F0D">
        <w:rPr>
          <w:rFonts w:eastAsiaTheme="minorHAnsi"/>
          <w:sz w:val="22"/>
          <w:szCs w:val="22"/>
          <w:lang w:eastAsia="en-US"/>
        </w:rPr>
        <w:t>в под</w:t>
      </w:r>
      <w:hyperlink r:id="rId6" w:history="1">
        <w:r w:rsidRPr="00752F0D">
          <w:rPr>
            <w:rFonts w:eastAsiaTheme="minorHAnsi"/>
            <w:sz w:val="22"/>
            <w:szCs w:val="22"/>
            <w:lang w:eastAsia="en-US"/>
          </w:rPr>
          <w:t xml:space="preserve">пункте 2 пункта 1 </w:t>
        </w:r>
      </w:hyperlink>
      <w:r w:rsidRPr="00752F0D">
        <w:rPr>
          <w:rFonts w:eastAsiaTheme="minorHAnsi"/>
          <w:sz w:val="22"/>
          <w:szCs w:val="22"/>
          <w:lang w:eastAsia="en-US"/>
        </w:rPr>
        <w:t>раздела 9 после слов "с разрешения представителя нанимателя (работодателя)" дополнить словами ", которое получено", слова "случаев,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самоуправления" заменить словами "представления на безвозмездной основе интересов муниципального образования в органах управления и ревизионной комиссии организации, учредителем</w:t>
      </w:r>
      <w:proofErr w:type="gramEnd"/>
      <w:r w:rsidRPr="00752F0D">
        <w:rPr>
          <w:rFonts w:eastAsiaTheme="minorHAnsi"/>
          <w:sz w:val="22"/>
          <w:szCs w:val="22"/>
          <w:lang w:eastAsia="en-US"/>
        </w:rPr>
        <w:t xml:space="preserve">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</w:t>
      </w:r>
      <w:r w:rsidR="00343B40" w:rsidRPr="00752F0D">
        <w:rPr>
          <w:rFonts w:eastAsiaTheme="minorHAnsi"/>
          <w:sz w:val="22"/>
          <w:szCs w:val="22"/>
          <w:lang w:eastAsia="en-US"/>
        </w:rPr>
        <w:t>отренных федеральными законами";</w:t>
      </w:r>
    </w:p>
    <w:p w:rsidR="00343B40" w:rsidRPr="00752F0D" w:rsidRDefault="00343B40" w:rsidP="00850D42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16" w:lineRule="auto"/>
        <w:ind w:left="0" w:firstLine="705"/>
        <w:jc w:val="both"/>
        <w:rPr>
          <w:rFonts w:ascii="Times New Roman" w:hAnsi="Times New Roman" w:cs="Times New Roman"/>
        </w:rPr>
      </w:pPr>
      <w:r w:rsidRPr="00752F0D">
        <w:rPr>
          <w:rFonts w:ascii="Times New Roman" w:hAnsi="Times New Roman" w:cs="Times New Roman"/>
        </w:rPr>
        <w:t xml:space="preserve"> в пункте 1.7 раздела 12 слова «приложением 1 к Закону Республики Татарстан от 17.01.2008 №5-ЗРТ «О муниципальной службе в Республике Татарстан» заменить словами «приложением 3 к Кодексу Республики Татарстан о муниципальной службе»</w:t>
      </w:r>
      <w:r w:rsidR="00193F2A" w:rsidRPr="00752F0D">
        <w:rPr>
          <w:rFonts w:ascii="Times New Roman" w:hAnsi="Times New Roman" w:cs="Times New Roman"/>
        </w:rPr>
        <w:t>;</w:t>
      </w:r>
    </w:p>
    <w:p w:rsidR="00343B40" w:rsidRPr="00752F0D" w:rsidRDefault="00193F2A" w:rsidP="00850D42">
      <w:pPr>
        <w:pStyle w:val="formattext"/>
        <w:numPr>
          <w:ilvl w:val="1"/>
          <w:numId w:val="1"/>
        </w:numPr>
        <w:spacing w:before="0" w:beforeAutospacing="0" w:after="0" w:afterAutospacing="0" w:line="216" w:lineRule="auto"/>
        <w:ind w:left="0" w:firstLine="705"/>
        <w:jc w:val="both"/>
        <w:rPr>
          <w:rFonts w:eastAsiaTheme="minorHAnsi"/>
          <w:sz w:val="22"/>
          <w:szCs w:val="22"/>
          <w:lang w:eastAsia="en-US"/>
        </w:rPr>
      </w:pPr>
      <w:r w:rsidRPr="00752F0D">
        <w:rPr>
          <w:rFonts w:eastAsiaTheme="minorHAnsi"/>
          <w:sz w:val="22"/>
          <w:szCs w:val="22"/>
          <w:lang w:eastAsia="en-US"/>
        </w:rPr>
        <w:t>в подпункте 4 пункта 1 раздела 8 слова «медицинского учреждения» заменить словами «медицинской организации».</w:t>
      </w:r>
    </w:p>
    <w:p w:rsidR="00850D42" w:rsidRPr="00752F0D" w:rsidRDefault="00850D42" w:rsidP="00850D42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bookmarkStart w:id="0" w:name="sub_11221"/>
      <w:r w:rsidRPr="00752F0D">
        <w:rPr>
          <w:rFonts w:ascii="Times New Roman" w:hAnsi="Times New Roman" w:cs="Times New Roman"/>
        </w:rPr>
        <w:t>раздел 20 изложить в следующей редакции:</w:t>
      </w:r>
    </w:p>
    <w:p w:rsidR="00850D42" w:rsidRPr="00752F0D" w:rsidRDefault="00850D42" w:rsidP="00850D42">
      <w:pPr>
        <w:pStyle w:val="headertext"/>
        <w:spacing w:before="0" w:beforeAutospacing="0" w:after="0" w:afterAutospacing="0" w:line="216" w:lineRule="auto"/>
        <w:rPr>
          <w:rFonts w:eastAsiaTheme="minorHAnsi"/>
          <w:sz w:val="22"/>
          <w:szCs w:val="22"/>
          <w:lang w:eastAsia="en-US"/>
        </w:rPr>
      </w:pPr>
      <w:r w:rsidRPr="00752F0D">
        <w:rPr>
          <w:rFonts w:eastAsiaTheme="minorHAnsi"/>
          <w:sz w:val="22"/>
          <w:szCs w:val="22"/>
          <w:lang w:eastAsia="en-US"/>
        </w:rPr>
        <w:t>«20. Пенсионное обеспечение муниципального служащего и членов его семьи</w:t>
      </w:r>
    </w:p>
    <w:p w:rsidR="00850D42" w:rsidRPr="00752F0D" w:rsidRDefault="00850D42" w:rsidP="00850D42">
      <w:pPr>
        <w:pStyle w:val="a5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hAnsi="Times New Roman" w:cs="Times New Roman"/>
        </w:rPr>
      </w:pPr>
      <w:r w:rsidRPr="00752F0D">
        <w:rPr>
          <w:rFonts w:ascii="Times New Roman" w:hAnsi="Times New Roman" w:cs="Times New Roman"/>
        </w:rPr>
        <w:t xml:space="preserve">Пенсионное обеспечение муниципального служащего и членов его семьи осуществляется в соответствии с законодательством </w:t>
      </w:r>
      <w:hyperlink r:id="rId7" w:history="1">
        <w:r w:rsidRPr="00752F0D">
          <w:rPr>
            <w:rFonts w:ascii="Times New Roman" w:hAnsi="Times New Roman" w:cs="Times New Roman"/>
          </w:rPr>
          <w:t>Российской Федерации</w:t>
        </w:r>
      </w:hyperlink>
      <w:r w:rsidRPr="00752F0D">
        <w:rPr>
          <w:rFonts w:ascii="Times New Roman" w:hAnsi="Times New Roman" w:cs="Times New Roman"/>
        </w:rPr>
        <w:t xml:space="preserve">, </w:t>
      </w:r>
      <w:hyperlink r:id="rId8" w:history="1">
        <w:r w:rsidRPr="00752F0D">
          <w:rPr>
            <w:rFonts w:ascii="Times New Roman" w:hAnsi="Times New Roman" w:cs="Times New Roman"/>
          </w:rPr>
          <w:t>Республики Татарстан</w:t>
        </w:r>
      </w:hyperlink>
      <w:r w:rsidRPr="00752F0D">
        <w:rPr>
          <w:rFonts w:ascii="Times New Roman" w:hAnsi="Times New Roman" w:cs="Times New Roman"/>
        </w:rPr>
        <w:t xml:space="preserve"> о муниципальной службе</w:t>
      </w:r>
      <w:proofErr w:type="gramStart"/>
      <w:r w:rsidRPr="00752F0D">
        <w:rPr>
          <w:rFonts w:ascii="Times New Roman" w:hAnsi="Times New Roman" w:cs="Times New Roman"/>
        </w:rPr>
        <w:t>.».</w:t>
      </w:r>
      <w:proofErr w:type="gramEnd"/>
    </w:p>
    <w:bookmarkEnd w:id="0"/>
    <w:p w:rsidR="00850D42" w:rsidRPr="00752F0D" w:rsidRDefault="00850D42" w:rsidP="00850D42">
      <w:pPr>
        <w:pStyle w:val="formattext"/>
        <w:spacing w:before="0" w:beforeAutospacing="0" w:after="0" w:afterAutospacing="0" w:line="216" w:lineRule="auto"/>
        <w:ind w:left="705"/>
        <w:jc w:val="both"/>
        <w:rPr>
          <w:rFonts w:eastAsiaTheme="minorHAnsi"/>
          <w:sz w:val="22"/>
          <w:szCs w:val="22"/>
          <w:lang w:eastAsia="en-US"/>
        </w:rPr>
      </w:pPr>
    </w:p>
    <w:p w:rsidR="00301622" w:rsidRPr="00752F0D" w:rsidRDefault="00301622" w:rsidP="00850D42">
      <w:pPr>
        <w:pStyle w:val="formattext"/>
        <w:numPr>
          <w:ilvl w:val="0"/>
          <w:numId w:val="1"/>
        </w:numPr>
        <w:spacing w:before="0" w:beforeAutospacing="0" w:after="0" w:afterAutospacing="0" w:line="216" w:lineRule="auto"/>
        <w:ind w:left="0" w:firstLine="705"/>
        <w:jc w:val="both"/>
        <w:rPr>
          <w:rFonts w:eastAsiaTheme="minorHAnsi"/>
          <w:sz w:val="22"/>
          <w:szCs w:val="22"/>
          <w:lang w:eastAsia="en-US"/>
        </w:rPr>
      </w:pPr>
      <w:r w:rsidRPr="00752F0D">
        <w:rPr>
          <w:rFonts w:eastAsiaTheme="minorHAnsi"/>
          <w:sz w:val="22"/>
          <w:szCs w:val="22"/>
          <w:lang w:eastAsia="en-US"/>
        </w:rPr>
        <w:t>Обнародовать настоящее решени</w:t>
      </w:r>
      <w:r w:rsidR="00850D42" w:rsidRPr="00752F0D">
        <w:rPr>
          <w:rFonts w:eastAsiaTheme="minorHAnsi"/>
          <w:sz w:val="22"/>
          <w:szCs w:val="22"/>
          <w:lang w:eastAsia="en-US"/>
        </w:rPr>
        <w:t>е</w:t>
      </w:r>
      <w:bookmarkStart w:id="1" w:name="_GoBack"/>
      <w:bookmarkEnd w:id="1"/>
      <w:r w:rsidRPr="00752F0D">
        <w:rPr>
          <w:rFonts w:eastAsiaTheme="minorHAnsi"/>
          <w:sz w:val="22"/>
          <w:szCs w:val="22"/>
          <w:lang w:eastAsia="en-US"/>
        </w:rPr>
        <w:t xml:space="preserve"> путем обнародования на специальных информационных стендах.</w:t>
      </w:r>
    </w:p>
    <w:p w:rsidR="00301622" w:rsidRPr="00752F0D" w:rsidRDefault="00301622" w:rsidP="00850D42">
      <w:pPr>
        <w:pStyle w:val="a5"/>
        <w:spacing w:after="0" w:line="216" w:lineRule="auto"/>
        <w:ind w:left="705"/>
        <w:jc w:val="both"/>
        <w:rPr>
          <w:rFonts w:ascii="Times New Roman" w:eastAsia="Times New Roman" w:hAnsi="Times New Roman" w:cs="Times New Roman"/>
          <w:lang w:eastAsia="ru-RU"/>
        </w:rPr>
      </w:pPr>
    </w:p>
    <w:p w:rsidR="00301622" w:rsidRPr="00752F0D" w:rsidRDefault="00301622" w:rsidP="00850D42">
      <w:pPr>
        <w:pStyle w:val="a5"/>
        <w:spacing w:after="0" w:line="216" w:lineRule="auto"/>
        <w:ind w:left="705"/>
        <w:jc w:val="both"/>
        <w:rPr>
          <w:rFonts w:ascii="Times New Roman" w:eastAsia="Times New Roman" w:hAnsi="Times New Roman" w:cs="Times New Roman"/>
          <w:lang w:eastAsia="ru-RU"/>
        </w:rPr>
      </w:pPr>
    </w:p>
    <w:p w:rsidR="00301622" w:rsidRPr="00752F0D" w:rsidRDefault="00301622" w:rsidP="00850D42">
      <w:pPr>
        <w:pStyle w:val="a5"/>
        <w:spacing w:after="0" w:line="216" w:lineRule="auto"/>
        <w:ind w:left="705"/>
        <w:jc w:val="both"/>
        <w:rPr>
          <w:rFonts w:ascii="Times New Roman" w:eastAsia="Times New Roman" w:hAnsi="Times New Roman" w:cs="Times New Roman"/>
          <w:lang w:eastAsia="ru-RU"/>
        </w:rPr>
      </w:pPr>
      <w:r w:rsidRPr="00752F0D">
        <w:rPr>
          <w:rFonts w:ascii="Times New Roman" w:eastAsia="Times New Roman" w:hAnsi="Times New Roman" w:cs="Times New Roman"/>
          <w:lang w:eastAsia="ru-RU"/>
        </w:rPr>
        <w:t>Глава поселения</w:t>
      </w:r>
      <w:r w:rsidRPr="00752F0D">
        <w:rPr>
          <w:rFonts w:ascii="Times New Roman" w:eastAsia="Times New Roman" w:hAnsi="Times New Roman" w:cs="Times New Roman"/>
          <w:lang w:eastAsia="ru-RU"/>
        </w:rPr>
        <w:tab/>
      </w:r>
      <w:r w:rsidRPr="00752F0D">
        <w:rPr>
          <w:rFonts w:ascii="Times New Roman" w:eastAsia="Times New Roman" w:hAnsi="Times New Roman" w:cs="Times New Roman"/>
          <w:lang w:eastAsia="ru-RU"/>
        </w:rPr>
        <w:tab/>
      </w:r>
      <w:r w:rsidRPr="00752F0D">
        <w:rPr>
          <w:rFonts w:ascii="Times New Roman" w:eastAsia="Times New Roman" w:hAnsi="Times New Roman" w:cs="Times New Roman"/>
          <w:lang w:eastAsia="ru-RU"/>
        </w:rPr>
        <w:tab/>
      </w:r>
      <w:r w:rsidRPr="00752F0D">
        <w:rPr>
          <w:rFonts w:ascii="Times New Roman" w:eastAsia="Times New Roman" w:hAnsi="Times New Roman" w:cs="Times New Roman"/>
          <w:lang w:eastAsia="ru-RU"/>
        </w:rPr>
        <w:tab/>
      </w:r>
      <w:r w:rsidRPr="00752F0D">
        <w:rPr>
          <w:rFonts w:ascii="Times New Roman" w:eastAsia="Times New Roman" w:hAnsi="Times New Roman" w:cs="Times New Roman"/>
          <w:lang w:eastAsia="ru-RU"/>
        </w:rPr>
        <w:tab/>
      </w:r>
      <w:r w:rsidRPr="00752F0D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="00752F0D" w:rsidRPr="00752F0D">
        <w:rPr>
          <w:rFonts w:ascii="Times New Roman" w:eastAsia="Times New Roman" w:hAnsi="Times New Roman" w:cs="Times New Roman"/>
          <w:lang w:eastAsia="ru-RU"/>
        </w:rPr>
        <w:t>И.А.Мифтахов</w:t>
      </w:r>
      <w:proofErr w:type="spellEnd"/>
    </w:p>
    <w:sectPr w:rsidR="00301622" w:rsidRPr="00752F0D" w:rsidSect="00850D42">
      <w:pgSz w:w="11906" w:h="16838"/>
      <w:pgMar w:top="567" w:right="567" w:bottom="62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4439"/>
    <w:multiLevelType w:val="multilevel"/>
    <w:tmpl w:val="DBDAED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226E"/>
    <w:rsid w:val="00193F2A"/>
    <w:rsid w:val="002642E6"/>
    <w:rsid w:val="00301622"/>
    <w:rsid w:val="00343B40"/>
    <w:rsid w:val="0059226E"/>
    <w:rsid w:val="00752F0D"/>
    <w:rsid w:val="00753666"/>
    <w:rsid w:val="007A2F22"/>
    <w:rsid w:val="00850D42"/>
    <w:rsid w:val="00882D22"/>
    <w:rsid w:val="00A27A36"/>
    <w:rsid w:val="00C1025C"/>
    <w:rsid w:val="00C52C1D"/>
    <w:rsid w:val="00DF7DFF"/>
    <w:rsid w:val="00FE0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9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9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226E"/>
    <w:rPr>
      <w:color w:val="0000FF"/>
      <w:u w:val="single"/>
    </w:rPr>
  </w:style>
  <w:style w:type="table" w:styleId="a4">
    <w:name w:val="Table Grid"/>
    <w:basedOn w:val="a1"/>
    <w:uiPriority w:val="59"/>
    <w:rsid w:val="0059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4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9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9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226E"/>
    <w:rPr>
      <w:color w:val="0000FF"/>
      <w:u w:val="single"/>
    </w:rPr>
  </w:style>
  <w:style w:type="table" w:styleId="a4">
    <w:name w:val="Table Grid"/>
    <w:basedOn w:val="a1"/>
    <w:uiPriority w:val="59"/>
    <w:rsid w:val="0059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4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0122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030664&amp;prevdoc=550836284&amp;point=mark=000000000000000000000000000000000000000000000000008QA0M6" TargetMode="External"/><Relationship Id="rId11" Type="http://schemas.microsoft.com/office/2007/relationships/stylesWithEffects" Target="stylesWithEffects.xml"/><Relationship Id="rId5" Type="http://schemas.openxmlformats.org/officeDocument/2006/relationships/hyperlink" Target="kodeks://link/d?nd=902030664&amp;prevdoc=54686002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7</cp:revision>
  <cp:lastPrinted>2018-10-18T07:51:00Z</cp:lastPrinted>
  <dcterms:created xsi:type="dcterms:W3CDTF">2018-10-18T07:05:00Z</dcterms:created>
  <dcterms:modified xsi:type="dcterms:W3CDTF">2018-11-03T05:20:00Z</dcterms:modified>
</cp:coreProperties>
</file>