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12" w:rsidRDefault="00A04312" w:rsidP="00A04312">
      <w:pPr>
        <w:autoSpaceDE w:val="0"/>
        <w:autoSpaceDN w:val="0"/>
        <w:adjustRightInd w:val="0"/>
        <w:ind w:firstLine="708"/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ПРОЕКТ</w:t>
      </w:r>
    </w:p>
    <w:p w:rsidR="00A04312" w:rsidRDefault="00A04312" w:rsidP="00A043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ЯДЫГЕРЬСКОГО СЕЛЬСКОГО ПОСЕЛЕНИЯ </w:t>
      </w:r>
    </w:p>
    <w:p w:rsidR="00A04312" w:rsidRDefault="00A04312" w:rsidP="00A04312">
      <w:pPr>
        <w:jc w:val="center"/>
        <w:rPr>
          <w:sz w:val="28"/>
        </w:rPr>
      </w:pPr>
    </w:p>
    <w:p w:rsidR="00A04312" w:rsidRDefault="00A04312" w:rsidP="00A04312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</w:rPr>
        <w:t>РЕШЕНИЕ</w:t>
      </w:r>
    </w:p>
    <w:p w:rsidR="00A04312" w:rsidRPr="00227134" w:rsidRDefault="00A04312" w:rsidP="00A04312">
      <w:pPr>
        <w:jc w:val="center"/>
        <w:outlineLvl w:val="0"/>
        <w:rPr>
          <w:color w:val="000000"/>
          <w:sz w:val="28"/>
          <w:szCs w:val="28"/>
        </w:rPr>
      </w:pPr>
    </w:p>
    <w:p w:rsidR="00A04312" w:rsidRPr="00227134" w:rsidRDefault="00A04312" w:rsidP="00A04312">
      <w:pPr>
        <w:rPr>
          <w:color w:val="000000"/>
          <w:sz w:val="28"/>
          <w:szCs w:val="28"/>
        </w:rPr>
      </w:pPr>
      <w:r w:rsidRPr="00227134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«</w:t>
      </w:r>
      <w:r w:rsidRPr="00227134">
        <w:rPr>
          <w:color w:val="000000"/>
          <w:sz w:val="28"/>
          <w:szCs w:val="28"/>
        </w:rPr>
        <w:t xml:space="preserve">___» </w:t>
      </w:r>
      <w:r>
        <w:rPr>
          <w:color w:val="000000"/>
          <w:sz w:val="28"/>
          <w:szCs w:val="28"/>
        </w:rPr>
        <w:t>_________2021</w:t>
      </w:r>
      <w:r w:rsidRPr="002271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27134">
        <w:rPr>
          <w:color w:val="000000"/>
          <w:sz w:val="28"/>
          <w:szCs w:val="28"/>
        </w:rPr>
        <w:t>№ _</w:t>
      </w:r>
      <w:r>
        <w:rPr>
          <w:color w:val="000000"/>
          <w:sz w:val="28"/>
          <w:szCs w:val="28"/>
        </w:rPr>
        <w:t>___</w:t>
      </w:r>
      <w:r w:rsidRPr="00227134">
        <w:rPr>
          <w:color w:val="000000"/>
          <w:sz w:val="28"/>
          <w:szCs w:val="28"/>
        </w:rPr>
        <w:t>_</w:t>
      </w:r>
    </w:p>
    <w:p w:rsidR="00A04312" w:rsidRPr="007D3596" w:rsidRDefault="00A04312" w:rsidP="00A04312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50"/>
      </w:tblGrid>
      <w:tr w:rsidR="00A04312" w:rsidRPr="007D3596" w:rsidTr="00776289">
        <w:tc>
          <w:tcPr>
            <w:tcW w:w="4785" w:type="dxa"/>
          </w:tcPr>
          <w:p w:rsidR="00A04312" w:rsidRPr="007D3596" w:rsidRDefault="00A04312" w:rsidP="00776289">
            <w:pPr>
              <w:jc w:val="both"/>
              <w:rPr>
                <w:sz w:val="24"/>
                <w:szCs w:val="24"/>
              </w:rPr>
            </w:pPr>
            <w:r w:rsidRPr="007D3596">
              <w:rPr>
                <w:sz w:val="24"/>
                <w:szCs w:val="24"/>
              </w:rPr>
              <w:t xml:space="preserve">О проекте решения «О внесении изменений в Правила землепользования и застройки </w:t>
            </w:r>
            <w:proofErr w:type="spellStart"/>
            <w:r>
              <w:rPr>
                <w:sz w:val="24"/>
                <w:szCs w:val="24"/>
              </w:rPr>
              <w:t>Ядыгерьского</w:t>
            </w:r>
            <w:proofErr w:type="spellEnd"/>
            <w:r w:rsidRPr="007D3596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7D3596">
              <w:rPr>
                <w:sz w:val="24"/>
                <w:szCs w:val="24"/>
              </w:rPr>
              <w:t>Кукморского муниципального района Республики Татарстан»</w:t>
            </w:r>
          </w:p>
          <w:p w:rsidR="00A04312" w:rsidRPr="007D3596" w:rsidRDefault="00A04312" w:rsidP="0077628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04312" w:rsidRPr="007D3596" w:rsidRDefault="00A04312" w:rsidP="00776289">
            <w:pPr>
              <w:rPr>
                <w:sz w:val="24"/>
                <w:szCs w:val="24"/>
              </w:rPr>
            </w:pPr>
          </w:p>
        </w:tc>
      </w:tr>
    </w:tbl>
    <w:p w:rsidR="00A04312" w:rsidRPr="007D3596" w:rsidRDefault="00A04312" w:rsidP="00A04312">
      <w:pPr>
        <w:rPr>
          <w:sz w:val="24"/>
          <w:szCs w:val="24"/>
        </w:rPr>
      </w:pPr>
    </w:p>
    <w:p w:rsidR="00A04312" w:rsidRPr="007D3596" w:rsidRDefault="00A04312" w:rsidP="00A04312">
      <w:pPr>
        <w:ind w:firstLine="708"/>
        <w:jc w:val="both"/>
        <w:rPr>
          <w:sz w:val="24"/>
          <w:szCs w:val="24"/>
        </w:rPr>
      </w:pPr>
      <w:r w:rsidRPr="007D3596">
        <w:rPr>
          <w:sz w:val="24"/>
          <w:szCs w:val="24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7D3596">
        <w:rPr>
          <w:sz w:val="24"/>
          <w:szCs w:val="24"/>
        </w:rPr>
        <w:t xml:space="preserve"> сельского поселения, </w:t>
      </w:r>
      <w:r w:rsidRPr="007D3596">
        <w:rPr>
          <w:color w:val="000000" w:themeColor="text1"/>
          <w:sz w:val="24"/>
          <w:szCs w:val="24"/>
        </w:rPr>
        <w:t xml:space="preserve">Совет </w:t>
      </w:r>
      <w:proofErr w:type="spellStart"/>
      <w:r w:rsidRPr="007D3596">
        <w:rPr>
          <w:color w:val="000000" w:themeColor="text1"/>
          <w:sz w:val="24"/>
          <w:szCs w:val="24"/>
        </w:rPr>
        <w:t>Ядыгерьского</w:t>
      </w:r>
      <w:proofErr w:type="spellEnd"/>
      <w:r w:rsidRPr="007D3596">
        <w:rPr>
          <w:color w:val="000000" w:themeColor="text1"/>
          <w:sz w:val="24"/>
          <w:szCs w:val="24"/>
        </w:rPr>
        <w:t xml:space="preserve"> сельского поселения решил</w:t>
      </w:r>
      <w:r w:rsidRPr="007D3596">
        <w:rPr>
          <w:sz w:val="24"/>
          <w:szCs w:val="24"/>
        </w:rPr>
        <w:t>:</w:t>
      </w:r>
    </w:p>
    <w:p w:rsidR="00A04312" w:rsidRPr="007D3596" w:rsidRDefault="00A04312" w:rsidP="00A04312">
      <w:pPr>
        <w:jc w:val="both"/>
        <w:rPr>
          <w:sz w:val="24"/>
          <w:szCs w:val="24"/>
        </w:rPr>
      </w:pPr>
      <w:r w:rsidRPr="007D3596">
        <w:rPr>
          <w:sz w:val="24"/>
          <w:szCs w:val="24"/>
        </w:rPr>
        <w:t xml:space="preserve">   1. Одобрить и вынести на публичные слушания проект решения «О внесении изменений в Правила землепользования и застройки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7D3596">
        <w:rPr>
          <w:sz w:val="24"/>
          <w:szCs w:val="24"/>
        </w:rPr>
        <w:t xml:space="preserve"> сельского поселения Кукморского муниципального района Республики Татарстан» (приложение №1).</w:t>
      </w:r>
    </w:p>
    <w:p w:rsidR="00A04312" w:rsidRPr="007D3596" w:rsidRDefault="00A04312" w:rsidP="00A04312">
      <w:pPr>
        <w:jc w:val="both"/>
        <w:rPr>
          <w:sz w:val="24"/>
          <w:szCs w:val="24"/>
        </w:rPr>
      </w:pPr>
      <w:r w:rsidRPr="007D3596">
        <w:rPr>
          <w:sz w:val="24"/>
          <w:szCs w:val="24"/>
        </w:rPr>
        <w:t xml:space="preserve">  2.  Провести публичные слушания по проекту внесения изменений в Правила землепользования и застройки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7D3596">
        <w:rPr>
          <w:sz w:val="24"/>
          <w:szCs w:val="24"/>
        </w:rPr>
        <w:t xml:space="preserve"> сельского поселения Кукморского муниципального района в соответствии с решением Совета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7D3596">
        <w:rPr>
          <w:sz w:val="24"/>
          <w:szCs w:val="24"/>
        </w:rPr>
        <w:t xml:space="preserve"> сельского поселения от 28.01.2020</w:t>
      </w:r>
      <w:r>
        <w:rPr>
          <w:sz w:val="24"/>
          <w:szCs w:val="24"/>
        </w:rPr>
        <w:t xml:space="preserve"> года №3</w:t>
      </w:r>
      <w:r w:rsidRPr="007D3596">
        <w:rPr>
          <w:sz w:val="24"/>
          <w:szCs w:val="24"/>
        </w:rPr>
        <w:t xml:space="preserve"> </w:t>
      </w:r>
      <w:r w:rsidRPr="007D3596">
        <w:rPr>
          <w:rFonts w:cs="Arial"/>
          <w:color w:val="000000"/>
          <w:sz w:val="24"/>
          <w:szCs w:val="24"/>
        </w:rPr>
        <w:t>«</w:t>
      </w:r>
      <w:r w:rsidRPr="007D3596">
        <w:rPr>
          <w:sz w:val="24"/>
          <w:szCs w:val="24"/>
        </w:rPr>
        <w:t xml:space="preserve">Об утверждении Положения о порядке организации и проведения публичных слушаний (общественных обсуждений) в муниципальном образовании </w:t>
      </w:r>
      <w:proofErr w:type="spellStart"/>
      <w:r>
        <w:rPr>
          <w:sz w:val="24"/>
          <w:szCs w:val="24"/>
        </w:rPr>
        <w:t>Ядыгерьское</w:t>
      </w:r>
      <w:proofErr w:type="spellEnd"/>
      <w:r w:rsidRPr="007D3596">
        <w:rPr>
          <w:sz w:val="24"/>
          <w:szCs w:val="24"/>
        </w:rPr>
        <w:t xml:space="preserve"> сельское поселение Кукморского муниципального района Республики Татарстан»</w:t>
      </w:r>
    </w:p>
    <w:p w:rsidR="00A04312" w:rsidRPr="007D3596" w:rsidRDefault="00A04312" w:rsidP="00A04312">
      <w:pPr>
        <w:jc w:val="both"/>
        <w:rPr>
          <w:sz w:val="24"/>
          <w:szCs w:val="24"/>
        </w:rPr>
      </w:pPr>
      <w:r w:rsidRPr="007D3596">
        <w:rPr>
          <w:sz w:val="24"/>
          <w:szCs w:val="24"/>
        </w:rPr>
        <w:t xml:space="preserve"> 3. Утвердить порядок учета предложений граждан к проекту Правил землепользования и застройки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7D3596">
        <w:rPr>
          <w:sz w:val="24"/>
          <w:szCs w:val="24"/>
        </w:rPr>
        <w:t xml:space="preserve"> сельского поселения Кукморского муниципального района Республики Татарстан и участия граждан в его обсуждении (приложение №2).   </w:t>
      </w:r>
    </w:p>
    <w:p w:rsidR="00A04312" w:rsidRPr="007D3596" w:rsidRDefault="00A04312" w:rsidP="00A04312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7D3596">
        <w:rPr>
          <w:sz w:val="24"/>
          <w:szCs w:val="24"/>
        </w:rPr>
        <w:t>4.   Определить:</w:t>
      </w:r>
    </w:p>
    <w:p w:rsidR="00A04312" w:rsidRPr="007D3596" w:rsidRDefault="00A04312" w:rsidP="00A04312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ind w:left="360" w:firstLine="720"/>
        <w:jc w:val="both"/>
        <w:rPr>
          <w:sz w:val="24"/>
          <w:szCs w:val="24"/>
        </w:rPr>
      </w:pPr>
      <w:r w:rsidRPr="007D3596">
        <w:rPr>
          <w:sz w:val="24"/>
          <w:szCs w:val="24"/>
        </w:rPr>
        <w:t>4.1. Дату проведения публичных слушаний –  _____2021 года.</w:t>
      </w:r>
    </w:p>
    <w:p w:rsidR="00A04312" w:rsidRPr="007D3596" w:rsidRDefault="00A04312" w:rsidP="00A04312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ind w:left="284" w:firstLine="720"/>
        <w:jc w:val="both"/>
        <w:rPr>
          <w:sz w:val="24"/>
          <w:szCs w:val="24"/>
        </w:rPr>
      </w:pPr>
      <w:r w:rsidRPr="007D3596">
        <w:rPr>
          <w:sz w:val="24"/>
          <w:szCs w:val="24"/>
        </w:rPr>
        <w:t xml:space="preserve"> 4.2. Время проведения публичных слушаний - 14.00 часов.</w:t>
      </w:r>
    </w:p>
    <w:p w:rsidR="00A04312" w:rsidRPr="007D3596" w:rsidRDefault="00A04312" w:rsidP="00A04312">
      <w:pPr>
        <w:ind w:firstLine="539"/>
        <w:jc w:val="both"/>
        <w:rPr>
          <w:sz w:val="24"/>
          <w:szCs w:val="24"/>
        </w:rPr>
      </w:pPr>
      <w:r w:rsidRPr="007D3596">
        <w:rPr>
          <w:sz w:val="24"/>
          <w:szCs w:val="24"/>
        </w:rPr>
        <w:tab/>
        <w:t xml:space="preserve">     4.3. Место проведения –</w:t>
      </w:r>
      <w:r>
        <w:rPr>
          <w:sz w:val="24"/>
          <w:szCs w:val="24"/>
        </w:rPr>
        <w:t xml:space="preserve"> в</w:t>
      </w:r>
      <w:r w:rsidRPr="007D3596">
        <w:rPr>
          <w:sz w:val="24"/>
          <w:szCs w:val="24"/>
        </w:rPr>
        <w:t xml:space="preserve"> здание </w:t>
      </w:r>
      <w:proofErr w:type="spellStart"/>
      <w:r>
        <w:rPr>
          <w:sz w:val="24"/>
          <w:szCs w:val="24"/>
        </w:rPr>
        <w:t>Ядыгерьского</w:t>
      </w:r>
      <w:proofErr w:type="spellEnd"/>
      <w:r>
        <w:rPr>
          <w:sz w:val="24"/>
          <w:szCs w:val="24"/>
        </w:rPr>
        <w:t xml:space="preserve"> сельского дома культуры</w:t>
      </w:r>
      <w:r w:rsidRPr="007D3596">
        <w:rPr>
          <w:sz w:val="24"/>
          <w:szCs w:val="24"/>
        </w:rPr>
        <w:t>, по адресу: РТ, Кукморский район, с.</w:t>
      </w:r>
      <w:r>
        <w:rPr>
          <w:sz w:val="24"/>
          <w:szCs w:val="24"/>
        </w:rPr>
        <w:t xml:space="preserve"> Ядыгерь</w:t>
      </w:r>
      <w:r w:rsidRPr="007D3596">
        <w:rPr>
          <w:sz w:val="24"/>
          <w:szCs w:val="24"/>
        </w:rPr>
        <w:t xml:space="preserve">, ул. </w:t>
      </w:r>
      <w:r>
        <w:rPr>
          <w:sz w:val="24"/>
          <w:szCs w:val="24"/>
        </w:rPr>
        <w:t>Ленина, д.21а.</w:t>
      </w:r>
    </w:p>
    <w:p w:rsidR="00A04312" w:rsidRPr="007D3596" w:rsidRDefault="00A04312" w:rsidP="00A04312">
      <w:pPr>
        <w:widowControl w:val="0"/>
        <w:tabs>
          <w:tab w:val="left" w:pos="0"/>
        </w:tabs>
        <w:autoSpaceDE w:val="0"/>
        <w:autoSpaceDN w:val="0"/>
        <w:spacing w:line="235" w:lineRule="auto"/>
        <w:jc w:val="both"/>
        <w:rPr>
          <w:sz w:val="24"/>
          <w:szCs w:val="24"/>
        </w:rPr>
      </w:pPr>
      <w:r w:rsidRPr="007D3596">
        <w:rPr>
          <w:sz w:val="24"/>
          <w:szCs w:val="24"/>
        </w:rPr>
        <w:t xml:space="preserve">         5. </w:t>
      </w:r>
      <w:r w:rsidRPr="007D3596">
        <w:rPr>
          <w:rFonts w:eastAsia="Calibri"/>
          <w:sz w:val="24"/>
          <w:szCs w:val="24"/>
        </w:rPr>
        <w:t>Обнародовать настоящее решение на информационных стендах</w:t>
      </w:r>
      <w:r w:rsidRPr="007D3596">
        <w:rPr>
          <w:rFonts w:eastAsia="Calibri"/>
          <w:b/>
          <w:bCs/>
          <w:sz w:val="24"/>
          <w:szCs w:val="24"/>
        </w:rPr>
        <w:t xml:space="preserve">  </w:t>
      </w:r>
      <w:r w:rsidRPr="007D3596">
        <w:rPr>
          <w:rFonts w:eastAsia="Calibri"/>
          <w:sz w:val="24"/>
          <w:szCs w:val="24"/>
        </w:rPr>
        <w:t xml:space="preserve">и путем размещения на официальном сайте Кукморского муниципального района в сети Интернет по адресу </w:t>
      </w:r>
      <w:hyperlink r:id="rId4" w:history="1">
        <w:r w:rsidRPr="007D3596">
          <w:rPr>
            <w:rFonts w:eastAsia="Calibri"/>
            <w:color w:val="0000FF"/>
            <w:sz w:val="24"/>
            <w:szCs w:val="24"/>
            <w:u w:val="single"/>
          </w:rPr>
          <w:t>http://kukmor.tatar.ru</w:t>
        </w:r>
      </w:hyperlink>
      <w:r w:rsidRPr="007D3596">
        <w:rPr>
          <w:rFonts w:eastAsia="Calibri"/>
          <w:sz w:val="24"/>
          <w:szCs w:val="24"/>
        </w:rPr>
        <w:t>.</w:t>
      </w:r>
    </w:p>
    <w:p w:rsidR="00A04312" w:rsidRPr="007D3596" w:rsidRDefault="00A04312" w:rsidP="00A04312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7D3596">
        <w:rPr>
          <w:sz w:val="24"/>
          <w:szCs w:val="24"/>
        </w:rPr>
        <w:t xml:space="preserve"> 6. Настоящее решение вступает в силу со дня его обнародования.</w:t>
      </w:r>
    </w:p>
    <w:p w:rsidR="00A04312" w:rsidRPr="007D3596" w:rsidRDefault="00A04312" w:rsidP="00A04312">
      <w:pPr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</w:p>
    <w:p w:rsidR="00A04312" w:rsidRPr="007D3596" w:rsidRDefault="00A04312" w:rsidP="00A04312">
      <w:pPr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</w:p>
    <w:p w:rsidR="00A04312" w:rsidRPr="007D3596" w:rsidRDefault="00A04312" w:rsidP="00A04312">
      <w:pPr>
        <w:ind w:firstLine="567"/>
        <w:jc w:val="both"/>
        <w:rPr>
          <w:rFonts w:eastAsia="Calibri"/>
          <w:sz w:val="24"/>
          <w:szCs w:val="24"/>
        </w:rPr>
      </w:pPr>
      <w:r w:rsidRPr="007D3596">
        <w:rPr>
          <w:rFonts w:eastAsia="Calibri"/>
          <w:sz w:val="24"/>
          <w:szCs w:val="24"/>
        </w:rPr>
        <w:t xml:space="preserve">Глава </w:t>
      </w:r>
      <w:proofErr w:type="spellStart"/>
      <w:r>
        <w:rPr>
          <w:rFonts w:eastAsia="Calibri"/>
          <w:sz w:val="24"/>
          <w:szCs w:val="24"/>
        </w:rPr>
        <w:t>Ядыгерьского</w:t>
      </w:r>
      <w:proofErr w:type="spellEnd"/>
    </w:p>
    <w:p w:rsidR="00A04312" w:rsidRPr="007D3596" w:rsidRDefault="00A04312" w:rsidP="00A04312">
      <w:pPr>
        <w:tabs>
          <w:tab w:val="left" w:pos="5985"/>
        </w:tabs>
        <w:ind w:firstLine="567"/>
        <w:jc w:val="both"/>
        <w:rPr>
          <w:rFonts w:eastAsia="Calibri"/>
          <w:sz w:val="24"/>
          <w:szCs w:val="24"/>
        </w:rPr>
      </w:pPr>
      <w:r w:rsidRPr="007D3596">
        <w:rPr>
          <w:rFonts w:eastAsia="Calibri"/>
          <w:sz w:val="24"/>
          <w:szCs w:val="24"/>
        </w:rPr>
        <w:t>сельского поселения</w:t>
      </w:r>
      <w:r w:rsidRPr="007D3596">
        <w:rPr>
          <w:rFonts w:eastAsia="Calibri"/>
          <w:sz w:val="24"/>
          <w:szCs w:val="24"/>
        </w:rPr>
        <w:tab/>
      </w:r>
      <w:proofErr w:type="spellStart"/>
      <w:r>
        <w:rPr>
          <w:rFonts w:eastAsia="Calibri"/>
          <w:sz w:val="24"/>
          <w:szCs w:val="24"/>
        </w:rPr>
        <w:t>А.Н.Файзуллин</w:t>
      </w:r>
      <w:proofErr w:type="spellEnd"/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</w:rPr>
      </w:pPr>
    </w:p>
    <w:p w:rsidR="00A04312" w:rsidRPr="00733FC5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  <w:sz w:val="24"/>
          <w:szCs w:val="24"/>
        </w:rPr>
      </w:pPr>
      <w:r w:rsidRPr="00733FC5">
        <w:rPr>
          <w:rFonts w:cs="Arial"/>
          <w:sz w:val="24"/>
          <w:szCs w:val="24"/>
        </w:rPr>
        <w:lastRenderedPageBreak/>
        <w:t>Приложение №1</w:t>
      </w:r>
    </w:p>
    <w:p w:rsidR="00A04312" w:rsidRPr="00733FC5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  <w:sz w:val="24"/>
          <w:szCs w:val="24"/>
        </w:rPr>
      </w:pPr>
      <w:r w:rsidRPr="00733FC5">
        <w:rPr>
          <w:rFonts w:cs="Arial"/>
          <w:sz w:val="24"/>
          <w:szCs w:val="24"/>
        </w:rPr>
        <w:t xml:space="preserve"> к    решению    Совета</w:t>
      </w:r>
    </w:p>
    <w:p w:rsidR="00A04312" w:rsidRPr="00733FC5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  <w:sz w:val="24"/>
          <w:szCs w:val="24"/>
        </w:rPr>
      </w:pPr>
      <w:r w:rsidRPr="00733FC5">
        <w:rPr>
          <w:rFonts w:cs="Arial"/>
          <w:sz w:val="24"/>
          <w:szCs w:val="24"/>
        </w:rPr>
        <w:t xml:space="preserve"> </w:t>
      </w:r>
      <w:proofErr w:type="spellStart"/>
      <w:r w:rsidRPr="00733FC5">
        <w:rPr>
          <w:sz w:val="24"/>
          <w:szCs w:val="24"/>
        </w:rPr>
        <w:t>Ядыгерьского</w:t>
      </w:r>
      <w:proofErr w:type="spellEnd"/>
      <w:r w:rsidRPr="00733FC5">
        <w:rPr>
          <w:sz w:val="24"/>
          <w:szCs w:val="24"/>
        </w:rPr>
        <w:t xml:space="preserve"> </w:t>
      </w:r>
      <w:r w:rsidRPr="00733FC5">
        <w:rPr>
          <w:rFonts w:cs="Arial"/>
          <w:sz w:val="24"/>
          <w:szCs w:val="24"/>
        </w:rPr>
        <w:t>сельского</w:t>
      </w:r>
    </w:p>
    <w:p w:rsidR="00A04312" w:rsidRPr="00733FC5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rFonts w:cs="Arial"/>
          <w:sz w:val="24"/>
          <w:szCs w:val="24"/>
        </w:rPr>
      </w:pPr>
      <w:r w:rsidRPr="00733FC5">
        <w:rPr>
          <w:rFonts w:cs="Arial"/>
          <w:sz w:val="24"/>
          <w:szCs w:val="24"/>
        </w:rPr>
        <w:t xml:space="preserve"> поселения</w:t>
      </w:r>
    </w:p>
    <w:p w:rsidR="00A04312" w:rsidRDefault="00A04312" w:rsidP="00A04312">
      <w:pPr>
        <w:ind w:firstLine="708"/>
        <w:jc w:val="right"/>
        <w:rPr>
          <w:rFonts w:cs="Arial"/>
          <w:sz w:val="24"/>
          <w:szCs w:val="24"/>
        </w:rPr>
      </w:pPr>
      <w:r w:rsidRPr="00733FC5">
        <w:rPr>
          <w:rFonts w:cs="Arial"/>
          <w:sz w:val="24"/>
          <w:szCs w:val="24"/>
        </w:rPr>
        <w:t>от ________________</w:t>
      </w:r>
    </w:p>
    <w:p w:rsidR="00733FC5" w:rsidRPr="00733FC5" w:rsidRDefault="00733FC5" w:rsidP="00A04312">
      <w:pPr>
        <w:ind w:firstLine="708"/>
        <w:jc w:val="right"/>
        <w:rPr>
          <w:sz w:val="24"/>
          <w:szCs w:val="24"/>
        </w:rPr>
      </w:pPr>
    </w:p>
    <w:p w:rsidR="00A04312" w:rsidRPr="007A38F1" w:rsidRDefault="00A04312" w:rsidP="00A04312">
      <w:pPr>
        <w:jc w:val="center"/>
        <w:rPr>
          <w:sz w:val="24"/>
          <w:szCs w:val="24"/>
        </w:rPr>
      </w:pPr>
      <w:r w:rsidRPr="007A38F1">
        <w:rPr>
          <w:rFonts w:eastAsia="Calibri"/>
          <w:sz w:val="24"/>
          <w:szCs w:val="24"/>
        </w:rPr>
        <w:t xml:space="preserve">Проект решения Совета </w:t>
      </w:r>
      <w:proofErr w:type="spellStart"/>
      <w:r>
        <w:rPr>
          <w:rFonts w:eastAsia="Calibri"/>
          <w:sz w:val="24"/>
          <w:szCs w:val="24"/>
        </w:rPr>
        <w:t>Ядыгерьского</w:t>
      </w:r>
      <w:proofErr w:type="spellEnd"/>
      <w:r w:rsidRPr="007A38F1">
        <w:rPr>
          <w:rFonts w:eastAsia="Calibri"/>
          <w:sz w:val="24"/>
          <w:szCs w:val="24"/>
        </w:rPr>
        <w:t xml:space="preserve"> сельского поселения </w:t>
      </w:r>
      <w:r w:rsidRPr="007A38F1">
        <w:rPr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7A38F1">
        <w:rPr>
          <w:sz w:val="24"/>
          <w:szCs w:val="24"/>
        </w:rPr>
        <w:t xml:space="preserve"> сельского поселения Кукморского муниципального района Республики Татарстан»</w:t>
      </w:r>
    </w:p>
    <w:p w:rsidR="00A04312" w:rsidRPr="007A38F1" w:rsidRDefault="00A04312" w:rsidP="00A04312">
      <w:pPr>
        <w:jc w:val="center"/>
        <w:rPr>
          <w:rFonts w:eastAsia="Calibri"/>
          <w:sz w:val="24"/>
          <w:szCs w:val="24"/>
        </w:rPr>
      </w:pPr>
    </w:p>
    <w:p w:rsidR="00A04312" w:rsidRPr="007A38F1" w:rsidRDefault="00A04312" w:rsidP="00A04312">
      <w:pPr>
        <w:ind w:firstLine="708"/>
        <w:jc w:val="both"/>
        <w:rPr>
          <w:sz w:val="24"/>
          <w:szCs w:val="24"/>
        </w:rPr>
      </w:pPr>
      <w:r w:rsidRPr="007A38F1">
        <w:rPr>
          <w:sz w:val="24"/>
          <w:szCs w:val="24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7A38F1">
        <w:rPr>
          <w:sz w:val="24"/>
          <w:szCs w:val="24"/>
        </w:rPr>
        <w:t xml:space="preserve"> сельского поселения, Совет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7A38F1">
        <w:rPr>
          <w:sz w:val="24"/>
          <w:szCs w:val="24"/>
        </w:rPr>
        <w:t xml:space="preserve"> сельского поселения Кукморского муниципального района Республики Татарстан, </w:t>
      </w:r>
    </w:p>
    <w:p w:rsidR="00A04312" w:rsidRPr="007A38F1" w:rsidRDefault="00A04312" w:rsidP="00A04312">
      <w:pPr>
        <w:ind w:firstLine="708"/>
        <w:jc w:val="both"/>
        <w:rPr>
          <w:sz w:val="24"/>
          <w:szCs w:val="24"/>
        </w:rPr>
      </w:pPr>
      <w:r w:rsidRPr="007A38F1">
        <w:rPr>
          <w:sz w:val="24"/>
          <w:szCs w:val="24"/>
        </w:rPr>
        <w:t xml:space="preserve">                                      Р Е Ш И Л:</w:t>
      </w:r>
    </w:p>
    <w:p w:rsidR="00A04312" w:rsidRPr="007A38F1" w:rsidRDefault="00A04312" w:rsidP="00A04312">
      <w:pPr>
        <w:ind w:firstLine="708"/>
        <w:jc w:val="both"/>
        <w:rPr>
          <w:sz w:val="24"/>
          <w:szCs w:val="24"/>
        </w:rPr>
      </w:pPr>
      <w:r w:rsidRPr="007A38F1">
        <w:rPr>
          <w:sz w:val="24"/>
          <w:szCs w:val="24"/>
        </w:rPr>
        <w:t>1.  Внести изменения в «Правила землепользование и застройки муниципального образования «</w:t>
      </w:r>
      <w:proofErr w:type="spellStart"/>
      <w:r>
        <w:rPr>
          <w:sz w:val="24"/>
          <w:szCs w:val="24"/>
        </w:rPr>
        <w:t>Ядыгерьское</w:t>
      </w:r>
      <w:proofErr w:type="spellEnd"/>
      <w:r w:rsidRPr="007A38F1">
        <w:rPr>
          <w:sz w:val="24"/>
          <w:szCs w:val="24"/>
        </w:rPr>
        <w:t xml:space="preserve"> сельское поселение» Кукморского  муниципального района Республики Татарстан», утвержденные решением Совета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7A38F1">
        <w:rPr>
          <w:sz w:val="24"/>
          <w:szCs w:val="24"/>
        </w:rPr>
        <w:t xml:space="preserve"> сельского поселения «Об утверждении Правил землепользования и застройки муниципального образования «</w:t>
      </w:r>
      <w:proofErr w:type="spellStart"/>
      <w:r>
        <w:rPr>
          <w:sz w:val="24"/>
          <w:szCs w:val="24"/>
        </w:rPr>
        <w:t>Ядыгерьское</w:t>
      </w:r>
      <w:proofErr w:type="spellEnd"/>
      <w:r w:rsidRPr="007A38F1">
        <w:rPr>
          <w:sz w:val="24"/>
          <w:szCs w:val="24"/>
        </w:rPr>
        <w:t xml:space="preserve"> сельское поселение» Кукморского муниципального района Республики Татарстан», от </w:t>
      </w:r>
      <w:r>
        <w:rPr>
          <w:sz w:val="24"/>
          <w:szCs w:val="24"/>
        </w:rPr>
        <w:t>30</w:t>
      </w:r>
      <w:r w:rsidRPr="007A38F1">
        <w:rPr>
          <w:sz w:val="24"/>
          <w:szCs w:val="24"/>
        </w:rPr>
        <w:t>.01.2014 года №</w:t>
      </w:r>
      <w:r>
        <w:rPr>
          <w:sz w:val="24"/>
          <w:szCs w:val="24"/>
        </w:rPr>
        <w:t>1</w:t>
      </w:r>
      <w:r w:rsidRPr="007A38F1">
        <w:rPr>
          <w:color w:val="FF0000"/>
          <w:sz w:val="24"/>
          <w:szCs w:val="24"/>
        </w:rPr>
        <w:t xml:space="preserve"> </w:t>
      </w:r>
      <w:r w:rsidRPr="007A38F1">
        <w:rPr>
          <w:sz w:val="24"/>
          <w:szCs w:val="24"/>
        </w:rPr>
        <w:t xml:space="preserve">(с учетом изменений, внесенных решением Совета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7A38F1">
        <w:rPr>
          <w:sz w:val="24"/>
          <w:szCs w:val="24"/>
        </w:rPr>
        <w:t xml:space="preserve"> сельского поселения  от 16.12.2016 №</w:t>
      </w:r>
      <w:r>
        <w:rPr>
          <w:sz w:val="24"/>
          <w:szCs w:val="24"/>
        </w:rPr>
        <w:t>35</w:t>
      </w:r>
      <w:r w:rsidRPr="007A38F1">
        <w:rPr>
          <w:sz w:val="24"/>
          <w:szCs w:val="24"/>
        </w:rPr>
        <w:t>, 2</w:t>
      </w:r>
      <w:r>
        <w:rPr>
          <w:sz w:val="24"/>
          <w:szCs w:val="24"/>
        </w:rPr>
        <w:t>1.06.2018 года №16</w:t>
      </w:r>
      <w:r w:rsidRPr="007A38F1">
        <w:rPr>
          <w:sz w:val="24"/>
          <w:szCs w:val="24"/>
        </w:rPr>
        <w:t>, 20 февраля 2019 года №</w:t>
      </w:r>
      <w:r>
        <w:rPr>
          <w:sz w:val="24"/>
          <w:szCs w:val="24"/>
        </w:rPr>
        <w:t>3, 28</w:t>
      </w:r>
      <w:r w:rsidRPr="007A38F1">
        <w:rPr>
          <w:sz w:val="24"/>
          <w:szCs w:val="24"/>
        </w:rPr>
        <w:t xml:space="preserve"> августа 2019 года №</w:t>
      </w:r>
      <w:r>
        <w:rPr>
          <w:sz w:val="24"/>
          <w:szCs w:val="24"/>
        </w:rPr>
        <w:t>14</w:t>
      </w:r>
      <w:r w:rsidRPr="007A38F1">
        <w:rPr>
          <w:sz w:val="24"/>
          <w:szCs w:val="24"/>
        </w:rPr>
        <w:t>)  изложив ст. 18.1 в следующей редакции:</w:t>
      </w:r>
    </w:p>
    <w:p w:rsidR="00A04312" w:rsidRPr="007356DC" w:rsidRDefault="00A04312" w:rsidP="00A04312">
      <w:pPr>
        <w:ind w:firstLine="708"/>
        <w:jc w:val="both"/>
        <w:rPr>
          <w:sz w:val="24"/>
          <w:szCs w:val="24"/>
        </w:rPr>
      </w:pPr>
      <w:r w:rsidRPr="007356DC">
        <w:rPr>
          <w:sz w:val="24"/>
          <w:szCs w:val="24"/>
        </w:rPr>
        <w:t xml:space="preserve">«18. 1. Предельные размеры земельных участков: </w:t>
      </w:r>
    </w:p>
    <w:p w:rsidR="00A04312" w:rsidRPr="007356DC" w:rsidRDefault="00A04312" w:rsidP="00A04312">
      <w:pPr>
        <w:ind w:firstLine="708"/>
        <w:jc w:val="both"/>
        <w:rPr>
          <w:sz w:val="24"/>
          <w:szCs w:val="24"/>
        </w:rPr>
      </w:pPr>
      <w:r w:rsidRPr="007356DC">
        <w:rPr>
          <w:sz w:val="24"/>
          <w:szCs w:val="24"/>
        </w:rPr>
        <w:t xml:space="preserve">Минимальный размер земельных участков с видом разрешенного использования «индивидуальное жилищное строительство», «для ведения личного подсобного хозяйства» – 1 000 </w:t>
      </w:r>
      <w:proofErr w:type="spellStart"/>
      <w:r w:rsidRPr="007356DC">
        <w:rPr>
          <w:sz w:val="24"/>
          <w:szCs w:val="24"/>
        </w:rPr>
        <w:t>кв.м</w:t>
      </w:r>
      <w:proofErr w:type="spellEnd"/>
      <w:r w:rsidRPr="007356DC">
        <w:rPr>
          <w:sz w:val="24"/>
          <w:szCs w:val="24"/>
        </w:rPr>
        <w:t xml:space="preserve">. </w:t>
      </w:r>
    </w:p>
    <w:p w:rsidR="00A04312" w:rsidRPr="007356DC" w:rsidRDefault="00A04312" w:rsidP="00A04312">
      <w:pPr>
        <w:ind w:firstLine="708"/>
        <w:jc w:val="both"/>
        <w:rPr>
          <w:sz w:val="24"/>
          <w:szCs w:val="24"/>
        </w:rPr>
      </w:pPr>
      <w:r w:rsidRPr="007356DC">
        <w:rPr>
          <w:sz w:val="24"/>
          <w:szCs w:val="24"/>
        </w:rPr>
        <w:t>Максимальный размер земельных участков с видом разрешенного использования «индивидуальное</w:t>
      </w:r>
      <w:r w:rsidR="00D90167">
        <w:rPr>
          <w:sz w:val="24"/>
          <w:szCs w:val="24"/>
        </w:rPr>
        <w:t xml:space="preserve"> жилищное строительство» – 2500</w:t>
      </w:r>
      <w:r w:rsidRPr="007356DC">
        <w:rPr>
          <w:sz w:val="24"/>
          <w:szCs w:val="24"/>
        </w:rPr>
        <w:t xml:space="preserve"> </w:t>
      </w:r>
      <w:proofErr w:type="spellStart"/>
      <w:proofErr w:type="gramStart"/>
      <w:r w:rsidRPr="007356DC">
        <w:rPr>
          <w:sz w:val="24"/>
          <w:szCs w:val="24"/>
        </w:rPr>
        <w:t>кв.м</w:t>
      </w:r>
      <w:proofErr w:type="spellEnd"/>
      <w:proofErr w:type="gramEnd"/>
      <w:r w:rsidRPr="007356DC">
        <w:rPr>
          <w:sz w:val="24"/>
          <w:szCs w:val="24"/>
        </w:rPr>
        <w:t>, «для ведения лично</w:t>
      </w:r>
      <w:r w:rsidR="00D90167">
        <w:rPr>
          <w:sz w:val="24"/>
          <w:szCs w:val="24"/>
        </w:rPr>
        <w:t>го подсобного хозяйства» – 5000</w:t>
      </w:r>
      <w:bookmarkStart w:id="0" w:name="_GoBack"/>
      <w:bookmarkEnd w:id="0"/>
      <w:r w:rsidRPr="007356DC">
        <w:rPr>
          <w:sz w:val="24"/>
          <w:szCs w:val="24"/>
        </w:rPr>
        <w:t xml:space="preserve"> </w:t>
      </w:r>
      <w:proofErr w:type="spellStart"/>
      <w:r w:rsidRPr="007356DC">
        <w:rPr>
          <w:sz w:val="24"/>
          <w:szCs w:val="24"/>
        </w:rPr>
        <w:t>кв.м</w:t>
      </w:r>
      <w:proofErr w:type="spellEnd"/>
      <w:r w:rsidRPr="007356DC">
        <w:rPr>
          <w:sz w:val="24"/>
          <w:szCs w:val="24"/>
        </w:rPr>
        <w:t xml:space="preserve">.» </w:t>
      </w:r>
    </w:p>
    <w:p w:rsidR="00A04312" w:rsidRPr="007A38F1" w:rsidRDefault="00A04312" w:rsidP="00A04312">
      <w:pPr>
        <w:jc w:val="both"/>
        <w:rPr>
          <w:sz w:val="24"/>
          <w:szCs w:val="24"/>
        </w:rPr>
      </w:pPr>
      <w:r w:rsidRPr="007A38F1">
        <w:rPr>
          <w:sz w:val="24"/>
          <w:szCs w:val="24"/>
        </w:rPr>
        <w:t xml:space="preserve">2. Обнародовать настоящее решение путем размещения на специальных информационных стендах и на Официальном портале правовой информации Республики Татарстан по адресу: </w:t>
      </w:r>
      <w:hyperlink r:id="rId5" w:history="1">
        <w:r w:rsidRPr="007A38F1">
          <w:rPr>
            <w:rStyle w:val="a3"/>
            <w:sz w:val="24"/>
            <w:szCs w:val="24"/>
          </w:rPr>
          <w:t>www.pravo.tatarstan.ru</w:t>
        </w:r>
      </w:hyperlink>
      <w:r w:rsidRPr="007A38F1">
        <w:rPr>
          <w:sz w:val="24"/>
          <w:szCs w:val="24"/>
        </w:rPr>
        <w:t>.</w:t>
      </w:r>
    </w:p>
    <w:p w:rsidR="00A04312" w:rsidRPr="007A38F1" w:rsidRDefault="00A04312" w:rsidP="00A04312">
      <w:pPr>
        <w:ind w:firstLine="708"/>
        <w:jc w:val="both"/>
        <w:rPr>
          <w:sz w:val="24"/>
          <w:szCs w:val="24"/>
        </w:rPr>
      </w:pPr>
    </w:p>
    <w:p w:rsidR="00A04312" w:rsidRPr="007A38F1" w:rsidRDefault="00A04312" w:rsidP="00A04312">
      <w:pPr>
        <w:ind w:firstLine="480"/>
        <w:jc w:val="both"/>
        <w:rPr>
          <w:sz w:val="24"/>
          <w:szCs w:val="24"/>
        </w:rPr>
      </w:pPr>
      <w:r w:rsidRPr="007A38F1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7A38F1">
        <w:rPr>
          <w:sz w:val="24"/>
          <w:szCs w:val="24"/>
        </w:rPr>
        <w:t xml:space="preserve"> </w:t>
      </w:r>
    </w:p>
    <w:p w:rsidR="00A04312" w:rsidRPr="007A38F1" w:rsidRDefault="00A04312" w:rsidP="00A04312">
      <w:pPr>
        <w:ind w:firstLine="480"/>
        <w:jc w:val="both"/>
        <w:rPr>
          <w:sz w:val="24"/>
          <w:szCs w:val="24"/>
        </w:rPr>
      </w:pPr>
      <w:r w:rsidRPr="007A38F1">
        <w:rPr>
          <w:sz w:val="24"/>
          <w:szCs w:val="24"/>
        </w:rPr>
        <w:t xml:space="preserve">сельского поселения                                                  </w:t>
      </w:r>
      <w:proofErr w:type="spellStart"/>
      <w:r>
        <w:rPr>
          <w:sz w:val="24"/>
          <w:szCs w:val="24"/>
        </w:rPr>
        <w:t>А.Н.Файзуллин</w:t>
      </w:r>
      <w:proofErr w:type="spellEnd"/>
      <w:r>
        <w:rPr>
          <w:sz w:val="24"/>
          <w:szCs w:val="24"/>
        </w:rPr>
        <w:t xml:space="preserve"> </w:t>
      </w:r>
    </w:p>
    <w:p w:rsidR="00A04312" w:rsidRPr="007A38F1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A04312" w:rsidRPr="007A38F1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733FC5" w:rsidRDefault="00733FC5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733FC5" w:rsidRDefault="00733FC5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A04312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</w:p>
    <w:p w:rsidR="00A04312" w:rsidRPr="007A38F1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  <w:r w:rsidRPr="007A38F1">
        <w:rPr>
          <w:sz w:val="24"/>
          <w:szCs w:val="24"/>
        </w:rPr>
        <w:t>Приложение №2 к решению</w:t>
      </w:r>
    </w:p>
    <w:p w:rsidR="00A04312" w:rsidRPr="007A38F1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right"/>
        <w:rPr>
          <w:sz w:val="24"/>
          <w:szCs w:val="24"/>
        </w:rPr>
      </w:pPr>
      <w:r w:rsidRPr="007A38F1">
        <w:rPr>
          <w:sz w:val="24"/>
          <w:szCs w:val="24"/>
        </w:rPr>
        <w:t xml:space="preserve">Совета                </w:t>
      </w:r>
      <w:proofErr w:type="spellStart"/>
      <w:r>
        <w:rPr>
          <w:sz w:val="24"/>
          <w:szCs w:val="24"/>
        </w:rPr>
        <w:t>Ядыгерьского</w:t>
      </w:r>
      <w:proofErr w:type="spellEnd"/>
    </w:p>
    <w:p w:rsidR="00A04312" w:rsidRPr="007A38F1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7A38F1">
        <w:rPr>
          <w:sz w:val="24"/>
          <w:szCs w:val="24"/>
        </w:rPr>
        <w:t>сельского              поселения</w:t>
      </w:r>
    </w:p>
    <w:p w:rsidR="00733FC5" w:rsidRDefault="00733FC5" w:rsidP="00733FC5">
      <w:pPr>
        <w:ind w:firstLine="708"/>
        <w:jc w:val="center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733FC5">
        <w:rPr>
          <w:rFonts w:cs="Arial"/>
          <w:sz w:val="24"/>
          <w:szCs w:val="24"/>
        </w:rPr>
        <w:t xml:space="preserve"> от ________________</w:t>
      </w:r>
    </w:p>
    <w:p w:rsidR="00A04312" w:rsidRPr="007A38F1" w:rsidRDefault="00A04312" w:rsidP="00A04312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7A38F1">
        <w:rPr>
          <w:sz w:val="24"/>
          <w:szCs w:val="24"/>
        </w:rPr>
        <w:t>____</w:t>
      </w:r>
    </w:p>
    <w:p w:rsidR="00A04312" w:rsidRPr="007A38F1" w:rsidRDefault="00A04312" w:rsidP="00A04312">
      <w:pPr>
        <w:rPr>
          <w:sz w:val="24"/>
          <w:szCs w:val="24"/>
        </w:rPr>
      </w:pPr>
    </w:p>
    <w:p w:rsidR="00A04312" w:rsidRPr="007A38F1" w:rsidRDefault="00A04312" w:rsidP="00A04312">
      <w:pPr>
        <w:rPr>
          <w:sz w:val="24"/>
          <w:szCs w:val="24"/>
        </w:rPr>
      </w:pPr>
    </w:p>
    <w:p w:rsidR="00A04312" w:rsidRPr="007A38F1" w:rsidRDefault="00A04312" w:rsidP="00A04312">
      <w:pPr>
        <w:rPr>
          <w:sz w:val="24"/>
          <w:szCs w:val="24"/>
        </w:rPr>
      </w:pPr>
    </w:p>
    <w:p w:rsidR="00A04312" w:rsidRPr="007A38F1" w:rsidRDefault="00A04312" w:rsidP="00A04312">
      <w:pPr>
        <w:jc w:val="center"/>
        <w:rPr>
          <w:sz w:val="24"/>
          <w:szCs w:val="24"/>
        </w:rPr>
      </w:pPr>
      <w:r w:rsidRPr="007A38F1">
        <w:rPr>
          <w:sz w:val="24"/>
          <w:szCs w:val="24"/>
        </w:rPr>
        <w:t xml:space="preserve">Порядок учета предложений граждан к проекту внесения изменений в Правила землепользования и застройки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7A38F1">
        <w:rPr>
          <w:sz w:val="24"/>
          <w:szCs w:val="24"/>
        </w:rPr>
        <w:t xml:space="preserve"> сельского поселения Кукморского муниципального района Республики Татарстан</w:t>
      </w:r>
    </w:p>
    <w:p w:rsidR="00A04312" w:rsidRPr="007A38F1" w:rsidRDefault="00A04312" w:rsidP="00A0431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04312" w:rsidRPr="007A38F1" w:rsidRDefault="00A04312" w:rsidP="00A04312">
      <w:pPr>
        <w:jc w:val="both"/>
        <w:rPr>
          <w:sz w:val="24"/>
          <w:szCs w:val="24"/>
        </w:rPr>
      </w:pPr>
      <w:r w:rsidRPr="007A38F1">
        <w:rPr>
          <w:sz w:val="24"/>
          <w:szCs w:val="24"/>
        </w:rPr>
        <w:t xml:space="preserve">1. Предложения к проекту внесения изменений в Правила землепользования и застройки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7A38F1">
        <w:rPr>
          <w:sz w:val="24"/>
          <w:szCs w:val="24"/>
        </w:rPr>
        <w:t xml:space="preserve"> сельского поселения Кукморского муниципального района Республики Татарстан вносятся в Совет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7A38F1">
        <w:rPr>
          <w:sz w:val="24"/>
          <w:szCs w:val="24"/>
        </w:rPr>
        <w:t xml:space="preserve"> сельского поселения по адресу: РТ, Кукморский район, </w:t>
      </w:r>
      <w:proofErr w:type="spellStart"/>
      <w:r w:rsidRPr="007A38F1">
        <w:rPr>
          <w:sz w:val="24"/>
          <w:szCs w:val="24"/>
        </w:rPr>
        <w:t>с.</w:t>
      </w:r>
      <w:r>
        <w:rPr>
          <w:sz w:val="24"/>
          <w:szCs w:val="24"/>
        </w:rPr>
        <w:t>Ядыгерь</w:t>
      </w:r>
      <w:proofErr w:type="spellEnd"/>
      <w:r w:rsidRPr="007A38F1">
        <w:rPr>
          <w:sz w:val="24"/>
          <w:szCs w:val="24"/>
        </w:rPr>
        <w:t>, ул.</w:t>
      </w:r>
      <w:r>
        <w:rPr>
          <w:sz w:val="24"/>
          <w:szCs w:val="24"/>
        </w:rPr>
        <w:t xml:space="preserve"> Ленина</w:t>
      </w:r>
      <w:r w:rsidRPr="007A38F1">
        <w:rPr>
          <w:sz w:val="24"/>
          <w:szCs w:val="24"/>
        </w:rPr>
        <w:t>, д.</w:t>
      </w:r>
      <w:r>
        <w:rPr>
          <w:sz w:val="24"/>
          <w:szCs w:val="24"/>
        </w:rPr>
        <w:t>28</w:t>
      </w:r>
      <w:proofErr w:type="gramStart"/>
      <w:r>
        <w:rPr>
          <w:sz w:val="24"/>
          <w:szCs w:val="24"/>
        </w:rPr>
        <w:t>а</w:t>
      </w:r>
      <w:r w:rsidRPr="007A38F1">
        <w:rPr>
          <w:sz w:val="24"/>
          <w:szCs w:val="24"/>
        </w:rPr>
        <w:t xml:space="preserve">,   </w:t>
      </w:r>
      <w:proofErr w:type="gramEnd"/>
      <w:r w:rsidRPr="007A38F1">
        <w:rPr>
          <w:sz w:val="24"/>
          <w:szCs w:val="24"/>
        </w:rPr>
        <w:t xml:space="preserve">или по факсу (84364) </w:t>
      </w:r>
      <w:r>
        <w:rPr>
          <w:sz w:val="24"/>
          <w:szCs w:val="24"/>
        </w:rPr>
        <w:t>35-5-88</w:t>
      </w:r>
      <w:r w:rsidRPr="007A38F1">
        <w:rPr>
          <w:sz w:val="24"/>
          <w:szCs w:val="24"/>
        </w:rPr>
        <w:t xml:space="preserve"> в письменной форме в виде таблицы поправок согласно прилагаемому образцу:</w:t>
      </w:r>
    </w:p>
    <w:p w:rsidR="00A04312" w:rsidRPr="007A38F1" w:rsidRDefault="00A04312" w:rsidP="00A0431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755"/>
        <w:gridCol w:w="1755"/>
        <w:gridCol w:w="1890"/>
        <w:gridCol w:w="2295"/>
      </w:tblGrid>
      <w:tr w:rsidR="00A04312" w:rsidRPr="007A38F1" w:rsidTr="00776289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2" w:rsidRPr="007A38F1" w:rsidRDefault="00A04312" w:rsidP="007762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7A38F1">
              <w:rPr>
                <w:sz w:val="24"/>
                <w:szCs w:val="24"/>
              </w:rPr>
              <w:t xml:space="preserve">N  </w:t>
            </w:r>
            <w:r w:rsidRPr="007A38F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2" w:rsidRPr="007A38F1" w:rsidRDefault="00A04312" w:rsidP="00776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38F1">
              <w:rPr>
                <w:sz w:val="24"/>
                <w:szCs w:val="24"/>
              </w:rPr>
              <w:t xml:space="preserve">Статья, пункт, </w:t>
            </w:r>
            <w:r w:rsidRPr="007A38F1">
              <w:rPr>
                <w:sz w:val="24"/>
                <w:szCs w:val="24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2" w:rsidRPr="007A38F1" w:rsidRDefault="00A04312" w:rsidP="00776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38F1">
              <w:rPr>
                <w:sz w:val="24"/>
                <w:szCs w:val="24"/>
              </w:rPr>
              <w:t xml:space="preserve">Текст проекта   </w:t>
            </w:r>
            <w:r w:rsidRPr="007A38F1">
              <w:rPr>
                <w:sz w:val="24"/>
                <w:szCs w:val="24"/>
              </w:rPr>
              <w:br/>
              <w:t>Правил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2" w:rsidRPr="007A38F1" w:rsidRDefault="00A04312" w:rsidP="00776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38F1">
              <w:rPr>
                <w:sz w:val="24"/>
                <w:szCs w:val="24"/>
              </w:rPr>
              <w:t xml:space="preserve">Текст    </w:t>
            </w:r>
            <w:r w:rsidRPr="007A38F1">
              <w:rPr>
                <w:sz w:val="24"/>
                <w:szCs w:val="24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2" w:rsidRPr="007A38F1" w:rsidRDefault="00A04312" w:rsidP="00776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38F1">
              <w:rPr>
                <w:sz w:val="24"/>
                <w:szCs w:val="24"/>
              </w:rPr>
              <w:t>Текст проекта</w:t>
            </w:r>
            <w:r w:rsidRPr="007A38F1">
              <w:rPr>
                <w:sz w:val="24"/>
                <w:szCs w:val="24"/>
              </w:rPr>
              <w:br/>
              <w:t xml:space="preserve">с учетом   </w:t>
            </w:r>
            <w:r w:rsidRPr="007A38F1">
              <w:rPr>
                <w:sz w:val="24"/>
                <w:szCs w:val="24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2" w:rsidRPr="007A38F1" w:rsidRDefault="00A04312" w:rsidP="007762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38F1">
              <w:rPr>
                <w:sz w:val="24"/>
                <w:szCs w:val="24"/>
              </w:rPr>
              <w:t xml:space="preserve">Автор поправки    </w:t>
            </w:r>
            <w:r w:rsidRPr="007A38F1">
              <w:rPr>
                <w:sz w:val="24"/>
                <w:szCs w:val="24"/>
              </w:rPr>
              <w:br/>
              <w:t xml:space="preserve">(Ф.И.О., адрес,   </w:t>
            </w:r>
            <w:r w:rsidRPr="007A38F1">
              <w:rPr>
                <w:sz w:val="24"/>
                <w:szCs w:val="24"/>
              </w:rPr>
              <w:br/>
              <w:t xml:space="preserve">телефон, место   </w:t>
            </w:r>
            <w:r w:rsidRPr="007A38F1">
              <w:rPr>
                <w:sz w:val="24"/>
                <w:szCs w:val="24"/>
              </w:rPr>
              <w:br/>
              <w:t>работы (учебы)</w:t>
            </w:r>
          </w:p>
        </w:tc>
      </w:tr>
      <w:tr w:rsidR="00A04312" w:rsidRPr="007A38F1" w:rsidTr="0077628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2" w:rsidRPr="007A38F1" w:rsidRDefault="00A04312" w:rsidP="007762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2" w:rsidRPr="007A38F1" w:rsidRDefault="00A04312" w:rsidP="007762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2" w:rsidRPr="007A38F1" w:rsidRDefault="00A04312" w:rsidP="007762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2" w:rsidRPr="007A38F1" w:rsidRDefault="00A04312" w:rsidP="007762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2" w:rsidRPr="007A38F1" w:rsidRDefault="00A04312" w:rsidP="007762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2" w:rsidRPr="007A38F1" w:rsidRDefault="00A04312" w:rsidP="007762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A04312" w:rsidRPr="007A38F1" w:rsidRDefault="00A04312" w:rsidP="00A0431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04312" w:rsidRPr="007A38F1" w:rsidRDefault="00A04312" w:rsidP="00A0431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38F1">
        <w:rPr>
          <w:sz w:val="24"/>
          <w:szCs w:val="24"/>
        </w:rPr>
        <w:t>Предложения принимаются в рабочие дни с 8 часов 00 минут до 16 часов в течение одного месяца со дня обнародования решения.</w:t>
      </w:r>
    </w:p>
    <w:p w:rsidR="00A04312" w:rsidRPr="007A38F1" w:rsidRDefault="00A04312" w:rsidP="00A0431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38F1">
        <w:rPr>
          <w:sz w:val="24"/>
          <w:szCs w:val="24"/>
        </w:rPr>
        <w:t xml:space="preserve">2. Заявки на участие в публичных слушаниях с правом выступления подаются лично или по почте по адресу: РТ, Кукморский район, с. </w:t>
      </w:r>
      <w:proofErr w:type="spellStart"/>
      <w:r w:rsidRPr="007A38F1">
        <w:rPr>
          <w:sz w:val="24"/>
          <w:szCs w:val="24"/>
        </w:rPr>
        <w:t>с.</w:t>
      </w:r>
      <w:r>
        <w:rPr>
          <w:sz w:val="24"/>
          <w:szCs w:val="24"/>
        </w:rPr>
        <w:t>Ядыгерь</w:t>
      </w:r>
      <w:proofErr w:type="spellEnd"/>
      <w:r w:rsidRPr="007A38F1">
        <w:rPr>
          <w:sz w:val="24"/>
          <w:szCs w:val="24"/>
        </w:rPr>
        <w:t>, ул.</w:t>
      </w:r>
      <w:r>
        <w:rPr>
          <w:sz w:val="24"/>
          <w:szCs w:val="24"/>
        </w:rPr>
        <w:t xml:space="preserve"> Ленина</w:t>
      </w:r>
      <w:r w:rsidRPr="007A38F1">
        <w:rPr>
          <w:sz w:val="24"/>
          <w:szCs w:val="24"/>
        </w:rPr>
        <w:t>, д.</w:t>
      </w:r>
      <w:r>
        <w:rPr>
          <w:sz w:val="24"/>
          <w:szCs w:val="24"/>
        </w:rPr>
        <w:t>28а</w:t>
      </w:r>
      <w:r w:rsidRPr="007A38F1">
        <w:rPr>
          <w:sz w:val="24"/>
          <w:szCs w:val="24"/>
        </w:rPr>
        <w:t xml:space="preserve"> (с пометкой на конверте "обсуждение Правила землепользования и застройки" или "публичные слушания"), а также по факсу (84364) </w:t>
      </w:r>
      <w:r>
        <w:rPr>
          <w:sz w:val="24"/>
          <w:szCs w:val="24"/>
        </w:rPr>
        <w:t>35-5-88.</w:t>
      </w:r>
    </w:p>
    <w:p w:rsidR="00A04312" w:rsidRPr="007A38F1" w:rsidRDefault="00A04312" w:rsidP="00A0431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38F1">
        <w:rPr>
          <w:sz w:val="24"/>
          <w:szCs w:val="24"/>
        </w:rPr>
        <w:t xml:space="preserve">Заявки принимаются в рабочие дни </w:t>
      </w:r>
      <w:proofErr w:type="gramStart"/>
      <w:r w:rsidRPr="007A38F1">
        <w:rPr>
          <w:sz w:val="24"/>
          <w:szCs w:val="24"/>
        </w:rPr>
        <w:t>с  8</w:t>
      </w:r>
      <w:proofErr w:type="gramEnd"/>
      <w:r w:rsidRPr="007A38F1">
        <w:rPr>
          <w:sz w:val="24"/>
          <w:szCs w:val="24"/>
        </w:rPr>
        <w:t xml:space="preserve"> часов 00 минут до 16 часов не позднее, чем за 7 дней до даты проведения публичных слушаний.</w:t>
      </w:r>
    </w:p>
    <w:p w:rsidR="00A04312" w:rsidRPr="007A38F1" w:rsidRDefault="00A04312" w:rsidP="00A0431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38F1">
        <w:rPr>
          <w:sz w:val="24"/>
          <w:szCs w:val="24"/>
        </w:rPr>
        <w:t xml:space="preserve">3. Предложения граждан регистрируются секретарем </w:t>
      </w:r>
      <w:proofErr w:type="spellStart"/>
      <w:r>
        <w:rPr>
          <w:sz w:val="24"/>
          <w:szCs w:val="24"/>
        </w:rPr>
        <w:t>Ядыгерьского</w:t>
      </w:r>
      <w:proofErr w:type="spellEnd"/>
      <w:r w:rsidRPr="007A38F1">
        <w:rPr>
          <w:sz w:val="24"/>
          <w:szCs w:val="24"/>
        </w:rPr>
        <w:t xml:space="preserve"> сельского исполнительного комитета и передаются для рассмотрения </w:t>
      </w:r>
      <w:proofErr w:type="gramStart"/>
      <w:r w:rsidRPr="007A38F1">
        <w:rPr>
          <w:sz w:val="24"/>
          <w:szCs w:val="24"/>
        </w:rPr>
        <w:t xml:space="preserve">главе  </w:t>
      </w:r>
      <w:proofErr w:type="spellStart"/>
      <w:r>
        <w:rPr>
          <w:sz w:val="24"/>
          <w:szCs w:val="24"/>
        </w:rPr>
        <w:t>Ядыгерьского</w:t>
      </w:r>
      <w:proofErr w:type="spellEnd"/>
      <w:proofErr w:type="gramEnd"/>
      <w:r w:rsidRPr="007A38F1">
        <w:rPr>
          <w:sz w:val="24"/>
          <w:szCs w:val="24"/>
        </w:rPr>
        <w:t xml:space="preserve"> сельского поселения Кукморского муниципального района. </w:t>
      </w:r>
    </w:p>
    <w:p w:rsidR="00A04312" w:rsidRPr="007A38F1" w:rsidRDefault="00A04312" w:rsidP="00A0431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04312" w:rsidRPr="007A38F1" w:rsidRDefault="00A04312" w:rsidP="00A0431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04312" w:rsidRPr="007A38F1" w:rsidRDefault="00A04312" w:rsidP="00A0431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04312" w:rsidRPr="007A38F1" w:rsidRDefault="00A04312" w:rsidP="00A0431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04312" w:rsidRPr="007A38F1" w:rsidRDefault="00A04312" w:rsidP="00A04312">
      <w:pPr>
        <w:widowControl w:val="0"/>
        <w:autoSpaceDE w:val="0"/>
        <w:autoSpaceDN w:val="0"/>
        <w:adjustRightInd w:val="0"/>
        <w:spacing w:line="192" w:lineRule="auto"/>
        <w:ind w:firstLine="720"/>
        <w:jc w:val="both"/>
        <w:rPr>
          <w:sz w:val="24"/>
          <w:szCs w:val="24"/>
        </w:rPr>
      </w:pPr>
    </w:p>
    <w:p w:rsidR="00A04312" w:rsidRPr="007A38F1" w:rsidRDefault="00A04312" w:rsidP="00A04312">
      <w:pPr>
        <w:ind w:firstLine="567"/>
        <w:jc w:val="both"/>
        <w:rPr>
          <w:rFonts w:eastAsia="Calibri"/>
          <w:sz w:val="24"/>
          <w:szCs w:val="24"/>
        </w:rPr>
      </w:pPr>
      <w:r w:rsidRPr="007A38F1">
        <w:rPr>
          <w:rFonts w:eastAsia="Calibri"/>
          <w:sz w:val="24"/>
          <w:szCs w:val="24"/>
        </w:rPr>
        <w:t xml:space="preserve">Глава </w:t>
      </w:r>
      <w:proofErr w:type="spellStart"/>
      <w:r>
        <w:rPr>
          <w:rFonts w:eastAsia="Calibri"/>
          <w:sz w:val="24"/>
          <w:szCs w:val="24"/>
        </w:rPr>
        <w:t>Ядыгерьского</w:t>
      </w:r>
      <w:proofErr w:type="spellEnd"/>
    </w:p>
    <w:p w:rsidR="00A04312" w:rsidRPr="007A38F1" w:rsidRDefault="00A04312" w:rsidP="00A04312">
      <w:pPr>
        <w:tabs>
          <w:tab w:val="left" w:pos="5985"/>
        </w:tabs>
        <w:ind w:firstLine="567"/>
        <w:jc w:val="both"/>
        <w:rPr>
          <w:rFonts w:eastAsia="Calibri"/>
          <w:sz w:val="24"/>
          <w:szCs w:val="24"/>
        </w:rPr>
      </w:pPr>
      <w:r w:rsidRPr="007A38F1">
        <w:rPr>
          <w:rFonts w:eastAsia="Calibri"/>
          <w:sz w:val="24"/>
          <w:szCs w:val="24"/>
        </w:rPr>
        <w:t>сельского поселения</w:t>
      </w:r>
      <w:r>
        <w:rPr>
          <w:rFonts w:eastAsia="Calibri"/>
          <w:sz w:val="24"/>
          <w:szCs w:val="24"/>
        </w:rPr>
        <w:t>:</w:t>
      </w:r>
      <w:r w:rsidRPr="007A38F1">
        <w:rPr>
          <w:rFonts w:eastAsia="Calibri"/>
          <w:sz w:val="24"/>
          <w:szCs w:val="24"/>
        </w:rPr>
        <w:tab/>
      </w:r>
      <w:proofErr w:type="spellStart"/>
      <w:r>
        <w:rPr>
          <w:rFonts w:eastAsia="Calibri"/>
          <w:sz w:val="24"/>
          <w:szCs w:val="24"/>
        </w:rPr>
        <w:t>А.Н.Файзуллин</w:t>
      </w:r>
      <w:proofErr w:type="spellEnd"/>
    </w:p>
    <w:p w:rsidR="006854DF" w:rsidRDefault="006854DF"/>
    <w:sectPr w:rsidR="0068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12"/>
    <w:rsid w:val="006854DF"/>
    <w:rsid w:val="00733FC5"/>
    <w:rsid w:val="00A04312"/>
    <w:rsid w:val="00D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2EE6"/>
  <w15:chartTrackingRefBased/>
  <w15:docId w15:val="{13E41A45-3688-4EB9-857F-1577DEF3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312"/>
    <w:rPr>
      <w:color w:val="0000FF"/>
      <w:u w:val="single"/>
    </w:rPr>
  </w:style>
  <w:style w:type="table" w:styleId="a4">
    <w:name w:val="Table Grid"/>
    <w:basedOn w:val="a1"/>
    <w:uiPriority w:val="39"/>
    <w:rsid w:val="00A0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tatarstan.ru" TargetMode="External"/><Relationship Id="rId4" Type="http://schemas.openxmlformats.org/officeDocument/2006/relationships/hyperlink" Target="http://kukmor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2021-04-08T10:38:00Z</dcterms:created>
  <dcterms:modified xsi:type="dcterms:W3CDTF">2021-04-09T05:53:00Z</dcterms:modified>
</cp:coreProperties>
</file>