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6F" w:rsidRDefault="00D0236F" w:rsidP="00D023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D0236F" w:rsidRDefault="00D0236F" w:rsidP="00D023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Глава  </w:t>
      </w:r>
      <w:proofErr w:type="spellStart"/>
      <w:r>
        <w:rPr>
          <w:b/>
          <w:sz w:val="28"/>
          <w:szCs w:val="28"/>
          <w:lang w:val="ru-RU"/>
        </w:rPr>
        <w:t>Байлянгарского</w:t>
      </w:r>
      <w:proofErr w:type="spellEnd"/>
      <w:r>
        <w:rPr>
          <w:b/>
          <w:sz w:val="28"/>
          <w:szCs w:val="28"/>
          <w:lang w:val="ru-RU"/>
        </w:rPr>
        <w:t xml:space="preserve">  сельского поселения </w:t>
      </w:r>
    </w:p>
    <w:p w:rsidR="00D0236F" w:rsidRDefault="00D0236F" w:rsidP="00D023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Кукморского муниципального района</w:t>
      </w:r>
    </w:p>
    <w:p w:rsidR="00D0236F" w:rsidRDefault="00D0236F" w:rsidP="00D0236F">
      <w:pPr>
        <w:jc w:val="center"/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>Республики  Татарстан</w:t>
      </w:r>
    </w:p>
    <w:p w:rsidR="00D0236F" w:rsidRDefault="00D0236F" w:rsidP="00D0236F">
      <w:pPr>
        <w:jc w:val="center"/>
        <w:rPr>
          <w:b/>
          <w:sz w:val="32"/>
          <w:szCs w:val="32"/>
          <w:lang w:val="ru-RU"/>
        </w:rPr>
      </w:pPr>
    </w:p>
    <w:p w:rsidR="00D0236F" w:rsidRDefault="00D0236F" w:rsidP="00D0236F">
      <w:pPr>
        <w:jc w:val="center"/>
        <w:rPr>
          <w:b/>
          <w:sz w:val="32"/>
          <w:szCs w:val="32"/>
          <w:lang w:val="ru-RU"/>
        </w:rPr>
      </w:pPr>
    </w:p>
    <w:p w:rsidR="00D0236F" w:rsidRDefault="00D0236F" w:rsidP="00D0236F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«21» декабря 2020г.                                                                            № 22</w:t>
      </w:r>
    </w:p>
    <w:p w:rsidR="00D0236F" w:rsidRDefault="00D0236F" w:rsidP="00D023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0236F" w:rsidRDefault="00D0236F" w:rsidP="00D0236F">
      <w:pPr>
        <w:pStyle w:val="p4"/>
        <w:spacing w:line="328" w:lineRule="exact"/>
        <w:rPr>
          <w:lang w:val="ru-RU"/>
        </w:rPr>
      </w:pPr>
      <w:r>
        <w:rPr>
          <w:lang w:val="ru-RU"/>
        </w:rPr>
        <w:t xml:space="preserve"> </w:t>
      </w:r>
    </w:p>
    <w:p w:rsidR="00D0236F" w:rsidRDefault="00D0236F" w:rsidP="00D0236F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Плана мероприятий противодействия коррупции в </w:t>
      </w:r>
      <w:proofErr w:type="spellStart"/>
      <w:r>
        <w:rPr>
          <w:b/>
          <w:sz w:val="28"/>
          <w:szCs w:val="28"/>
          <w:lang w:val="ru-RU"/>
        </w:rPr>
        <w:t>Байлянгарском</w:t>
      </w:r>
      <w:proofErr w:type="spellEnd"/>
      <w:r>
        <w:rPr>
          <w:b/>
          <w:sz w:val="28"/>
          <w:szCs w:val="28"/>
          <w:lang w:val="ru-RU"/>
        </w:rPr>
        <w:t xml:space="preserve"> сельском поселении </w:t>
      </w:r>
    </w:p>
    <w:p w:rsidR="00D0236F" w:rsidRDefault="00D0236F" w:rsidP="00D0236F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Кукморского </w:t>
      </w:r>
      <w:proofErr w:type="gramStart"/>
      <w:r>
        <w:rPr>
          <w:b/>
          <w:sz w:val="28"/>
          <w:szCs w:val="28"/>
          <w:lang w:val="ru-RU"/>
        </w:rPr>
        <w:t>муниципального</w:t>
      </w:r>
      <w:proofErr w:type="gramEnd"/>
      <w:r>
        <w:rPr>
          <w:b/>
          <w:sz w:val="28"/>
          <w:szCs w:val="28"/>
          <w:lang w:val="ru-RU"/>
        </w:rPr>
        <w:t xml:space="preserve"> района  на 2021 год</w:t>
      </w:r>
    </w:p>
    <w:p w:rsidR="00D0236F" w:rsidRDefault="00D0236F" w:rsidP="00D0236F">
      <w:pPr>
        <w:pStyle w:val="p4"/>
        <w:spacing w:line="328" w:lineRule="exact"/>
        <w:rPr>
          <w:sz w:val="28"/>
          <w:szCs w:val="28"/>
          <w:lang w:val="ru-RU"/>
        </w:rPr>
      </w:pPr>
    </w:p>
    <w:p w:rsidR="00D0236F" w:rsidRDefault="00D0236F" w:rsidP="00D023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 –ФЗ «О противодействии коррупции» и в целях реализации  мероприятий  муниципальной программы "Реализация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Кукморского муниципального района на 20</w:t>
      </w:r>
      <w:r w:rsidR="00D71C3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D71C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годы" </w:t>
      </w:r>
      <w:proofErr w:type="spellStart"/>
      <w:r>
        <w:rPr>
          <w:rFonts w:ascii="Times New Roman" w:hAnsi="Times New Roman"/>
          <w:sz w:val="28"/>
          <w:szCs w:val="28"/>
        </w:rPr>
        <w:t>Байлянгарское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Кукморского муниципального района постановляет:</w:t>
      </w:r>
    </w:p>
    <w:p w:rsidR="00D0236F" w:rsidRDefault="00D0236F" w:rsidP="00D0236F">
      <w:pPr>
        <w:tabs>
          <w:tab w:val="center" w:pos="5232"/>
        </w:tabs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План мероприятий противодействия коррупции в </w:t>
      </w:r>
      <w:proofErr w:type="spellStart"/>
      <w:r>
        <w:rPr>
          <w:sz w:val="28"/>
          <w:szCs w:val="28"/>
          <w:lang w:val="ru-RU"/>
        </w:rPr>
        <w:t>Байлянгарском</w:t>
      </w:r>
      <w:proofErr w:type="spellEnd"/>
      <w:r>
        <w:rPr>
          <w:sz w:val="28"/>
          <w:szCs w:val="28"/>
          <w:lang w:val="ru-RU"/>
        </w:rPr>
        <w:t xml:space="preserve"> сельском поселении Кукморского муниципального района на 2021 год  согласно Приложению. </w:t>
      </w:r>
    </w:p>
    <w:p w:rsidR="00D0236F" w:rsidRDefault="00D0236F" w:rsidP="00D0236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разместить на  информационных</w:t>
      </w:r>
      <w:r>
        <w:rPr>
          <w:iCs/>
          <w:sz w:val="28"/>
          <w:szCs w:val="28"/>
          <w:lang w:val="ru-RU"/>
        </w:rPr>
        <w:t xml:space="preserve"> стендах и  на официальном сайте Кукморского муниципального района в сети «Интернет».</w:t>
      </w:r>
    </w:p>
    <w:p w:rsidR="00D0236F" w:rsidRDefault="00D0236F" w:rsidP="00D0236F">
      <w:pPr>
        <w:pStyle w:val="p7"/>
        <w:tabs>
          <w:tab w:val="clear" w:pos="731"/>
          <w:tab w:val="left" w:pos="-180"/>
        </w:tabs>
        <w:spacing w:line="32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Байлянгарского</w:t>
      </w:r>
      <w:proofErr w:type="spellEnd"/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</w:t>
      </w:r>
      <w:proofErr w:type="spellStart"/>
      <w:r>
        <w:rPr>
          <w:sz w:val="28"/>
          <w:szCs w:val="28"/>
          <w:lang w:val="ru-RU"/>
        </w:rPr>
        <w:t>И.Х.Минегалиев</w:t>
      </w:r>
      <w:proofErr w:type="spellEnd"/>
    </w:p>
    <w:p w:rsidR="00D0236F" w:rsidRDefault="00D0236F" w:rsidP="00D0236F">
      <w:pPr>
        <w:pStyle w:val="p7"/>
        <w:spacing w:line="328" w:lineRule="exact"/>
        <w:ind w:left="732" w:firstLine="0"/>
        <w:rPr>
          <w:lang w:val="ru-RU"/>
        </w:rPr>
      </w:pPr>
    </w:p>
    <w:p w:rsidR="00D0236F" w:rsidRDefault="00D0236F" w:rsidP="00D0236F">
      <w:pPr>
        <w:pStyle w:val="p7"/>
        <w:spacing w:line="328" w:lineRule="exact"/>
        <w:rPr>
          <w:lang w:val="ru-RU"/>
        </w:rPr>
      </w:pPr>
    </w:p>
    <w:p w:rsidR="00D0236F" w:rsidRDefault="00D0236F" w:rsidP="00D0236F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0236F" w:rsidRDefault="00D0236F" w:rsidP="00D0236F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0236F" w:rsidTr="00D0236F">
        <w:tc>
          <w:tcPr>
            <w:tcW w:w="4785" w:type="dxa"/>
          </w:tcPr>
          <w:p w:rsidR="00D0236F" w:rsidRDefault="00D0236F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  <w:p w:rsidR="00D0236F" w:rsidRDefault="00D0236F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</w:tc>
        <w:tc>
          <w:tcPr>
            <w:tcW w:w="4786" w:type="dxa"/>
            <w:hideMark/>
          </w:tcPr>
          <w:p w:rsidR="00D0236F" w:rsidRDefault="00D0236F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>
              <w:rPr>
                <w:color w:val="000000"/>
                <w:spacing w:val="-12"/>
                <w:lang w:val="ru-RU"/>
              </w:rPr>
              <w:t>Приложение  к постановлению Главы</w:t>
            </w:r>
          </w:p>
          <w:p w:rsidR="00D0236F" w:rsidRDefault="00D0236F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proofErr w:type="spellStart"/>
            <w:r>
              <w:rPr>
                <w:color w:val="000000"/>
                <w:spacing w:val="-12"/>
                <w:lang w:val="ru-RU"/>
              </w:rPr>
              <w:t>Байлянгарского</w:t>
            </w:r>
            <w:proofErr w:type="spellEnd"/>
            <w:r>
              <w:rPr>
                <w:color w:val="000000"/>
                <w:spacing w:val="-12"/>
                <w:lang w:val="ru-RU"/>
              </w:rPr>
              <w:t xml:space="preserve"> сельского поселения </w:t>
            </w:r>
          </w:p>
          <w:p w:rsidR="00D0236F" w:rsidRDefault="00D0236F" w:rsidP="00D0236F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>
              <w:rPr>
                <w:color w:val="000000"/>
                <w:spacing w:val="-12"/>
                <w:lang w:val="ru-RU"/>
              </w:rPr>
              <w:t>от 21.12.2019 г. №22</w:t>
            </w:r>
          </w:p>
        </w:tc>
      </w:tr>
    </w:tbl>
    <w:p w:rsidR="00D0236F" w:rsidRDefault="00D0236F" w:rsidP="00D0236F">
      <w:pPr>
        <w:tabs>
          <w:tab w:val="left" w:pos="204"/>
        </w:tabs>
        <w:spacing w:line="328" w:lineRule="exact"/>
        <w:rPr>
          <w:sz w:val="28"/>
          <w:szCs w:val="28"/>
          <w:lang w:val="ru-RU"/>
        </w:rPr>
      </w:pPr>
    </w:p>
    <w:p w:rsidR="00D0236F" w:rsidRDefault="00D0236F" w:rsidP="00D0236F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План мероприятий противодействия коррупции </w:t>
      </w:r>
    </w:p>
    <w:p w:rsidR="00D0236F" w:rsidRDefault="00D0236F" w:rsidP="00D0236F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 </w:t>
      </w:r>
      <w:proofErr w:type="spellStart"/>
      <w:r>
        <w:rPr>
          <w:b/>
          <w:bCs/>
          <w:sz w:val="28"/>
          <w:szCs w:val="28"/>
          <w:lang w:val="ru-RU"/>
        </w:rPr>
        <w:t>Байлянгарском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сельском поселении </w:t>
      </w:r>
    </w:p>
    <w:p w:rsidR="00D0236F" w:rsidRDefault="00D0236F" w:rsidP="00D0236F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Кукморского </w:t>
      </w:r>
      <w:proofErr w:type="gramStart"/>
      <w:r>
        <w:rPr>
          <w:b/>
          <w:bCs/>
          <w:sz w:val="28"/>
          <w:szCs w:val="28"/>
          <w:lang w:val="ru-RU"/>
        </w:rPr>
        <w:t>муниципального</w:t>
      </w:r>
      <w:proofErr w:type="gramEnd"/>
      <w:r>
        <w:rPr>
          <w:b/>
          <w:bCs/>
          <w:sz w:val="28"/>
          <w:szCs w:val="28"/>
          <w:lang w:val="ru-RU"/>
        </w:rPr>
        <w:t xml:space="preserve"> района на 2021 год </w:t>
      </w:r>
    </w:p>
    <w:p w:rsidR="00D0236F" w:rsidRDefault="00D0236F" w:rsidP="00D0236F">
      <w:pPr>
        <w:pStyle w:val="p2"/>
        <w:spacing w:line="277" w:lineRule="exact"/>
        <w:ind w:left="0"/>
        <w:rPr>
          <w:sz w:val="28"/>
          <w:szCs w:val="28"/>
          <w:lang w:val="ru-RU"/>
        </w:rPr>
      </w:pPr>
    </w:p>
    <w:tbl>
      <w:tblPr>
        <w:tblW w:w="10719" w:type="dxa"/>
        <w:tblCellMar>
          <w:left w:w="56" w:type="dxa"/>
          <w:right w:w="56" w:type="dxa"/>
        </w:tblCellMar>
        <w:tblLook w:val="04A0"/>
      </w:tblPr>
      <w:tblGrid>
        <w:gridCol w:w="4549"/>
        <w:gridCol w:w="1744"/>
        <w:gridCol w:w="3311"/>
        <w:gridCol w:w="129"/>
        <w:gridCol w:w="986"/>
      </w:tblGrid>
      <w:tr w:rsidR="00D0236F" w:rsidTr="00D0236F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204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204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Срок</w:t>
            </w:r>
            <w:r>
              <w:rPr>
                <w:sz w:val="26"/>
                <w:szCs w:val="26"/>
                <w:lang w:val="ru-RU"/>
              </w:rPr>
              <w:br/>
              <w:t>выполнения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204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 лица</w:t>
            </w:r>
          </w:p>
        </w:tc>
      </w:tr>
      <w:tr w:rsidR="00D0236F" w:rsidTr="00D0236F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1.Организация изучения муниципальными служащими действующего законодательства о противодействии коррупции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 w:rsidP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 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Секретарь 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Исполнительного комитета</w:t>
            </w:r>
          </w:p>
        </w:tc>
      </w:tr>
      <w:tr w:rsidR="00D0236F" w:rsidRPr="00D71C3B" w:rsidTr="00D0236F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2.Разработка, принятие нормативных и правовых актов, внесение изменений в принятые нормативные и правовые акты по вопросам </w:t>
            </w:r>
            <w:proofErr w:type="spellStart"/>
            <w:r>
              <w:rPr>
                <w:sz w:val="26"/>
                <w:szCs w:val="26"/>
                <w:lang w:val="ru-RU"/>
              </w:rPr>
              <w:t>антикоррупционной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политики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 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поселения,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RPr="00D71C3B" w:rsidTr="00D0236F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3.Направление нормативных правовых актов (проектов НПА) 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ответственным  лицам и прокуратуру Кукморского района для проведения правовой и </w:t>
            </w:r>
            <w:proofErr w:type="spellStart"/>
            <w:r>
              <w:rPr>
                <w:sz w:val="26"/>
                <w:szCs w:val="26"/>
                <w:lang w:val="ru-RU"/>
              </w:rPr>
              <w:t>антикоррупционной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экспертизы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 w:rsidP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Tr="00D0236F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spacing w:line="276" w:lineRule="auto"/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4.Организация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своевременной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сдачи муниципальными служащими сведений о</w:t>
            </w:r>
            <w:r>
              <w:rPr>
                <w:sz w:val="26"/>
                <w:szCs w:val="26"/>
              </w:rPr>
              <w:t>  </w:t>
            </w:r>
            <w:r>
              <w:rPr>
                <w:sz w:val="26"/>
                <w:szCs w:val="26"/>
                <w:lang w:val="ru-RU"/>
              </w:rPr>
              <w:t>доходах,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  <w:lang w:val="ru-RU"/>
              </w:rPr>
              <w:t xml:space="preserve">расходах </w:t>
            </w:r>
            <w:r>
              <w:rPr>
                <w:sz w:val="26"/>
                <w:szCs w:val="26"/>
                <w:lang w:val="ru-RU"/>
              </w:rPr>
              <w:t>об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имуществе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и обязательствах</w:t>
            </w:r>
            <w:r>
              <w:rPr>
                <w:sz w:val="26"/>
                <w:szCs w:val="26"/>
              </w:rPr>
              <w:t>    </w:t>
            </w:r>
            <w:r>
              <w:rPr>
                <w:sz w:val="26"/>
                <w:szCs w:val="26"/>
                <w:lang w:val="ru-RU"/>
              </w:rPr>
              <w:t>имущественного характера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 w:rsidP="00D0236F">
            <w:pPr>
              <w:spacing w:line="276" w:lineRule="auto"/>
              <w:ind w:left="18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до</w:t>
            </w:r>
            <w:proofErr w:type="spellEnd"/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30 </w:t>
            </w:r>
            <w:proofErr w:type="spellStart"/>
            <w:r>
              <w:rPr>
                <w:sz w:val="26"/>
                <w:szCs w:val="26"/>
              </w:rPr>
              <w:t>апреля</w:t>
            </w:r>
            <w:proofErr w:type="spellEnd"/>
            <w:r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  <w:lang w:val="ru-RU"/>
              </w:rPr>
              <w:t>21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spacing w:line="276" w:lineRule="auto"/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</w:t>
            </w:r>
          </w:p>
          <w:p w:rsidR="00D0236F" w:rsidRDefault="00D0236F">
            <w:pPr>
              <w:spacing w:line="276" w:lineRule="auto"/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Исполнительного комитета</w:t>
            </w:r>
          </w:p>
        </w:tc>
      </w:tr>
      <w:tr w:rsidR="00D0236F" w:rsidTr="00D0236F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spacing w:line="276" w:lineRule="auto"/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5.Размещение сведений о доходах, об имуществе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обязательствах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br/>
              <w:t>имущественного</w:t>
            </w:r>
            <w:r>
              <w:rPr>
                <w:sz w:val="26"/>
                <w:szCs w:val="26"/>
              </w:rPr>
              <w:t>      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характера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муниципальных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служащих</w:t>
            </w:r>
            <w:r>
              <w:rPr>
                <w:sz w:val="26"/>
                <w:szCs w:val="26"/>
              </w:rPr>
              <w:t>  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на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br/>
              <w:t>официальном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 xml:space="preserve">сайте Кукморского муниципального района  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spacing w:line="276" w:lineRule="auto"/>
              <w:ind w:left="18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01 </w:t>
            </w:r>
            <w:proofErr w:type="spellStart"/>
            <w:r>
              <w:rPr>
                <w:sz w:val="26"/>
                <w:szCs w:val="26"/>
              </w:rPr>
              <w:t>июня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2021г.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spacing w:line="276" w:lineRule="auto"/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Tr="00D0236F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D0236F" w:rsidTr="00D0236F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 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 w:rsidP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 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RPr="00D71C3B" w:rsidTr="00D0236F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7.Соблюдение требований при реализации Федерального закона от 5 </w:t>
            </w:r>
            <w:r>
              <w:rPr>
                <w:sz w:val="26"/>
                <w:szCs w:val="26"/>
                <w:lang w:val="ru-RU"/>
              </w:rPr>
              <w:lastRenderedPageBreak/>
              <w:t>апреля 2013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 xml:space="preserve">г. </w:t>
            </w:r>
            <w:r>
              <w:rPr>
                <w:sz w:val="26"/>
                <w:szCs w:val="26"/>
              </w:rPr>
              <w:t>N </w:t>
            </w:r>
            <w:r>
              <w:rPr>
                <w:sz w:val="26"/>
                <w:szCs w:val="26"/>
                <w:lang w:val="ru-RU"/>
              </w:rPr>
              <w:t>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 w:rsidP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2021 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RPr="00D71C3B" w:rsidTr="00D0236F"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8.Соблюдение требований действующего законодательства при распоряжении муниципальным имуществом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 w:rsidP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 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  <w:tc>
          <w:tcPr>
            <w:tcW w:w="129" w:type="dxa"/>
          </w:tcPr>
          <w:p w:rsidR="00D0236F" w:rsidRDefault="00D0236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  <w:tc>
          <w:tcPr>
            <w:tcW w:w="986" w:type="dxa"/>
          </w:tcPr>
          <w:p w:rsidR="00D0236F" w:rsidRDefault="00D0236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</w:tr>
      <w:tr w:rsidR="00D0236F" w:rsidRPr="00D71C3B" w:rsidTr="00D0236F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9.Соблюдение требований действующего законодательства при расходовании бюджетных средств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 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D0236F" w:rsidRDefault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секретарь Исполнительного комитета </w:t>
            </w:r>
          </w:p>
        </w:tc>
      </w:tr>
      <w:tr w:rsidR="00D0236F" w:rsidTr="00D0236F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10.Участие муниципальных служащих в семинарах, совещаниях по обмену опытом работы и иных мероприятиях, направленных на формирование нетерпимого отношения к проявлениям 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RPr="00D71C3B" w:rsidTr="00D0236F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110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11.Обобщение и анализ заявлений граждан и организации на предмет наличия в них информации о нарушениях закона со стороны муниципальных служащих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декабрь </w:t>
            </w:r>
          </w:p>
          <w:p w:rsidR="00D0236F" w:rsidRDefault="00D0236F" w:rsidP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 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D0236F" w:rsidRDefault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</w:tbl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lang w:val="ru-RU"/>
        </w:rPr>
      </w:pPr>
    </w:p>
    <w:p w:rsidR="00D0236F" w:rsidRDefault="00D0236F" w:rsidP="00D0236F">
      <w:pPr>
        <w:rPr>
          <w:lang w:val="ru-RU"/>
        </w:rPr>
      </w:pPr>
    </w:p>
    <w:p w:rsidR="00D0236F" w:rsidRDefault="00D0236F" w:rsidP="00D0236F">
      <w:pPr>
        <w:rPr>
          <w:lang w:val="ru-RU"/>
        </w:rPr>
      </w:pPr>
    </w:p>
    <w:p w:rsidR="00D0236F" w:rsidRDefault="00D0236F" w:rsidP="00D0236F">
      <w:pPr>
        <w:rPr>
          <w:lang w:val="ru-RU"/>
        </w:rPr>
      </w:pPr>
    </w:p>
    <w:p w:rsidR="00F11053" w:rsidRPr="00D0236F" w:rsidRDefault="00F11053">
      <w:pPr>
        <w:rPr>
          <w:lang w:val="ru-RU"/>
        </w:rPr>
      </w:pPr>
    </w:p>
    <w:sectPr w:rsidR="00F11053" w:rsidRPr="00D0236F" w:rsidSect="00F1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6F"/>
    <w:rsid w:val="00A07AE6"/>
    <w:rsid w:val="00D0236F"/>
    <w:rsid w:val="00D71C3B"/>
    <w:rsid w:val="00F1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3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D0236F"/>
    <w:pPr>
      <w:spacing w:line="240" w:lineRule="atLeast"/>
      <w:jc w:val="center"/>
    </w:pPr>
  </w:style>
  <w:style w:type="paragraph" w:customStyle="1" w:styleId="p2">
    <w:name w:val="p2"/>
    <w:basedOn w:val="a"/>
    <w:rsid w:val="00D0236F"/>
    <w:pPr>
      <w:tabs>
        <w:tab w:val="left" w:pos="5079"/>
      </w:tabs>
      <w:spacing w:line="277" w:lineRule="atLeast"/>
      <w:ind w:left="3595"/>
    </w:pPr>
  </w:style>
  <w:style w:type="paragraph" w:customStyle="1" w:styleId="p4">
    <w:name w:val="p4"/>
    <w:basedOn w:val="a"/>
    <w:rsid w:val="00D0236F"/>
    <w:pPr>
      <w:tabs>
        <w:tab w:val="left" w:pos="204"/>
      </w:tabs>
      <w:spacing w:line="328" w:lineRule="atLeast"/>
    </w:pPr>
  </w:style>
  <w:style w:type="paragraph" w:customStyle="1" w:styleId="p7">
    <w:name w:val="p7"/>
    <w:basedOn w:val="a"/>
    <w:rsid w:val="00D0236F"/>
    <w:pPr>
      <w:tabs>
        <w:tab w:val="left" w:pos="731"/>
        <w:tab w:val="left" w:pos="1065"/>
      </w:tabs>
      <w:spacing w:line="328" w:lineRule="atLeast"/>
      <w:ind w:firstLine="732"/>
    </w:pPr>
  </w:style>
  <w:style w:type="character" w:customStyle="1" w:styleId="apple-converted-space">
    <w:name w:val="apple-converted-space"/>
    <w:basedOn w:val="a0"/>
    <w:rsid w:val="00D02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2021-01-22T08:38:00Z</dcterms:created>
  <dcterms:modified xsi:type="dcterms:W3CDTF">2021-02-03T08:30:00Z</dcterms:modified>
</cp:coreProperties>
</file>