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62" w:rsidRPr="00324F21" w:rsidRDefault="001E2362" w:rsidP="001E2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5381" w:rsidRPr="00324F21" w:rsidRDefault="00965381" w:rsidP="009653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2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65381" w:rsidRPr="00324F21" w:rsidRDefault="00965381" w:rsidP="009653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21">
        <w:rPr>
          <w:rFonts w:ascii="Times New Roman" w:hAnsi="Times New Roman" w:cs="Times New Roman"/>
          <w:b/>
          <w:sz w:val="26"/>
          <w:szCs w:val="26"/>
        </w:rPr>
        <w:t xml:space="preserve">исполнительного комитета </w:t>
      </w:r>
      <w:proofErr w:type="spellStart"/>
      <w:r w:rsidR="00EF64D5">
        <w:rPr>
          <w:rFonts w:ascii="Times New Roman" w:hAnsi="Times New Roman" w:cs="Times New Roman"/>
          <w:b/>
          <w:sz w:val="26"/>
          <w:szCs w:val="26"/>
        </w:rPr>
        <w:t>Березнякского</w:t>
      </w:r>
      <w:proofErr w:type="spellEnd"/>
      <w:r w:rsidR="00EF64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F2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</w:t>
      </w:r>
    </w:p>
    <w:p w:rsidR="00965381" w:rsidRPr="00324F21" w:rsidRDefault="00965381" w:rsidP="009653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F21">
        <w:rPr>
          <w:rFonts w:ascii="Times New Roman" w:hAnsi="Times New Roman" w:cs="Times New Roman"/>
          <w:b/>
          <w:sz w:val="26"/>
          <w:szCs w:val="26"/>
        </w:rPr>
        <w:t>Кукморского муниципального района Республики Татарстан</w:t>
      </w:r>
    </w:p>
    <w:p w:rsidR="001E2362" w:rsidRPr="00324F21" w:rsidRDefault="001E2362" w:rsidP="001E23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2362" w:rsidRPr="00324F21" w:rsidRDefault="008224EC" w:rsidP="001E23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 xml:space="preserve">От 21 декабря 2021 года               </w:t>
      </w:r>
      <w:r w:rsidR="001E2362" w:rsidRPr="00324F2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№29</w:t>
      </w:r>
    </w:p>
    <w:p w:rsidR="001E2362" w:rsidRPr="00324F21" w:rsidRDefault="001E2362" w:rsidP="001E2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6489" w:rsidRPr="00324F21" w:rsidRDefault="00FB6489" w:rsidP="001E2362">
      <w:pPr>
        <w:spacing w:after="0"/>
        <w:rPr>
          <w:rFonts w:ascii="Times New Roman" w:eastAsia="Impact" w:hAnsi="Times New Roman" w:cs="Times New Roman"/>
          <w:color w:val="000000"/>
          <w:sz w:val="26"/>
          <w:szCs w:val="26"/>
          <w:lang w:eastAsia="ru-RU"/>
        </w:rPr>
      </w:pPr>
    </w:p>
    <w:p w:rsidR="00FB6489" w:rsidRPr="00324F21" w:rsidRDefault="00FB6489" w:rsidP="00FB6489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Программы поддержки малого и среднего предпринимательства на территории </w:t>
      </w:r>
      <w:proofErr w:type="spellStart"/>
      <w:r w:rsidR="00EF64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Березнякского</w:t>
      </w:r>
      <w:proofErr w:type="spellEnd"/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E2362"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Кукморского</w:t>
      </w: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1E2362"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 </w:t>
      </w: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8224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-2025 годы»</w:t>
      </w:r>
    </w:p>
    <w:p w:rsidR="00FB6489" w:rsidRPr="00324F21" w:rsidRDefault="00FB6489" w:rsidP="00FB64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6489" w:rsidRPr="00324F21" w:rsidRDefault="00FB6489" w:rsidP="00FB64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79BE" w:rsidRPr="00324F21" w:rsidRDefault="00FB6489" w:rsidP="00257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от 24.07.2007 </w:t>
      </w:r>
      <w:r w:rsidRPr="00324F21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209-ФЗ «О развитии малого и среднего предпринимательства Российской Федерации», от 06.10.2003 </w:t>
      </w:r>
      <w:r w:rsidRPr="00324F21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131-Ф3 «Об общих принципах организации местного самоуправления в Российской Федерации», Законом Республики Татарстан от 21.01.2010 </w:t>
      </w:r>
      <w:r w:rsidRPr="00324F21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7-ЗРТ «О развитии малого и среднего предпринимательства в Республике Татарстан», в целях создания условий для развития малого и среднего предпринимательства на территории </w:t>
      </w:r>
      <w:proofErr w:type="spellStart"/>
      <w:r w:rsidR="00EF64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Березнякского</w:t>
      </w:r>
      <w:proofErr w:type="spellEnd"/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E2362"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Кукморского</w:t>
      </w: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</w:t>
      </w:r>
      <w:proofErr w:type="spellStart"/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Татарстан</w:t>
      </w:r>
      <w:r w:rsidR="002579BE"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исполнительный</w:t>
      </w:r>
      <w:proofErr w:type="spellEnd"/>
      <w:r w:rsidR="002579BE"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 </w:t>
      </w:r>
      <w:proofErr w:type="spellStart"/>
      <w:r w:rsidR="00EF64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Березнякского</w:t>
      </w:r>
      <w:proofErr w:type="spellEnd"/>
      <w:r w:rsidR="00965381"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2579BE"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Кукморского  муниципального района Республики Татарстан</w:t>
      </w:r>
    </w:p>
    <w:p w:rsidR="00FB6489" w:rsidRPr="00324F21" w:rsidRDefault="00FB6489" w:rsidP="00FB6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489" w:rsidRPr="00324F21" w:rsidRDefault="00FB6489" w:rsidP="00FB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B6489" w:rsidRPr="00324F21" w:rsidRDefault="00FB6489" w:rsidP="004B4D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Программу поддержки малого и среднего предпринимательства на территории </w:t>
      </w:r>
      <w:proofErr w:type="spellStart"/>
      <w:r w:rsidR="00EF64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Березнякского</w:t>
      </w:r>
      <w:proofErr w:type="spellEnd"/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E2362"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Кукморского</w:t>
      </w: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Татарстан на 202</w:t>
      </w:r>
      <w:r w:rsidR="008224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-2025 годы (программа прилагается).</w:t>
      </w:r>
    </w:p>
    <w:p w:rsidR="00FB6489" w:rsidRPr="00324F21" w:rsidRDefault="00FB6489" w:rsidP="004B4D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6" w:history="1">
        <w:r w:rsidRPr="00324F2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http://pravo.tatarstan.ru</w:t>
        </w:r>
      </w:hyperlink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proofErr w:type="spellStart"/>
      <w:r w:rsidR="00EF64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Березнякского</w:t>
      </w:r>
      <w:proofErr w:type="spellEnd"/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E2362"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Кукморского</w:t>
      </w: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Татарстан по адресу: </w:t>
      </w:r>
      <w:r w:rsidR="009E2E78" w:rsidRPr="00324F21">
        <w:rPr>
          <w:rFonts w:ascii="Times New Roman" w:eastAsia="Times New Roman" w:hAnsi="Times New Roman" w:cs="Times New Roman"/>
          <w:color w:val="4472C4"/>
          <w:sz w:val="26"/>
          <w:szCs w:val="26"/>
          <w:u w:val="single"/>
          <w:lang w:eastAsia="ru-RU"/>
        </w:rPr>
        <w:t>http://.</w:t>
      </w:r>
      <w:r w:rsidR="009E2E78" w:rsidRPr="00324F21">
        <w:rPr>
          <w:rFonts w:ascii="Times New Roman" w:eastAsia="Times New Roman" w:hAnsi="Times New Roman" w:cs="Times New Roman"/>
          <w:color w:val="4472C4"/>
          <w:sz w:val="26"/>
          <w:szCs w:val="26"/>
          <w:u w:val="single"/>
          <w:lang w:val="en-US" w:eastAsia="ru-RU"/>
        </w:rPr>
        <w:t>kukmor</w:t>
      </w:r>
      <w:r w:rsidR="009E2E78" w:rsidRPr="00324F21">
        <w:rPr>
          <w:rFonts w:ascii="Times New Roman" w:eastAsia="Times New Roman" w:hAnsi="Times New Roman" w:cs="Times New Roman"/>
          <w:color w:val="4472C4"/>
          <w:sz w:val="26"/>
          <w:szCs w:val="26"/>
          <w:u w:val="single"/>
          <w:lang w:eastAsia="ru-RU"/>
        </w:rPr>
        <w:t>.</w:t>
      </w:r>
      <w:r w:rsidR="00437DA8" w:rsidRPr="00324F21">
        <w:rPr>
          <w:rFonts w:ascii="Times New Roman" w:eastAsia="Times New Roman" w:hAnsi="Times New Roman" w:cs="Times New Roman"/>
          <w:color w:val="4472C4"/>
          <w:sz w:val="26"/>
          <w:szCs w:val="26"/>
          <w:u w:val="single"/>
          <w:lang w:eastAsia="ru-RU"/>
        </w:rPr>
        <w:t>tatarstan.ru</w:t>
      </w:r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информационных стендах поселения.</w:t>
      </w:r>
    </w:p>
    <w:p w:rsidR="00FB6489" w:rsidRPr="00324F21" w:rsidRDefault="00FB6489" w:rsidP="004B4D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24F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B6489" w:rsidRPr="00324F21" w:rsidRDefault="00FB6489" w:rsidP="00FB64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87E" w:rsidRDefault="0077287E" w:rsidP="0077287E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2E8">
        <w:rPr>
          <w:rFonts w:ascii="Times New Roman" w:eastAsia="Calibri" w:hAnsi="Times New Roman" w:cs="Times New Roman"/>
          <w:sz w:val="28"/>
          <w:szCs w:val="28"/>
        </w:rPr>
        <w:t xml:space="preserve">Руководитель исполнительного комитета                                                                                                                                                                         </w:t>
      </w:r>
      <w:proofErr w:type="spellStart"/>
      <w:r w:rsidR="00EF64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Березнякского</w:t>
      </w:r>
      <w:proofErr w:type="spellEnd"/>
      <w:r w:rsidRPr="001E62E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77287E" w:rsidRDefault="0077287E" w:rsidP="0077287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E62E8">
        <w:rPr>
          <w:rFonts w:ascii="Times New Roman" w:eastAsia="Calibri" w:hAnsi="Times New Roman" w:cs="Times New Roman"/>
          <w:sz w:val="28"/>
          <w:szCs w:val="28"/>
        </w:rPr>
        <w:t xml:space="preserve">Кукморского  муниципального    района                       </w:t>
      </w:r>
      <w:proofErr w:type="spellStart"/>
      <w:r w:rsidR="00EF64D5">
        <w:rPr>
          <w:rFonts w:ascii="Times New Roman" w:eastAsia="Calibri" w:hAnsi="Times New Roman" w:cs="Times New Roman"/>
          <w:sz w:val="28"/>
          <w:szCs w:val="28"/>
        </w:rPr>
        <w:t>Р.Ф.Шарипов</w:t>
      </w:r>
      <w:proofErr w:type="spellEnd"/>
      <w:r w:rsidRPr="001E62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FB6489" w:rsidRPr="00FB6489" w:rsidRDefault="00FB6489" w:rsidP="00FB648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B6489" w:rsidRPr="00FB6489" w:rsidRDefault="00FB6489" w:rsidP="00FB648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исполнительного комитета </w:t>
      </w:r>
      <w:r w:rsidR="001E23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Кукморского</w:t>
      </w:r>
      <w:r w:rsidR="00EF64D5" w:rsidRPr="00EF6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F64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Березнякского</w:t>
      </w:r>
      <w:proofErr w:type="spellEnd"/>
      <w:r w:rsidR="00EF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81"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6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Кукморского </w:t>
      </w: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Татарстан</w:t>
      </w:r>
    </w:p>
    <w:p w:rsidR="00FB6489" w:rsidRPr="00FB6489" w:rsidRDefault="008224EC" w:rsidP="00FB648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21.12.2021г. №29</w:t>
      </w:r>
    </w:p>
    <w:p w:rsidR="00FB6489" w:rsidRPr="00FB6489" w:rsidRDefault="00FB6489" w:rsidP="00FB648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FB6489" w:rsidRPr="00FB6489" w:rsidRDefault="00FB6489" w:rsidP="00F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поддержки малого и среднего предпринимательства на территории</w:t>
      </w:r>
      <w:r w:rsidRPr="00EF6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F64D5" w:rsidRPr="00EF64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Березнякского</w:t>
      </w:r>
      <w:proofErr w:type="spellEnd"/>
      <w:r w:rsidRPr="00FB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1E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Кукморского</w:t>
      </w:r>
      <w:r w:rsidRPr="00FB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на 202</w:t>
      </w:r>
      <w:r w:rsidR="00822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B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-2025 годы</w:t>
      </w:r>
    </w:p>
    <w:p w:rsidR="00FB6489" w:rsidRPr="00FB6489" w:rsidRDefault="00FB6489" w:rsidP="00F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7083"/>
      </w:tblGrid>
      <w:tr w:rsidR="00FB6489" w:rsidRPr="00FB6489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F64D5" w:rsidRDefault="00FB6489" w:rsidP="008224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поддержки малого и среднего предпринимательства на территории </w:t>
            </w:r>
            <w:proofErr w:type="spellStart"/>
            <w:r w:rsidR="00EF64D5" w:rsidRP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Березнякского</w:t>
            </w:r>
            <w:proofErr w:type="spellEnd"/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E2362"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202</w:t>
            </w:r>
            <w:r w:rsidR="00822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-2025 годы»</w:t>
            </w:r>
          </w:p>
        </w:tc>
      </w:tr>
      <w:tr w:rsidR="00FB6489" w:rsidRPr="00FB6489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F64D5" w:rsidRDefault="00965381" w:rsidP="0096538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="00EF64D5" w:rsidRP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Березнякского</w:t>
            </w:r>
            <w:proofErr w:type="spellEnd"/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1E2362"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r w:rsidR="00FB6489"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FB6489" w:rsidRPr="00FB6489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F64D5" w:rsidRDefault="00965381" w:rsidP="00FB64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="00EF64D5" w:rsidRP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Березнякского</w:t>
            </w:r>
            <w:proofErr w:type="spellEnd"/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 муниципального района Республики Татарстан</w:t>
            </w:r>
          </w:p>
        </w:tc>
      </w:tr>
      <w:tr w:rsidR="00FB6489" w:rsidRPr="00FB6489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F64D5" w:rsidRDefault="00FB6489" w:rsidP="00FB6489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24.07.2007 № 209-ФЗ «О развитии малого и среднего предпринимательства Российской Федерации», </w:t>
            </w:r>
          </w:p>
          <w:p w:rsidR="00FB6489" w:rsidRPr="00EF64D5" w:rsidRDefault="00FB6489" w:rsidP="00286DA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  <w:proofErr w:type="gramStart"/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акон Республики Татарстан от 21.01.2010 № 7-ЗРТ «О развитии малого и среднего предпринимательства в Республике Татарстан»</w:t>
            </w:r>
          </w:p>
        </w:tc>
      </w:tr>
      <w:tr w:rsidR="00FB6489" w:rsidRPr="00FB6489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F64D5" w:rsidRDefault="00FB6489" w:rsidP="00FB6489">
            <w:pPr>
              <w:snapToGrid w:val="0"/>
              <w:spacing w:after="0" w:line="256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оптимальных условий для развития малого бизнеса по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Березнякскому</w:t>
            </w:r>
            <w:proofErr w:type="spellEnd"/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сельскому поселению </w:t>
            </w:r>
            <w:r w:rsidR="001E2362"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B6489" w:rsidRPr="00EF64D5" w:rsidRDefault="00FB6489" w:rsidP="00FB6489">
            <w:pPr>
              <w:snapToGrid w:val="0"/>
              <w:spacing w:after="0" w:line="256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за счет развития малого и среднего предпринимательства проблем экономического подъема  и занятости населения</w:t>
            </w:r>
          </w:p>
        </w:tc>
      </w:tr>
      <w:tr w:rsidR="00FB6489" w:rsidRPr="00FB6489" w:rsidTr="00AB6549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EF64D5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1.Развитие инфраструктуры поддержки малого и среднего предпринимательства по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Березнякскому</w:t>
            </w:r>
            <w:proofErr w:type="spellEnd"/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сельскому поселению </w:t>
            </w:r>
            <w:r w:rsidR="001E2362"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B6489" w:rsidRPr="00EF64D5" w:rsidRDefault="00FB6489" w:rsidP="00FB6489">
            <w:pPr>
              <w:snapToGrid w:val="0"/>
              <w:spacing w:after="120" w:line="256" w:lineRule="auto"/>
              <w:ind w:left="56" w:right="-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налоговых поступлений от малого и среднего бизнеса в бюджеты всех уровней;</w:t>
            </w:r>
          </w:p>
          <w:p w:rsidR="00FB6489" w:rsidRPr="00EF64D5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3.Повышение инвестиционной активности малого и среднего предпринимательства.</w:t>
            </w:r>
          </w:p>
          <w:p w:rsidR="00FB6489" w:rsidRPr="00EF64D5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4.Совершенствование земельных отношений и развитие рынка земли; </w:t>
            </w:r>
          </w:p>
          <w:p w:rsidR="00FB6489" w:rsidRPr="00EF64D5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5.Обеспечение уровня минимальной заработной платы не ниже стоимостной величины минимального потребительского бюджета;</w:t>
            </w:r>
          </w:p>
          <w:p w:rsidR="00FB6489" w:rsidRPr="00EF64D5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6.Развитие системы коммуникаций Бизнес-Власть-Общество;</w:t>
            </w:r>
          </w:p>
          <w:p w:rsidR="00FB6489" w:rsidRPr="00EF64D5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7.Создание дополнительных стимулов для вовлечения незанятого населения в сферу малого бизнеса с учетом сбалансированной экономической политики района в области занятости населения;</w:t>
            </w:r>
          </w:p>
          <w:p w:rsidR="00FB6489" w:rsidRPr="00EF64D5" w:rsidRDefault="00FB6489" w:rsidP="00FB6489">
            <w:pPr>
              <w:spacing w:after="0" w:line="256" w:lineRule="auto"/>
              <w:ind w:left="5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8.Обеспечение социальной защитой </w:t>
            </w:r>
            <w:proofErr w:type="gramStart"/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малого бизнеса.</w:t>
            </w:r>
          </w:p>
          <w:p w:rsidR="00FB6489" w:rsidRPr="00EF64D5" w:rsidRDefault="00FB6489" w:rsidP="00FB6489">
            <w:pPr>
              <w:snapToGrid w:val="0"/>
              <w:spacing w:after="120" w:line="256" w:lineRule="auto"/>
              <w:ind w:left="411" w:hanging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Повышение роли малого бизнеса в улучшении условий жизни </w:t>
            </w:r>
            <w:r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</w:p>
        </w:tc>
      </w:tr>
      <w:tr w:rsidR="00FB6489" w:rsidRPr="00FB6489" w:rsidTr="00AB65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5" w:rsidRPr="00EF64D5" w:rsidRDefault="002F0C15" w:rsidP="002F0C15">
            <w:pPr>
              <w:pStyle w:val="ConsPlusNormal"/>
              <w:widowControl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реализацию мероприятий </w:t>
            </w:r>
            <w:r w:rsidR="002C760B" w:rsidRPr="00EF64D5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Pr="00EF64D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C760B" w:rsidRPr="00EF6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64D5" w:rsidRPr="00EF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4D5" w:rsidRPr="00EF64D5">
              <w:rPr>
                <w:rFonts w:ascii="Times New Roman" w:hAnsi="Times New Roman" w:cs="Times New Roman"/>
                <w:sz w:val="24"/>
                <w:szCs w:val="24"/>
              </w:rPr>
              <w:t>Березнякского</w:t>
            </w:r>
            <w:proofErr w:type="spellEnd"/>
            <w:r w:rsidRPr="00EF64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предусмотрен.</w:t>
            </w:r>
          </w:p>
          <w:p w:rsidR="00FB6489" w:rsidRPr="00EF64D5" w:rsidRDefault="005106F1" w:rsidP="00EF64D5">
            <w:pPr>
              <w:tabs>
                <w:tab w:val="num" w:pos="0"/>
              </w:tabs>
              <w:spacing w:after="0" w:line="256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A5587" w:rsidRPr="00EF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обственные средства субъектов малого бизнеса </w:t>
            </w:r>
            <w:r w:rsidR="00EF64D5" w:rsidRP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4D5" w:rsidRP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Березнякского</w:t>
            </w:r>
            <w:proofErr w:type="spellEnd"/>
            <w:r w:rsidR="000A5587" w:rsidRPr="00EF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B6489" w:rsidRPr="00FB6489" w:rsidRDefault="00FB6489" w:rsidP="00FB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</w:t>
      </w:r>
    </w:p>
    <w:p w:rsidR="00FB6489" w:rsidRPr="00EF64D5" w:rsidRDefault="00FB6489" w:rsidP="00FB64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6489">
        <w:rPr>
          <w:rFonts w:ascii="Times New Roman" w:eastAsia="Calibri" w:hAnsi="Times New Roman" w:cs="Times New Roman"/>
          <w:sz w:val="24"/>
          <w:szCs w:val="24"/>
        </w:rPr>
        <w:t xml:space="preserve">1. Анализ состояния малого и среднего предпринимательства на территории </w:t>
      </w:r>
      <w:proofErr w:type="spellStart"/>
      <w:r w:rsidR="00EF64D5" w:rsidRPr="00EF6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Березнякского</w:t>
      </w:r>
      <w:proofErr w:type="spellEnd"/>
      <w:r w:rsidRPr="00EF64D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FB6489" w:rsidRPr="00EF64D5" w:rsidRDefault="00FB6489" w:rsidP="00FB64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D5">
        <w:rPr>
          <w:rFonts w:ascii="Times New Roman" w:eastAsia="Calibri" w:hAnsi="Times New Roman" w:cs="Times New Roman"/>
          <w:sz w:val="24"/>
          <w:szCs w:val="24"/>
        </w:rPr>
        <w:t>2. Проблемы развития малого и среднего предпринимательства и обоснование необходимости их решения программными методами.</w:t>
      </w:r>
    </w:p>
    <w:p w:rsidR="00FB6489" w:rsidRPr="00EF64D5" w:rsidRDefault="00FB6489" w:rsidP="00FB64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4D5">
        <w:rPr>
          <w:rFonts w:ascii="Times New Roman" w:eastAsia="Calibri" w:hAnsi="Times New Roman" w:cs="Times New Roman"/>
          <w:sz w:val="24"/>
          <w:szCs w:val="24"/>
        </w:rPr>
        <w:t>3. Ресурсное обеспечение Программы</w:t>
      </w:r>
    </w:p>
    <w:p w:rsidR="00FB6489" w:rsidRPr="00EF64D5" w:rsidRDefault="00FB6489" w:rsidP="00FB64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4D5">
        <w:rPr>
          <w:rFonts w:ascii="Times New Roman" w:eastAsia="Calibri" w:hAnsi="Times New Roman" w:cs="Times New Roman"/>
          <w:color w:val="000000"/>
          <w:sz w:val="24"/>
          <w:szCs w:val="24"/>
        </w:rPr>
        <w:t>4. Ожидаемая оценка социально-экономической эффективности Программы</w:t>
      </w:r>
    </w:p>
    <w:p w:rsidR="00FB6489" w:rsidRPr="00EF64D5" w:rsidRDefault="00FB6489" w:rsidP="00FB64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4D5">
        <w:rPr>
          <w:rFonts w:ascii="Times New Roman" w:eastAsia="Calibri" w:hAnsi="Times New Roman" w:cs="Times New Roman"/>
          <w:color w:val="000000"/>
          <w:sz w:val="24"/>
          <w:szCs w:val="24"/>
        </w:rPr>
        <w:t>5. Приоритетные виды предпринимательской деятельности.</w:t>
      </w:r>
    </w:p>
    <w:p w:rsidR="00FB6489" w:rsidRPr="00EF64D5" w:rsidRDefault="00FB6489" w:rsidP="00FB64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4D5">
        <w:rPr>
          <w:rFonts w:ascii="Times New Roman" w:eastAsia="Calibri" w:hAnsi="Times New Roman" w:cs="Times New Roman"/>
          <w:color w:val="000000"/>
          <w:sz w:val="24"/>
          <w:szCs w:val="24"/>
        </w:rPr>
        <w:t>6.  Направления, по которым разработаны основные мероприятия Программы</w:t>
      </w:r>
    </w:p>
    <w:p w:rsidR="00FB6489" w:rsidRPr="00EF64D5" w:rsidRDefault="00FB6489" w:rsidP="00FB64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4D5">
        <w:rPr>
          <w:rFonts w:ascii="Times New Roman" w:eastAsia="Calibri" w:hAnsi="Times New Roman" w:cs="Times New Roman"/>
          <w:color w:val="000000"/>
          <w:sz w:val="24"/>
          <w:szCs w:val="24"/>
        </w:rPr>
        <w:t>7.  Механизм реализации Программы.</w:t>
      </w:r>
    </w:p>
    <w:p w:rsidR="00FB6489" w:rsidRPr="00FB6489" w:rsidRDefault="00FB6489" w:rsidP="00FB64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D5">
        <w:rPr>
          <w:rFonts w:ascii="Times New Roman" w:eastAsia="Calibri" w:hAnsi="Times New Roman" w:cs="Times New Roman"/>
          <w:sz w:val="24"/>
          <w:szCs w:val="24"/>
        </w:rPr>
        <w:t xml:space="preserve">8. Основные мероприятия Программы развития малого и среднего предпринимательства по </w:t>
      </w:r>
      <w:proofErr w:type="spellStart"/>
      <w:r w:rsidR="00EF6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Березнякскому</w:t>
      </w:r>
      <w:proofErr w:type="spellEnd"/>
      <w:r w:rsidRPr="00EF64D5">
        <w:rPr>
          <w:rFonts w:ascii="Times New Roman" w:eastAsia="Calibri" w:hAnsi="Times New Roman" w:cs="Times New Roman"/>
          <w:sz w:val="24"/>
          <w:szCs w:val="24"/>
        </w:rPr>
        <w:t xml:space="preserve"> сельскому</w:t>
      </w:r>
      <w:r w:rsidRPr="00FB6489">
        <w:rPr>
          <w:rFonts w:ascii="Times New Roman" w:eastAsia="Calibri" w:hAnsi="Times New Roman" w:cs="Times New Roman"/>
          <w:sz w:val="24"/>
          <w:szCs w:val="24"/>
        </w:rPr>
        <w:t xml:space="preserve"> поселению на 202</w:t>
      </w:r>
      <w:r w:rsidR="008224EC">
        <w:rPr>
          <w:rFonts w:ascii="Times New Roman" w:eastAsia="Calibri" w:hAnsi="Times New Roman" w:cs="Times New Roman"/>
          <w:sz w:val="24"/>
          <w:szCs w:val="24"/>
        </w:rPr>
        <w:t>2</w:t>
      </w:r>
      <w:r w:rsidRPr="00FB6489">
        <w:rPr>
          <w:rFonts w:ascii="Times New Roman" w:eastAsia="Calibri" w:hAnsi="Times New Roman" w:cs="Times New Roman"/>
          <w:sz w:val="24"/>
          <w:szCs w:val="24"/>
        </w:rPr>
        <w:t>-2025 годы.</w:t>
      </w:r>
    </w:p>
    <w:p w:rsidR="00FB6489" w:rsidRPr="00FB6489" w:rsidRDefault="00FB6489" w:rsidP="00FB6489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6489" w:rsidRPr="00FB6489" w:rsidRDefault="00FB6489" w:rsidP="00FB6489"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Pr="00EF6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состояния малого и среднего предпринимательства на территории </w:t>
      </w:r>
      <w:proofErr w:type="spellStart"/>
      <w:r w:rsidR="00EF64D5" w:rsidRPr="00EF6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Березнякского</w:t>
      </w:r>
      <w:proofErr w:type="spellEnd"/>
      <w:r w:rsidRPr="00EF6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FB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FB6489" w:rsidRPr="00FB6489" w:rsidRDefault="00FB6489" w:rsidP="00FB64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является неотъемлемым элементом рыночной системы хозяйствования. В странах с развитой рыночной экономикой малое предпринимательство является основой экономики государства, двигателем хозяйственного развития, так как это наиболее динамичная и гибкая форма деловой жизни любого общества.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общественной психологии и жизненных ориентиров основной массы населения;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возникает необходимость разработки и реализации программы развития малого и среднего предпринимательства по </w:t>
      </w:r>
      <w:proofErr w:type="spellStart"/>
      <w:r w:rsidR="00EF6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Березнякскому</w:t>
      </w:r>
      <w:proofErr w:type="spellEnd"/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в </w:t>
      </w:r>
      <w:r w:rsidR="00860F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Кукморском</w:t>
      </w: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 Федеральными законами от 24.07.2007 № 209-ФЗ «О развитии малого и среднего предпринимательства Российской Федерации», от 06.10.2003 № 131-Ф3 «Об общих принципах организации местного самоуправления в Российской Федерации», Законом Республики Татарстан от 21.01.2010 № 7-ЗРТ «О развитии малого и среднего предпринимательства в Республике Татарстан».</w:t>
      </w:r>
    </w:p>
    <w:p w:rsidR="000A5587" w:rsidRDefault="000A5587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7" w:rsidRDefault="000A5587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7" w:rsidRDefault="000A5587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7" w:rsidRDefault="000A5587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7" w:rsidRDefault="000A5587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Малое предпринимательство по состоянию на 01.01.2021 года характеризуется следующими показателями:</w:t>
      </w:r>
    </w:p>
    <w:tbl>
      <w:tblPr>
        <w:tblW w:w="9503" w:type="dxa"/>
        <w:tblInd w:w="103" w:type="dxa"/>
        <w:tblLook w:val="04A0"/>
      </w:tblPr>
      <w:tblGrid>
        <w:gridCol w:w="617"/>
        <w:gridCol w:w="4916"/>
        <w:gridCol w:w="1559"/>
        <w:gridCol w:w="1277"/>
        <w:gridCol w:w="1134"/>
      </w:tblGrid>
      <w:tr w:rsidR="00FB6489" w:rsidRPr="00FB6489" w:rsidTr="00AB6549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C90F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2D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90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FB6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C90F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C90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B64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отчет</w:t>
            </w:r>
          </w:p>
        </w:tc>
      </w:tr>
      <w:tr w:rsidR="00FB6489" w:rsidRPr="00FB6489" w:rsidTr="00AB654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83F" w:rsidRPr="00FB6489" w:rsidTr="00AB6549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83F" w:rsidRPr="00FB6489" w:rsidRDefault="00AC083F" w:rsidP="00EF64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малых предприятий, зарегистрированных по 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Березнякскому</w:t>
            </w:r>
            <w:proofErr w:type="spellEnd"/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сельскому поселению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3F" w:rsidRPr="00AC083F" w:rsidRDefault="006D24C2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83F" w:rsidRPr="00AC083F" w:rsidRDefault="006D24C2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083F" w:rsidRPr="00FB6489" w:rsidTr="00AB6549">
        <w:trPr>
          <w:trHeight w:val="25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FB6489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83F" w:rsidRPr="00AC083F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83F" w:rsidRPr="00AC083F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83F" w:rsidRPr="00FB6489" w:rsidTr="00AB654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83F" w:rsidRPr="00AC083F" w:rsidRDefault="0040565D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83F" w:rsidRPr="00AC083F" w:rsidRDefault="0040565D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83F" w:rsidRPr="00FB6489" w:rsidTr="00AB654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и общепит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83F" w:rsidRPr="00AC083F" w:rsidRDefault="006D24C2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83F" w:rsidRPr="00AC083F" w:rsidRDefault="006D24C2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FB6489" w:rsidRPr="00FB6489" w:rsidTr="00AB6549">
        <w:trPr>
          <w:trHeight w:val="6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B6489" w:rsidRPr="00FB6489" w:rsidRDefault="00FB6489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физических лиц, зарегистрированных в качестве частных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489" w:rsidRPr="00BC60B7" w:rsidRDefault="006D24C2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6489" w:rsidRPr="00BC60B7" w:rsidRDefault="006D24C2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</w:tr>
      <w:tr w:rsidR="00FB6489" w:rsidRPr="00FB6489" w:rsidTr="00AB654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9" w:rsidRPr="0040565D" w:rsidRDefault="006D24C2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9" w:rsidRPr="0040565D" w:rsidRDefault="006D24C2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6489" w:rsidRPr="00FB6489" w:rsidTr="00AB654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лиц, без образования юридического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9" w:rsidRPr="00FB6489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9" w:rsidRPr="00770585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9" w:rsidRPr="00770585" w:rsidRDefault="00FB6489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083F" w:rsidRPr="00FB6489" w:rsidTr="00AB6549">
        <w:trPr>
          <w:trHeight w:val="57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по малым предприятиям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9B5EE6" w:rsidRDefault="006D24C2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9B5EE6" w:rsidRDefault="006D24C2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83F" w:rsidRPr="00FB6489" w:rsidTr="00AB654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отраслям экономики: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FB6489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9B5EE6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9B5EE6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83F" w:rsidRPr="00FB6489" w:rsidTr="00AB654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F" w:rsidRPr="00FB6489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9B5EE6" w:rsidRDefault="002D63A7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9B5EE6" w:rsidRDefault="002D63A7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83F" w:rsidRPr="00FB6489" w:rsidTr="004A488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3F" w:rsidRPr="00FB6489" w:rsidRDefault="00AC083F" w:rsidP="00AC08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и общепит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83F" w:rsidRPr="00FB6489" w:rsidRDefault="00AC083F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9B5EE6" w:rsidRDefault="006D24C2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83F" w:rsidRPr="009B5EE6" w:rsidRDefault="006D24C2" w:rsidP="00AC083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489" w:rsidRPr="00FB6489" w:rsidRDefault="00FB6489" w:rsidP="00F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B6489" w:rsidRPr="00FB6489" w:rsidRDefault="00FB6489" w:rsidP="00FB64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Проблемы развития малого и среднего предпринимательства и обоснование необходимости их решения программными методами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малое предпринимательство в </w:t>
      </w:r>
      <w:r w:rsidR="00EF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6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Березнякском</w:t>
      </w:r>
      <w:proofErr w:type="spellEnd"/>
      <w:r w:rsidR="00EF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</w:t>
      </w:r>
      <w:r w:rsidR="001E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Кукморского</w:t>
      </w: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имеет ряд проблем по-прежнему нерешенных. 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Сдерживающими факторами развития деятельности субъектов малого и среднего предпринимательства в Поселение являются: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-затрудненный доступ к инвестиционным ресурсам, недостаток собственных финансовых средств на фоне труднодоступности кредитных ресурсов;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-недостаточная информированность субъектов малого и среднего предпринимательства об изменениях в действующем законодательстве, административные барьеры и отсутствие четких регламентов органов власти при осуществлении предпринимательской деятельности;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-недостаток квалифицированных кадров рабочих специальностей на малых предприятиях города.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Проблемами, требующими принятия и реализации решений со стороны субъектов предпринимательской деятельности, являются: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-невысокая социальная ответственность субъектов малого и среднего предпринимательства (не оформление трудовых отношений с наемными работниками, занижение фонда оплаты труда и выплата ее в «конвертной» форме, несоблюдение законодательства об обязательном пенсионном страховании и социальном страховании);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-диспропорция отраслей экономики, в которых осуществляют деятельность субъекты малого и среднего предпринимательства (недостаточное развитие производства на фоне значительного развития торговли). 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="00EF6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Березнякском</w:t>
      </w:r>
      <w:proofErr w:type="spellEnd"/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 возможны лишь на основе целенаправленной работы на местах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консультационном,  финансовом направлениях,  налаживания деловых контактов и кооперации, а также оказания поддержки в других аспектах,  коллективная потребность в которых может возникнуть</w:t>
      </w:r>
      <w:proofErr w:type="gramEnd"/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предпринимателей. Программа позволит </w:t>
      </w: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объединить и оптимизировать усилия местных органов власти, а также негосударственных организаций для достижения намеченных целей.</w:t>
      </w:r>
    </w:p>
    <w:p w:rsidR="00FB6489" w:rsidRPr="00FB6489" w:rsidRDefault="00FB6489" w:rsidP="00FB6489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6489" w:rsidRPr="00FB6489" w:rsidRDefault="00FB6489" w:rsidP="00FB648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489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Программы</w:t>
      </w:r>
    </w:p>
    <w:p w:rsidR="00FB6489" w:rsidRPr="00FB6489" w:rsidRDefault="00FB6489" w:rsidP="00FB6489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7817" w:rsidRPr="00EA0FE0" w:rsidRDefault="00937817" w:rsidP="00937817">
      <w:pPr>
        <w:pStyle w:val="ConsPlusNormal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FE0">
        <w:rPr>
          <w:rFonts w:ascii="Times New Roman" w:hAnsi="Times New Roman" w:cs="Times New Roman"/>
          <w:sz w:val="24"/>
          <w:szCs w:val="24"/>
        </w:rPr>
        <w:t xml:space="preserve">Источники финансирования на реализацию мероприятий в бюджете </w:t>
      </w:r>
      <w:proofErr w:type="spellStart"/>
      <w:r w:rsidR="00EF64D5">
        <w:rPr>
          <w:rFonts w:ascii="Times New Roman" w:hAnsi="Times New Roman" w:cs="Times New Roman"/>
          <w:sz w:val="24"/>
          <w:szCs w:val="24"/>
        </w:rPr>
        <w:t>Березнякского</w:t>
      </w:r>
      <w:proofErr w:type="spellEnd"/>
      <w:r w:rsidRPr="00EA0FE0">
        <w:rPr>
          <w:rFonts w:ascii="Times New Roman" w:hAnsi="Times New Roman" w:cs="Times New Roman"/>
          <w:sz w:val="24"/>
          <w:szCs w:val="24"/>
        </w:rPr>
        <w:t xml:space="preserve"> сельского поселения не предусмотрены.</w:t>
      </w:r>
    </w:p>
    <w:p w:rsidR="00FB6489" w:rsidRPr="00FB6489" w:rsidRDefault="00FB6489" w:rsidP="00FB64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</w:t>
      </w:r>
      <w:r w:rsidR="000A5587" w:rsidRPr="00EA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587" w:rsidRPr="00EA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собственные средства субъектов малого бизнеса </w:t>
      </w:r>
      <w:proofErr w:type="spellStart"/>
      <w:r w:rsidR="00EF64D5">
        <w:rPr>
          <w:rFonts w:ascii="Times New Roman" w:eastAsia="Times New Roman" w:hAnsi="Times New Roman" w:cs="Times New Roman"/>
          <w:sz w:val="24"/>
          <w:szCs w:val="24"/>
        </w:rPr>
        <w:t>Березнякского</w:t>
      </w:r>
      <w:proofErr w:type="spellEnd"/>
      <w:r w:rsidR="000A5587" w:rsidRPr="00EA0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B6489" w:rsidRPr="00FB6489" w:rsidRDefault="00FB6489" w:rsidP="00FB6489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Ожидаемая оценка социально-экономической эффективности Программы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proofErr w:type="spellStart"/>
      <w:r w:rsidR="00EF6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Березнякском</w:t>
      </w:r>
      <w:proofErr w:type="spellEnd"/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</w:t>
      </w:r>
      <w:r w:rsidR="001E2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Кукморского</w:t>
      </w: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 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Программы будет способствовать: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районе;</w:t>
      </w:r>
    </w:p>
    <w:p w:rsidR="00FB6489" w:rsidRPr="00FB6489" w:rsidRDefault="00FB6489" w:rsidP="00FB6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повышению темпов развития малого и среднего предпринимательства, расширению сфер деятельности и экономическому укреплению малых предприятий;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-появлению дополнительных возможностей занятости, повышению уровня заработной платы работников, занятых в малом предпринимательстве;</w:t>
      </w:r>
    </w:p>
    <w:p w:rsidR="00FB6489" w:rsidRPr="00FB6489" w:rsidRDefault="00FB6489" w:rsidP="00FB648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насыщению товарного рынка конкурентоспособной продукцией и услугами местного производства;</w:t>
      </w:r>
    </w:p>
    <w:p w:rsidR="00FB6489" w:rsidRPr="00FB6489" w:rsidRDefault="00FB6489" w:rsidP="00FB648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-повышению социальной ответственности малого и среднего предпринимательства.</w:t>
      </w:r>
    </w:p>
    <w:p w:rsidR="00FB6489" w:rsidRPr="00FB6489" w:rsidRDefault="00FB6489" w:rsidP="00FB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. Приоритетные виды предпринимательской деятельности</w:t>
      </w:r>
    </w:p>
    <w:p w:rsidR="00FB6489" w:rsidRPr="00FB6489" w:rsidRDefault="00FB6489" w:rsidP="00FB6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стабильного экономического роста, направленного на улучшение жизни населения Поселения, определены приоритетные виды предпринимательской деятельности: 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производство сельскохозяйственной продукции;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бытовое обслуживание населения;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сфера транспорта и связи;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строительство;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сфера социальных услуг.</w:t>
      </w:r>
    </w:p>
    <w:p w:rsidR="00FB6489" w:rsidRPr="00FB6489" w:rsidRDefault="00FB6489" w:rsidP="00FB648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Направления, по которым разработаны основные мероприятия Программы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правовой базы и снижение административных барьеров для эффективного развития малого и среднего предпринимательства.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Информационно-консультационная поддержка малого и среднего предпринимательства. 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Формирование положительного имиджа предпринимателя и благоприятного общественного мнения о малом и среднем предпринимательстве в </w:t>
      </w:r>
      <w:proofErr w:type="spellStart"/>
      <w:r w:rsidR="00EF6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Березнякском</w:t>
      </w:r>
      <w:proofErr w:type="spellEnd"/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Подготовка квалифицированных кадров для малого предпринимательства. 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Поддержка и стимулирование </w:t>
      </w:r>
      <w:r w:rsidRPr="00FB6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 инициативы молодежи и безработных.</w:t>
      </w:r>
    </w:p>
    <w:p w:rsidR="00FB6489" w:rsidRPr="00FB6489" w:rsidRDefault="00FB6489" w:rsidP="00FB6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6.Содействие установлению партнерских отношений между субъектами малого и среднего предпринимательства, а также субъектов малого и среднего предпринимательства с органами власти.</w:t>
      </w:r>
    </w:p>
    <w:p w:rsidR="00FB6489" w:rsidRPr="00FB6489" w:rsidRDefault="00FB6489" w:rsidP="00FB64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4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Механизм реализации Программы</w:t>
      </w:r>
    </w:p>
    <w:tbl>
      <w:tblPr>
        <w:tblW w:w="1045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7054"/>
      </w:tblGrid>
      <w:tr w:rsidR="00FB6489" w:rsidRPr="00FB6489" w:rsidTr="00AB65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FB6489" w:rsidP="00FB648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Программой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965381" w:rsidP="00EF64D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Березнякского</w:t>
            </w:r>
            <w:proofErr w:type="spellEnd"/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FB6489" w:rsidRPr="00FB6489" w:rsidTr="00AB65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FB6489" w:rsidP="00FB648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286DA5" w:rsidP="00EF64D5">
            <w:pPr>
              <w:spacing w:after="12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B6489" w:rsidRPr="00FB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обственные средства субъектов малого бизнеса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Березнякского</w:t>
            </w:r>
            <w:proofErr w:type="spellEnd"/>
            <w:r w:rsidR="00FB6489" w:rsidRPr="00FB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FB6489" w:rsidRPr="00FB6489" w:rsidTr="00AB65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FB6489" w:rsidP="00FB648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965381" w:rsidP="00EF64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</w:t>
            </w:r>
            <w:r w:rsid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Березнякского</w:t>
            </w:r>
            <w:proofErr w:type="spellEnd"/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FB6489" w:rsidRPr="00FB6489" w:rsidTr="00AB654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FB6489" w:rsidP="00FB6489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исполнением  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9" w:rsidRPr="00FB6489" w:rsidRDefault="00965381" w:rsidP="00EF64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</w:t>
            </w:r>
            <w:r w:rsid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Березнякского</w:t>
            </w:r>
            <w:proofErr w:type="spellEnd"/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r w:rsidRPr="00FB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</w:tbl>
    <w:p w:rsidR="00FB6489" w:rsidRPr="00FB6489" w:rsidRDefault="00FB6489" w:rsidP="00FB64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489" w:rsidRPr="00FB6489" w:rsidRDefault="00FB6489" w:rsidP="00FB6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B6489" w:rsidRPr="00FB6489" w:rsidSect="00324F21">
          <w:pgSz w:w="11906" w:h="16838"/>
          <w:pgMar w:top="709" w:right="850" w:bottom="709" w:left="1701" w:header="708" w:footer="708" w:gutter="0"/>
          <w:cols w:space="720"/>
        </w:sectPr>
      </w:pPr>
    </w:p>
    <w:p w:rsidR="00FB6489" w:rsidRPr="00C350B2" w:rsidRDefault="00FB6489" w:rsidP="00FB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8. Основные мероприятия Программы развития малого и среднего предпринимательства на территории </w:t>
      </w:r>
      <w:proofErr w:type="spellStart"/>
      <w:r w:rsidR="00EF6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Березнякского</w:t>
      </w:r>
      <w:proofErr w:type="spellEnd"/>
      <w:r w:rsidRPr="00C35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202</w:t>
      </w:r>
      <w:r w:rsidR="00822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C35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-2025 годы</w:t>
      </w:r>
    </w:p>
    <w:p w:rsidR="00FB6489" w:rsidRPr="00FB6489" w:rsidRDefault="00FB6489" w:rsidP="00FB6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784"/>
        <w:gridCol w:w="5103"/>
        <w:gridCol w:w="2126"/>
        <w:gridCol w:w="1701"/>
      </w:tblGrid>
      <w:tr w:rsidR="002C760B" w:rsidRPr="00FB6489" w:rsidTr="002C760B">
        <w:trPr>
          <w:cantSplit/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2C760B" w:rsidRPr="00FB6489" w:rsidRDefault="002C760B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Перечень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</w:tr>
      <w:tr w:rsidR="002C760B" w:rsidRPr="00FB6489" w:rsidTr="002C760B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C760B" w:rsidRPr="00FB6489" w:rsidTr="002C760B">
        <w:trPr>
          <w:cantSplit/>
          <w:trHeight w:val="517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tabs>
                <w:tab w:val="left" w:pos="51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1. Инновационное развитие предпринимательства (развитие инфраструктуры, реализация инновационного потенциала, вовлечение молодежи в инновационный процесс)</w:t>
            </w:r>
          </w:p>
        </w:tc>
      </w:tr>
      <w:tr w:rsidR="002C760B" w:rsidRPr="00FB6489" w:rsidTr="002C760B">
        <w:trPr>
          <w:cantSplit/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Проведение комплекса мероприятий, способствующих привлечению молодежи к предпринимательству, в том числе обучение, информационное обеспечение, конкурсы и соревнования, проведение ярмарок, конференций, бизнес-фестивалей и др.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Привлечение молодежи к предпринимательской деятельности. Частичное решение вопроса трудоустройства молодых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B" w:rsidRPr="00FB6489" w:rsidRDefault="002C760B" w:rsidP="008224EC">
            <w:pPr>
              <w:tabs>
                <w:tab w:val="left" w:pos="51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8224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-2025 гг.</w:t>
            </w:r>
          </w:p>
        </w:tc>
      </w:tr>
      <w:tr w:rsidR="000A5587" w:rsidRPr="00FB6489" w:rsidTr="002C760B">
        <w:trPr>
          <w:cantSplit/>
          <w:trHeight w:val="423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3F05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2. Финансово-кредитная и имущественная поддержка субъектов малого и среднего  предпринимательства</w:t>
            </w:r>
          </w:p>
        </w:tc>
      </w:tr>
      <w:tr w:rsidR="000A5587" w:rsidRPr="00FB6489" w:rsidTr="002C760B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3F05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EF64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и среднего предпринимательства по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color w:val="000000"/>
              </w:rPr>
              <w:t>Березнякскому</w:t>
            </w:r>
            <w:proofErr w:type="spellEnd"/>
            <w:r w:rsidRPr="00FB6489">
              <w:rPr>
                <w:rFonts w:ascii="Times New Roman" w:eastAsia="Times New Roman" w:hAnsi="Times New Roman" w:cs="Times New Roman"/>
                <w:color w:val="000000"/>
              </w:rPr>
              <w:t xml:space="preserve"> сельскому поселению.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Увеличение количества субъектов малого и среднего предпринимательства, участвующих в федеральных и республиканских программах, направленных на развитие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8224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8224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-2025 гг.</w:t>
            </w:r>
          </w:p>
        </w:tc>
      </w:tr>
      <w:tr w:rsidR="000A5587" w:rsidRPr="00FB6489" w:rsidTr="002C760B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EF64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субъектам малого и среднего предпринимательства в обеспечении земельными участками, нежилыми помещениями по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color w:val="000000"/>
              </w:rPr>
              <w:t>Березнякскому</w:t>
            </w:r>
            <w:proofErr w:type="spellEnd"/>
            <w:r w:rsidRPr="00FB6489">
              <w:rPr>
                <w:rFonts w:ascii="Times New Roman" w:eastAsia="Times New Roman" w:hAnsi="Times New Roman" w:cs="Times New Roman"/>
                <w:color w:val="000000"/>
              </w:rPr>
              <w:t xml:space="preserve"> сельскому поселению в целях развития приоритетных направлений экономики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color w:val="000000"/>
              </w:rPr>
              <w:t>Березнякского</w:t>
            </w:r>
            <w:proofErr w:type="spellEnd"/>
            <w:r w:rsidR="00EF64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6489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Обеспечение малых и средних предприятий земельными участками, нежилыми торговыми и производственными помещениями в целях развития приоритетных направлений экономики поселения, повышение информированности предпринимателей о проводимых  в районе тендерах, аукционах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8224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8224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-2025 гг.</w:t>
            </w:r>
          </w:p>
        </w:tc>
      </w:tr>
      <w:tr w:rsidR="000A5587" w:rsidRPr="00FB6489" w:rsidTr="002C760B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Стимулирование и привлечение субъектов малого и среднего предпринимательства к закупкам товаров, работ и услуг для обеспечения муниципальных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Стимулирование и привлечение субъектов малого и среднего предпринимательства к закупкам товаров, работ и услугдля обеспечения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8224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8224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-2025 гг.</w:t>
            </w:r>
          </w:p>
        </w:tc>
      </w:tr>
      <w:tr w:rsidR="000A5587" w:rsidRPr="00FB6489" w:rsidTr="002C760B">
        <w:trPr>
          <w:trHeight w:val="420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 Информационно-консультационная поддержка малого и среднего предпринимательства</w:t>
            </w:r>
          </w:p>
        </w:tc>
      </w:tr>
      <w:tr w:rsidR="000A5587" w:rsidRPr="00FB6489" w:rsidTr="002C7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Информационное сопровождение мероприятий, проводимых в сфере поддержки и развития малого и среднего предпринимательства в районе (изготовление буклетов)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EF64D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 xml:space="preserve">Систематизация и распространение передового опыта работы представителей малого и среднего бизнеса. Привлечение субъектов малого и среднего  предпринимательства к участию в проводимых исполнительным комитетом  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color w:val="000000"/>
              </w:rPr>
              <w:t>Березнякского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Кукморского</w:t>
            </w:r>
            <w:r w:rsidRPr="00FB648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конкурсах, выставках, иных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77287E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8224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8224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-2025 гг.</w:t>
            </w:r>
          </w:p>
        </w:tc>
      </w:tr>
      <w:tr w:rsidR="000A5587" w:rsidRPr="00FB6489" w:rsidTr="000A5587">
        <w:trPr>
          <w:trHeight w:val="496"/>
        </w:trPr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87" w:rsidRPr="00FB6489" w:rsidRDefault="000A5587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4. Формирование положительного имиджа предпринимателя и благоприятного общественного мнения о малом и среднем предпринимательстве</w:t>
            </w:r>
          </w:p>
        </w:tc>
      </w:tr>
      <w:tr w:rsidR="000A5587" w:rsidRPr="00FB6489" w:rsidTr="002C760B">
        <w:trPr>
          <w:trHeight w:val="2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87" w:rsidRPr="00FB6489" w:rsidRDefault="000A5587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0A5587" w:rsidRPr="00FB6489" w:rsidRDefault="000A5587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Привлечение субъектов малого и среднего предпринимательства к участию в выставках, ярмарках, конкурсах, проводимых  на территории РТ и  РФ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EF64D5">
            <w:pPr>
              <w:tabs>
                <w:tab w:val="left" w:pos="4020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 xml:space="preserve">Содействие развитию предпринимательства, распространение передового опыта работы лучших субъектов предпринимательской деятельности, пропаганда роли и значимости малого и среднего бизнеса в социально-экономическом развитии  </w:t>
            </w:r>
            <w:proofErr w:type="spellStart"/>
            <w:r w:rsidR="00EF64D5">
              <w:rPr>
                <w:rFonts w:ascii="Times New Roman" w:eastAsia="Times New Roman" w:hAnsi="Times New Roman" w:cs="Times New Roman"/>
                <w:color w:val="000000"/>
              </w:rPr>
              <w:t>Березнякского</w:t>
            </w:r>
            <w:proofErr w:type="spellEnd"/>
            <w:r w:rsidRPr="00FB6489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FB64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87" w:rsidRPr="00FB6489" w:rsidRDefault="000A5587" w:rsidP="008224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8224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B6489">
              <w:rPr>
                <w:rFonts w:ascii="Times New Roman" w:eastAsia="Times New Roman" w:hAnsi="Times New Roman" w:cs="Times New Roman"/>
                <w:color w:val="000000"/>
              </w:rPr>
              <w:t>-2025 гг.</w:t>
            </w:r>
          </w:p>
        </w:tc>
      </w:tr>
    </w:tbl>
    <w:p w:rsidR="00FB6489" w:rsidRPr="00FB6489" w:rsidRDefault="00FB6489" w:rsidP="007D3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6489" w:rsidRPr="00FB6489" w:rsidSect="007D3D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EE"/>
    <w:multiLevelType w:val="hybridMultilevel"/>
    <w:tmpl w:val="A004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5755"/>
    <w:multiLevelType w:val="hybridMultilevel"/>
    <w:tmpl w:val="B950D180"/>
    <w:lvl w:ilvl="0" w:tplc="3AF642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054AA"/>
    <w:multiLevelType w:val="hybridMultilevel"/>
    <w:tmpl w:val="899249F2"/>
    <w:lvl w:ilvl="0" w:tplc="5358D14A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lowerLetter"/>
      <w:lvlText w:val="%2."/>
      <w:lvlJc w:val="left"/>
      <w:pPr>
        <w:ind w:left="1767" w:hanging="360"/>
      </w:pPr>
    </w:lvl>
    <w:lvl w:ilvl="2" w:tplc="0419001B">
      <w:start w:val="1"/>
      <w:numFmt w:val="lowerRoman"/>
      <w:lvlText w:val="%3."/>
      <w:lvlJc w:val="right"/>
      <w:pPr>
        <w:ind w:left="2487" w:hanging="180"/>
      </w:pPr>
    </w:lvl>
    <w:lvl w:ilvl="3" w:tplc="0419000F">
      <w:start w:val="1"/>
      <w:numFmt w:val="decimal"/>
      <w:lvlText w:val="%4."/>
      <w:lvlJc w:val="left"/>
      <w:pPr>
        <w:ind w:left="3207" w:hanging="360"/>
      </w:pPr>
    </w:lvl>
    <w:lvl w:ilvl="4" w:tplc="04190019">
      <w:start w:val="1"/>
      <w:numFmt w:val="lowerLetter"/>
      <w:lvlText w:val="%5."/>
      <w:lvlJc w:val="left"/>
      <w:pPr>
        <w:ind w:left="3927" w:hanging="360"/>
      </w:pPr>
    </w:lvl>
    <w:lvl w:ilvl="5" w:tplc="0419001B">
      <w:start w:val="1"/>
      <w:numFmt w:val="lowerRoman"/>
      <w:lvlText w:val="%6."/>
      <w:lvlJc w:val="right"/>
      <w:pPr>
        <w:ind w:left="4647" w:hanging="180"/>
      </w:pPr>
    </w:lvl>
    <w:lvl w:ilvl="6" w:tplc="0419000F">
      <w:start w:val="1"/>
      <w:numFmt w:val="decimal"/>
      <w:lvlText w:val="%7."/>
      <w:lvlJc w:val="left"/>
      <w:pPr>
        <w:ind w:left="5367" w:hanging="360"/>
      </w:pPr>
    </w:lvl>
    <w:lvl w:ilvl="7" w:tplc="04190019">
      <w:start w:val="1"/>
      <w:numFmt w:val="lowerLetter"/>
      <w:lvlText w:val="%8."/>
      <w:lvlJc w:val="left"/>
      <w:pPr>
        <w:ind w:left="6087" w:hanging="360"/>
      </w:pPr>
    </w:lvl>
    <w:lvl w:ilvl="8" w:tplc="0419001B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3D"/>
    <w:rsid w:val="0003353E"/>
    <w:rsid w:val="00033F77"/>
    <w:rsid w:val="000A5587"/>
    <w:rsid w:val="000F2E51"/>
    <w:rsid w:val="001C7CED"/>
    <w:rsid w:val="001E2362"/>
    <w:rsid w:val="00246114"/>
    <w:rsid w:val="002579BE"/>
    <w:rsid w:val="002819E6"/>
    <w:rsid w:val="00286965"/>
    <w:rsid w:val="00286DA5"/>
    <w:rsid w:val="002C760B"/>
    <w:rsid w:val="002D63A7"/>
    <w:rsid w:val="002F0C15"/>
    <w:rsid w:val="00324F21"/>
    <w:rsid w:val="00336DC1"/>
    <w:rsid w:val="003A20CA"/>
    <w:rsid w:val="003B5A34"/>
    <w:rsid w:val="0040565D"/>
    <w:rsid w:val="00427449"/>
    <w:rsid w:val="00437DA8"/>
    <w:rsid w:val="004A488E"/>
    <w:rsid w:val="004B4D62"/>
    <w:rsid w:val="005106F1"/>
    <w:rsid w:val="0064629D"/>
    <w:rsid w:val="00647148"/>
    <w:rsid w:val="006B2EAB"/>
    <w:rsid w:val="006C63CB"/>
    <w:rsid w:val="006D24C2"/>
    <w:rsid w:val="00770585"/>
    <w:rsid w:val="0077287E"/>
    <w:rsid w:val="007D3D6B"/>
    <w:rsid w:val="008224EC"/>
    <w:rsid w:val="00856097"/>
    <w:rsid w:val="00860F72"/>
    <w:rsid w:val="008C6B75"/>
    <w:rsid w:val="00912AFA"/>
    <w:rsid w:val="00937817"/>
    <w:rsid w:val="00965381"/>
    <w:rsid w:val="009B5EE6"/>
    <w:rsid w:val="009E0398"/>
    <w:rsid w:val="009E2E78"/>
    <w:rsid w:val="00A305A4"/>
    <w:rsid w:val="00A71D58"/>
    <w:rsid w:val="00AB288E"/>
    <w:rsid w:val="00AB41C4"/>
    <w:rsid w:val="00AC083F"/>
    <w:rsid w:val="00AD1D13"/>
    <w:rsid w:val="00B74905"/>
    <w:rsid w:val="00BC60B7"/>
    <w:rsid w:val="00C14E59"/>
    <w:rsid w:val="00C350B2"/>
    <w:rsid w:val="00C90FAD"/>
    <w:rsid w:val="00CF413D"/>
    <w:rsid w:val="00D3538B"/>
    <w:rsid w:val="00D937B8"/>
    <w:rsid w:val="00DA5018"/>
    <w:rsid w:val="00DB37DC"/>
    <w:rsid w:val="00EA0FE0"/>
    <w:rsid w:val="00EC5421"/>
    <w:rsid w:val="00EF64D5"/>
    <w:rsid w:val="00F157FB"/>
    <w:rsid w:val="00F54F1C"/>
    <w:rsid w:val="00FB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3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2362"/>
    <w:pPr>
      <w:ind w:left="720"/>
      <w:contextualSpacing/>
    </w:pPr>
  </w:style>
  <w:style w:type="paragraph" w:customStyle="1" w:styleId="ConsPlusNormal">
    <w:name w:val="ConsPlusNormal"/>
    <w:rsid w:val="00937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6565-1A43-4C35-BCE2-583D13B5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Измя</dc:creator>
  <cp:lastModifiedBy>User</cp:lastModifiedBy>
  <cp:revision>7</cp:revision>
  <cp:lastPrinted>2021-07-07T13:14:00Z</cp:lastPrinted>
  <dcterms:created xsi:type="dcterms:W3CDTF">2021-10-14T10:51:00Z</dcterms:created>
  <dcterms:modified xsi:type="dcterms:W3CDTF">2021-12-23T10:37:00Z</dcterms:modified>
</cp:coreProperties>
</file>