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3" w:rsidRPr="00F51BC0" w:rsidRDefault="003828AE" w:rsidP="00DB6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П</w:t>
      </w:r>
      <w:r w:rsidR="00DB16F3" w:rsidRPr="00F51BC0">
        <w:rPr>
          <w:rFonts w:ascii="Times New Roman" w:hAnsi="Times New Roman" w:cs="Times New Roman"/>
          <w:sz w:val="24"/>
          <w:szCs w:val="24"/>
        </w:rPr>
        <w:t>резентация</w:t>
      </w:r>
    </w:p>
    <w:p w:rsidR="003828AE" w:rsidRPr="00F51BC0" w:rsidRDefault="003828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Хормэтле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Масхутовна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президиум,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коллегалар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!</w:t>
      </w:r>
    </w:p>
    <w:p w:rsidR="003828AE" w:rsidRPr="00F51BC0" w:rsidRDefault="003828A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</w:t>
      </w:r>
    </w:p>
    <w:p w:rsidR="003828AE" w:rsidRPr="00F51BC0" w:rsidRDefault="003828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Буген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сезнен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игьтибарыгызга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Татарстан 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Кукмара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Оскебаш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жирлеге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комитетынын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эшчэнлеге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тэкьдим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ителэ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ыелаш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дип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белдерелэ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Буген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нэтижэлэр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ясаганда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сезгэ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</w:t>
      </w:r>
      <w:r w:rsidR="001D6F08" w:rsidRPr="00F51BC0">
        <w:rPr>
          <w:rFonts w:ascii="Times New Roman" w:hAnsi="Times New Roman" w:cs="Times New Roman"/>
          <w:sz w:val="24"/>
          <w:szCs w:val="24"/>
        </w:rPr>
        <w:t>нгэн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эшлэргэ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нэтижэлэр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ясарбыз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перспективалар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хакында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сойлэшербез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тчет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ясау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ул</w:t>
      </w:r>
      <w:r w:rsidR="001D6F08" w:rsidRPr="00F51BC0">
        <w:rPr>
          <w:rFonts w:ascii="Times New Roman" w:hAnsi="Times New Roman" w:cs="Times New Roman"/>
          <w:sz w:val="24"/>
          <w:szCs w:val="24"/>
        </w:rPr>
        <w:t>-традиция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тугел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, э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кирэкле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э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эмиятле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чара,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чонки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отчет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эшлэнгэн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генэ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тугел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, э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килэчэккэ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планнар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B69D4" w:rsidRPr="00F51BC0" w:rsidRDefault="005B69D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</w:t>
      </w:r>
    </w:p>
    <w:p w:rsidR="005B69D4" w:rsidRPr="00F51BC0" w:rsidRDefault="005B69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узгэрешлэр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1BC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сез</w:t>
      </w:r>
      <w:r w:rsidR="001D6F08" w:rsidRPr="00F51BC0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бергэ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эшлэнгэн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бер-беребезгэ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ышанып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эшлэнгэн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эшчэнлегенен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максат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«Россия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Федерациясендэ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узидарэ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оештырунын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принциплары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законынын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131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статьясына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таянып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</w:t>
      </w:r>
      <w:r w:rsidR="001D6F08" w:rsidRPr="00F51BC0">
        <w:rPr>
          <w:rFonts w:ascii="Times New Roman" w:hAnsi="Times New Roman" w:cs="Times New Roman"/>
          <w:sz w:val="24"/>
          <w:szCs w:val="24"/>
        </w:rPr>
        <w:t>ирлекнен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документы-Уставка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хокукый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актларга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таянып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>: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жирлегенен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утэлеше</w:t>
      </w:r>
      <w:proofErr w:type="spellEnd"/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</w:t>
      </w:r>
      <w:r w:rsidR="001D6F08" w:rsidRPr="00F51BC0">
        <w:rPr>
          <w:rFonts w:ascii="Times New Roman" w:hAnsi="Times New Roman" w:cs="Times New Roman"/>
          <w:sz w:val="24"/>
          <w:szCs w:val="24"/>
        </w:rPr>
        <w:t>егендэ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урнашкан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учреждениелэрне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озлексез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эшлэве</w:t>
      </w:r>
      <w:proofErr w:type="spellEnd"/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инфраструктура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булдыру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тозеклэндеру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эшлэре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бару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жирлеген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ныгыту</w:t>
      </w:r>
      <w:proofErr w:type="spellEnd"/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Теге яки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сорау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нэтижэлэре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советы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сессиялэрендэ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ителэ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Сессиялэр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даими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уздырыла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r w:rsidR="00B27454" w:rsidRPr="00F51BC0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="00B27454" w:rsidRPr="00F51BC0">
        <w:rPr>
          <w:rFonts w:ascii="Times New Roman" w:hAnsi="Times New Roman" w:cs="Times New Roman"/>
          <w:sz w:val="24"/>
          <w:szCs w:val="24"/>
        </w:rPr>
        <w:t xml:space="preserve"> 10 сессия </w:t>
      </w:r>
      <w:proofErr w:type="spellStart"/>
      <w:r w:rsidR="00B27454" w:rsidRPr="00F51BC0">
        <w:rPr>
          <w:rFonts w:ascii="Times New Roman" w:hAnsi="Times New Roman" w:cs="Times New Roman"/>
          <w:sz w:val="24"/>
          <w:szCs w:val="24"/>
        </w:rPr>
        <w:t>уздырылды</w:t>
      </w:r>
      <w:proofErr w:type="gramStart"/>
      <w:r w:rsidR="00B27454" w:rsidRPr="00F51BC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27454" w:rsidRPr="00F51BC0">
        <w:rPr>
          <w:rFonts w:ascii="Times New Roman" w:hAnsi="Times New Roman" w:cs="Times New Roman"/>
          <w:sz w:val="24"/>
          <w:szCs w:val="24"/>
        </w:rPr>
        <w:t>ларда</w:t>
      </w:r>
      <w:proofErr w:type="spellEnd"/>
      <w:r w:rsidR="00B27454" w:rsidRPr="00F51BC0">
        <w:rPr>
          <w:rFonts w:ascii="Times New Roman" w:hAnsi="Times New Roman" w:cs="Times New Roman"/>
          <w:sz w:val="24"/>
          <w:szCs w:val="24"/>
        </w:rPr>
        <w:t xml:space="preserve"> 36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ителде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3</w:t>
      </w:r>
    </w:p>
    <w:p w:rsidR="003D1D9B" w:rsidRPr="00F51BC0" w:rsidRDefault="001D6F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</w:t>
      </w:r>
      <w:r w:rsidR="003D1D9B" w:rsidRPr="00F51BC0">
        <w:rPr>
          <w:rFonts w:ascii="Times New Roman" w:hAnsi="Times New Roman" w:cs="Times New Roman"/>
          <w:sz w:val="24"/>
          <w:szCs w:val="24"/>
        </w:rPr>
        <w:t>чрашулар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даими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уздырыла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Сонгы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очр</w:t>
      </w:r>
      <w:r w:rsidR="00B27454" w:rsidRPr="00F51BC0">
        <w:rPr>
          <w:rFonts w:ascii="Times New Roman" w:hAnsi="Times New Roman" w:cs="Times New Roman"/>
          <w:sz w:val="24"/>
          <w:szCs w:val="24"/>
        </w:rPr>
        <w:t>ашулар</w:t>
      </w:r>
      <w:proofErr w:type="spellEnd"/>
      <w:r w:rsidR="00B27454" w:rsidRPr="00F51BC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B27454" w:rsidRPr="00F51BC0">
        <w:rPr>
          <w:rFonts w:ascii="Times New Roman" w:hAnsi="Times New Roman" w:cs="Times New Roman"/>
          <w:sz w:val="24"/>
          <w:szCs w:val="24"/>
        </w:rPr>
        <w:t>елнын</w:t>
      </w:r>
      <w:proofErr w:type="spellEnd"/>
      <w:r w:rsidR="00B27454" w:rsidRPr="00F51BC0">
        <w:rPr>
          <w:rFonts w:ascii="Times New Roman" w:hAnsi="Times New Roman" w:cs="Times New Roman"/>
          <w:sz w:val="24"/>
          <w:szCs w:val="24"/>
        </w:rPr>
        <w:t xml:space="preserve"> ноябрь </w:t>
      </w:r>
      <w:proofErr w:type="spellStart"/>
      <w:r w:rsidR="00B27454" w:rsidRPr="00F51BC0">
        <w:rPr>
          <w:rFonts w:ascii="Times New Roman" w:hAnsi="Times New Roman" w:cs="Times New Roman"/>
          <w:sz w:val="24"/>
          <w:szCs w:val="24"/>
        </w:rPr>
        <w:t>аенда</w:t>
      </w:r>
      <w:proofErr w:type="spellEnd"/>
      <w:r w:rsidR="00B274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B27454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="003D1D9B" w:rsidRPr="00F51BC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3D1D9B" w:rsidRPr="00F51BC0">
        <w:rPr>
          <w:rFonts w:ascii="Times New Roman" w:hAnsi="Times New Roman" w:cs="Times New Roman"/>
          <w:sz w:val="24"/>
          <w:szCs w:val="24"/>
        </w:rPr>
        <w:t>авылда</w:t>
      </w:r>
      <w:proofErr w:type="spellEnd"/>
      <w:r w:rsidR="003D1D9B" w:rsidRPr="00F51BC0">
        <w:rPr>
          <w:rFonts w:ascii="Times New Roman" w:hAnsi="Times New Roman" w:cs="Times New Roman"/>
          <w:sz w:val="24"/>
          <w:szCs w:val="24"/>
        </w:rPr>
        <w:t xml:space="preserve"> узды. 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4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</w:rPr>
        <w:t>20</w:t>
      </w:r>
      <w:r w:rsidR="001D6F08" w:rsidRPr="00F51BC0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елнын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январена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8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78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Миграцион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ситуация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тотрыклы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лэкин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туучылар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улучелэр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санына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купкэ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эзр</w:t>
      </w:r>
      <w:r w:rsidR="001D6F08" w:rsidRPr="00F51BC0">
        <w:rPr>
          <w:rFonts w:ascii="Times New Roman" w:hAnsi="Times New Roman" w:cs="Times New Roman"/>
          <w:sz w:val="24"/>
          <w:szCs w:val="24"/>
        </w:rPr>
        <w:t>эк</w:t>
      </w:r>
      <w:proofErr w:type="gramStart"/>
      <w:r w:rsidR="001D6F08" w:rsidRPr="00F51BC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1D6F08" w:rsidRPr="00F51BC0">
        <w:rPr>
          <w:rFonts w:ascii="Times New Roman" w:hAnsi="Times New Roman" w:cs="Times New Roman"/>
          <w:sz w:val="24"/>
          <w:szCs w:val="24"/>
        </w:rPr>
        <w:t>шкэ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яраклы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кешелэр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саны </w:t>
      </w:r>
      <w:r w:rsidR="001D6F08" w:rsidRPr="00F51BC0">
        <w:rPr>
          <w:rFonts w:ascii="Times New Roman" w:hAnsi="Times New Roman" w:cs="Times New Roman"/>
          <w:sz w:val="24"/>
          <w:szCs w:val="24"/>
          <w:lang w:val="tt-RU"/>
        </w:rPr>
        <w:t>492</w:t>
      </w:r>
      <w:r w:rsidR="001D6F08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F08" w:rsidRPr="00F51BC0">
        <w:rPr>
          <w:rFonts w:ascii="Times New Roman" w:hAnsi="Times New Roman" w:cs="Times New Roman"/>
          <w:sz w:val="24"/>
          <w:szCs w:val="24"/>
        </w:rPr>
        <w:t>пенсионерлар</w:t>
      </w:r>
      <w:proofErr w:type="spellEnd"/>
      <w:r w:rsidR="001D6F08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BD6C79">
        <w:rPr>
          <w:rFonts w:ascii="Times New Roman" w:hAnsi="Times New Roman" w:cs="Times New Roman"/>
          <w:sz w:val="24"/>
          <w:szCs w:val="24"/>
          <w:lang w:val="tt-RU"/>
        </w:rPr>
        <w:t>297, 18 яшкә хәтле балалар-81</w:t>
      </w:r>
    </w:p>
    <w:p w:rsidR="003D1D9B" w:rsidRPr="00F51BC0" w:rsidRDefault="003D1D9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5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Демографик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ситуация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тубэндэгечэ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:</w:t>
      </w:r>
    </w:p>
    <w:p w:rsidR="005E4989" w:rsidRPr="00F51BC0" w:rsidRDefault="001D6F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8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78</w:t>
      </w:r>
      <w:r w:rsidR="005E4989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89" w:rsidRPr="00F51BC0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="005E4989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89" w:rsidRPr="00F51BC0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="005E4989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989" w:rsidRPr="00F51BC0">
        <w:rPr>
          <w:rFonts w:ascii="Times New Roman" w:hAnsi="Times New Roman" w:cs="Times New Roman"/>
          <w:sz w:val="24"/>
          <w:szCs w:val="24"/>
        </w:rPr>
        <w:t>Туучылар</w:t>
      </w:r>
      <w:proofErr w:type="spellEnd"/>
      <w:r w:rsidR="005E4989" w:rsidRPr="00F51BC0">
        <w:rPr>
          <w:rFonts w:ascii="Times New Roman" w:hAnsi="Times New Roman" w:cs="Times New Roman"/>
          <w:sz w:val="24"/>
          <w:szCs w:val="24"/>
        </w:rPr>
        <w:t xml:space="preserve"> саны</w:t>
      </w:r>
      <w:r w:rsidR="004E2AB1" w:rsidRPr="00F51BC0">
        <w:rPr>
          <w:rFonts w:ascii="Times New Roman" w:hAnsi="Times New Roman" w:cs="Times New Roman"/>
          <w:sz w:val="24"/>
          <w:szCs w:val="24"/>
          <w:lang w:val="tt-RU"/>
        </w:rPr>
        <w:t>-3(</w:t>
      </w:r>
      <w:proofErr w:type="gramStart"/>
      <w:r w:rsidR="004E2AB1" w:rsidRPr="00F51BC0">
        <w:rPr>
          <w:rFonts w:ascii="Times New Roman" w:hAnsi="Times New Roman" w:cs="Times New Roman"/>
          <w:sz w:val="24"/>
          <w:szCs w:val="24"/>
          <w:lang w:val="tt-RU"/>
        </w:rPr>
        <w:t>берсе</w:t>
      </w:r>
      <w:proofErr w:type="gramEnd"/>
      <w:r w:rsidR="004E2AB1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 авылда)</w:t>
      </w:r>
      <w:r w:rsidR="005E4989" w:rsidRPr="00F5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Улучелэр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25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Читкэ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китучелэр-10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Кучеп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килучелэр-7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proofErr w:type="gramStart"/>
      <w:r w:rsidRPr="00F51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кимугэ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бара</w:t>
      </w:r>
    </w:p>
    <w:p w:rsidR="00F51BC0" w:rsidRDefault="00F51BC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lastRenderedPageBreak/>
        <w:t>СЛАЙД 6</w:t>
      </w:r>
    </w:p>
    <w:p w:rsidR="003D1D9B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Уныш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жаваплылыгы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чиклэнгэн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оешма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тыгыз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контора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узэге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Кэркэвеч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авылында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урнашкан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итлянгур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авылында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фермасы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148 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исэплэнэ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16 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Уныш</w:t>
      </w:r>
      <w:proofErr w:type="spellEnd"/>
      <w:proofErr w:type="gramStart"/>
      <w:r w:rsidRPr="00F51BC0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7</w:t>
      </w:r>
    </w:p>
    <w:p w:rsidR="005E4989" w:rsidRPr="00F51BC0" w:rsidRDefault="005E4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BC0">
        <w:rPr>
          <w:rFonts w:ascii="Times New Roman" w:hAnsi="Times New Roman" w:cs="Times New Roman"/>
          <w:sz w:val="24"/>
          <w:szCs w:val="24"/>
        </w:rPr>
        <w:t>Кече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бизнес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тубэндэгечэ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:</w:t>
      </w:r>
    </w:p>
    <w:p w:rsidR="005E4989" w:rsidRPr="00F51BC0" w:rsidRDefault="005E4989" w:rsidP="004E2A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крестьян-фермер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хужалыгы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шэхси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эшмэкэр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теркэлгэн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шуларнын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Кукмарада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эшчэнлек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3 пилорама, 3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кибет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, кош-корт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эшчэнлеге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куплэп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терлек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асраучылар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умарта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тотучылар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шэхси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сот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фермасы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бар</w:t>
      </w:r>
      <w:proofErr w:type="gramStart"/>
      <w:r w:rsidR="005C3D52" w:rsidRPr="00F51B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C3D52" w:rsidRPr="00F51B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халкыннан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ж</w:t>
      </w:r>
      <w:r w:rsidR="004E2AB1" w:rsidRPr="00F51BC0">
        <w:rPr>
          <w:rFonts w:ascii="Times New Roman" w:hAnsi="Times New Roman" w:cs="Times New Roman"/>
          <w:sz w:val="24"/>
          <w:szCs w:val="24"/>
        </w:rPr>
        <w:t>ыела</w:t>
      </w:r>
      <w:proofErr w:type="spellEnd"/>
      <w:r w:rsidR="004E2AB1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AB1" w:rsidRPr="00F51BC0">
        <w:rPr>
          <w:rFonts w:ascii="Times New Roman" w:hAnsi="Times New Roman" w:cs="Times New Roman"/>
          <w:sz w:val="24"/>
          <w:szCs w:val="24"/>
        </w:rPr>
        <w:t>Сонгы</w:t>
      </w:r>
      <w:proofErr w:type="spellEnd"/>
      <w:r w:rsidR="004E2AB1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AB1" w:rsidRPr="00F51BC0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4E2AB1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AB1" w:rsidRPr="00F51BC0">
        <w:rPr>
          <w:rFonts w:ascii="Times New Roman" w:hAnsi="Times New Roman" w:cs="Times New Roman"/>
          <w:sz w:val="24"/>
          <w:szCs w:val="24"/>
        </w:rPr>
        <w:t>халыктан</w:t>
      </w:r>
      <w:proofErr w:type="spellEnd"/>
      <w:r w:rsidR="004E2AB1" w:rsidRPr="00F51BC0">
        <w:rPr>
          <w:rFonts w:ascii="Times New Roman" w:hAnsi="Times New Roman" w:cs="Times New Roman"/>
          <w:sz w:val="24"/>
          <w:szCs w:val="24"/>
        </w:rPr>
        <w:t xml:space="preserve"> сот </w:t>
      </w:r>
      <w:r w:rsidR="004E2AB1" w:rsidRPr="00F51BC0">
        <w:rPr>
          <w:rFonts w:ascii="Times New Roman" w:hAnsi="Times New Roman" w:cs="Times New Roman"/>
          <w:sz w:val="24"/>
          <w:szCs w:val="24"/>
          <w:lang w:val="tt-RU"/>
        </w:rPr>
        <w:t>30</w:t>
      </w:r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сумнан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52" w:rsidRPr="00F51BC0">
        <w:rPr>
          <w:rFonts w:ascii="Times New Roman" w:hAnsi="Times New Roman" w:cs="Times New Roman"/>
          <w:sz w:val="24"/>
          <w:szCs w:val="24"/>
        </w:rPr>
        <w:t>жыелды</w:t>
      </w:r>
      <w:proofErr w:type="spellEnd"/>
      <w:r w:rsidR="005C3D52" w:rsidRPr="00F51BC0">
        <w:rPr>
          <w:rFonts w:ascii="Times New Roman" w:hAnsi="Times New Roman" w:cs="Times New Roman"/>
          <w:sz w:val="24"/>
          <w:szCs w:val="24"/>
        </w:rPr>
        <w:t>.</w:t>
      </w:r>
    </w:p>
    <w:p w:rsidR="005C3D52" w:rsidRPr="00F51BC0" w:rsidRDefault="005C3D52">
      <w:pPr>
        <w:rPr>
          <w:rFonts w:ascii="Times New Roman" w:hAnsi="Times New Roman" w:cs="Times New Roman"/>
          <w:sz w:val="24"/>
          <w:szCs w:val="24"/>
        </w:rPr>
      </w:pPr>
    </w:p>
    <w:p w:rsidR="005C3D52" w:rsidRPr="00F51BC0" w:rsidRDefault="005C3D52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8</w:t>
      </w:r>
    </w:p>
    <w:p w:rsidR="005C3D52" w:rsidRPr="00F51BC0" w:rsidRDefault="005C3D52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Мал саны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кимеми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чонки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халкынын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шогыле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асрау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1BC0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сот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бал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Сонгы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елларда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устереп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асрау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кош-корт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асрау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китте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Хужалыкта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кубрэк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сыер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тотучылар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арта.2023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елнын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январена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553 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исэплэнэ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сыерлар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138,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кэжэ-сарыклар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саны 552,атлар 65 баш, кош-корт 6814</w:t>
      </w:r>
      <w:r w:rsidR="00D26C9D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C9D" w:rsidRPr="00F51BC0">
        <w:rPr>
          <w:rFonts w:ascii="Times New Roman" w:hAnsi="Times New Roman" w:cs="Times New Roman"/>
          <w:sz w:val="24"/>
          <w:szCs w:val="24"/>
        </w:rPr>
        <w:t>умарта</w:t>
      </w:r>
      <w:proofErr w:type="spellEnd"/>
      <w:r w:rsidR="00D26C9D" w:rsidRPr="00F51BC0">
        <w:rPr>
          <w:rFonts w:ascii="Times New Roman" w:hAnsi="Times New Roman" w:cs="Times New Roman"/>
          <w:sz w:val="24"/>
          <w:szCs w:val="24"/>
        </w:rPr>
        <w:t xml:space="preserve"> 464.</w:t>
      </w: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5 мини-ферма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нчысы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кулланылышка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тапшырылып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бетмэде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мини-фермаларда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сыер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</w:p>
    <w:p w:rsidR="005C3D52" w:rsidRPr="00F51BC0" w:rsidRDefault="005C3D52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9</w:t>
      </w: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Уныш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жаваплылыгы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чиклэнгэн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оешмасы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арендада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пай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жирлэре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гектарга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1200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хисабыннан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тулэде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., 318 рулон салам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халыкка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олэшенде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арлыгы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79.5 тонна бодай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бирелде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</w:p>
    <w:p w:rsidR="00E278AF" w:rsidRPr="00F51BC0" w:rsidRDefault="00E278AF">
      <w:pPr>
        <w:rPr>
          <w:rFonts w:ascii="Times New Roman" w:hAnsi="Times New Roman" w:cs="Times New Roman"/>
          <w:sz w:val="24"/>
          <w:szCs w:val="24"/>
        </w:rPr>
      </w:pPr>
    </w:p>
    <w:p w:rsidR="00E278AF" w:rsidRPr="00F51BC0" w:rsidRDefault="00E278AF">
      <w:pPr>
        <w:rPr>
          <w:rFonts w:ascii="Times New Roman" w:hAnsi="Times New Roman" w:cs="Times New Roman"/>
          <w:sz w:val="24"/>
          <w:szCs w:val="24"/>
        </w:rPr>
      </w:pP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10</w:t>
      </w: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5376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сот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житештерелде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1228.50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житештерелде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9000 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бэрэнге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устерелде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46 миллион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сумлык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продукция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житештерелде.Авыл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хужалыгы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продукци</w:t>
      </w:r>
      <w:r w:rsidR="00EF5EC2" w:rsidRPr="00F51BC0">
        <w:rPr>
          <w:rFonts w:ascii="Times New Roman" w:hAnsi="Times New Roman" w:cs="Times New Roman"/>
          <w:sz w:val="24"/>
          <w:szCs w:val="24"/>
        </w:rPr>
        <w:t>ясенэ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ит-сот</w:t>
      </w:r>
      <w:r w:rsidRPr="00F51BC0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бэя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коннэн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-кон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11</w:t>
      </w:r>
    </w:p>
    <w:p w:rsidR="00D26C9D" w:rsidRPr="00F51BC0" w:rsidRDefault="00D26C9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кулланылышка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топшыру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экрен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бара</w:t>
      </w:r>
      <w:r w:rsidR="00EF5EC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чиратта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тозелеш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материалларына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бэялэр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r w:rsidR="00EF5EC2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миграцион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ситуация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бэйле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Кучеп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килуче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гаилэлэр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кучеп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килгэн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тотылган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йортларга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пенсионерлар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килэ</w:t>
      </w:r>
      <w:proofErr w:type="spellEnd"/>
      <w:r w:rsidR="00E278AF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8AF" w:rsidRPr="00F51BC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="00E278AF" w:rsidRPr="00F51BC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E278AF" w:rsidRPr="00F51BC0">
        <w:rPr>
          <w:rFonts w:ascii="Times New Roman" w:hAnsi="Times New Roman" w:cs="Times New Roman"/>
          <w:sz w:val="24"/>
          <w:szCs w:val="24"/>
        </w:rPr>
        <w:t>жирлект</w:t>
      </w:r>
      <w:proofErr w:type="spellEnd"/>
      <w:r w:rsidR="00E278AF" w:rsidRPr="00F51BC0">
        <w:rPr>
          <w:rFonts w:ascii="Times New Roman" w:hAnsi="Times New Roman" w:cs="Times New Roman"/>
          <w:sz w:val="24"/>
          <w:szCs w:val="24"/>
          <w:lang w:val="tt-RU"/>
        </w:rPr>
        <w:t>ә шәхси йортлар пристройлар този, подвалларны зурайталар</w:t>
      </w:r>
      <w:proofErr w:type="gramStart"/>
      <w:r w:rsidR="00DC5680" w:rsidRPr="00F51BC0">
        <w:rPr>
          <w:rFonts w:ascii="Times New Roman" w:hAnsi="Times New Roman" w:cs="Times New Roman"/>
          <w:sz w:val="24"/>
          <w:szCs w:val="24"/>
        </w:rPr>
        <w:t>.</w:t>
      </w:r>
      <w:r w:rsidR="00F51BC0" w:rsidRPr="00F51BC0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gramEnd"/>
      <w:r w:rsidR="00F51BC0" w:rsidRPr="00F51BC0">
        <w:rPr>
          <w:rFonts w:ascii="Times New Roman" w:hAnsi="Times New Roman" w:cs="Times New Roman"/>
          <w:sz w:val="24"/>
          <w:szCs w:val="24"/>
          <w:lang w:val="tt-RU"/>
        </w:rPr>
        <w:t>онгы елда 1 йорт тозелде(Битлянгур)</w:t>
      </w:r>
    </w:p>
    <w:p w:rsidR="00DC5680" w:rsidRPr="00F51BC0" w:rsidRDefault="00DC5680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lastRenderedPageBreak/>
        <w:t>СЛАЙД 12</w:t>
      </w:r>
    </w:p>
    <w:p w:rsidR="00DC5680" w:rsidRPr="00F51BC0" w:rsidRDefault="00EF5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тозелеш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тукталып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тормый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. 2022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жирле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хи</w:t>
      </w:r>
      <w:r w:rsidRPr="00F51BC0">
        <w:rPr>
          <w:rFonts w:ascii="Times New Roman" w:hAnsi="Times New Roman" w:cs="Times New Roman"/>
          <w:sz w:val="24"/>
          <w:szCs w:val="24"/>
        </w:rPr>
        <w:t>сабына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Битлянгур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чишмэ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Оскебаш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авылына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жэяулелэр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купере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тозелде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Чишм</w:t>
      </w:r>
      <w:r w:rsidRPr="00F51BC0">
        <w:rPr>
          <w:rFonts w:ascii="Times New Roman" w:hAnsi="Times New Roman" w:cs="Times New Roman"/>
          <w:sz w:val="24"/>
          <w:szCs w:val="24"/>
        </w:rPr>
        <w:t>элэргэ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игьтибар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F51BC0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DC5680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узе теге яки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чишмэне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ремонтларга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торгызырга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инициатива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курсэтэ</w:t>
      </w:r>
      <w:proofErr w:type="gramStart"/>
      <w:r w:rsidR="00DC5680" w:rsidRPr="00F51B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C5680" w:rsidRPr="00F51BC0">
        <w:rPr>
          <w:rFonts w:ascii="Times New Roman" w:hAnsi="Times New Roman" w:cs="Times New Roman"/>
          <w:sz w:val="24"/>
          <w:szCs w:val="24"/>
        </w:rPr>
        <w:t>илэсе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елларда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кимемэсен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80" w:rsidRPr="00F51BC0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DC5680" w:rsidRPr="00F51BC0">
        <w:rPr>
          <w:rFonts w:ascii="Times New Roman" w:hAnsi="Times New Roman" w:cs="Times New Roman"/>
          <w:sz w:val="24"/>
          <w:szCs w:val="24"/>
        </w:rPr>
        <w:t>.</w:t>
      </w:r>
    </w:p>
    <w:p w:rsidR="00DC5680" w:rsidRPr="00F51BC0" w:rsidRDefault="00DC5680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13</w:t>
      </w:r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быел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EF5EC2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да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дэвам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</w:t>
      </w:r>
      <w:r w:rsidR="00EF5EC2" w:rsidRPr="00F51BC0">
        <w:rPr>
          <w:rFonts w:ascii="Times New Roman" w:hAnsi="Times New Roman" w:cs="Times New Roman"/>
          <w:sz w:val="24"/>
          <w:szCs w:val="24"/>
        </w:rPr>
        <w:t>тэ</w:t>
      </w:r>
      <w:proofErr w:type="gramStart"/>
      <w:r w:rsidR="00EF5EC2" w:rsidRPr="00F51BC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F5EC2" w:rsidRPr="00F51BC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елдан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C2" w:rsidRPr="00F51BC0">
        <w:rPr>
          <w:rFonts w:ascii="Times New Roman" w:hAnsi="Times New Roman" w:cs="Times New Roman"/>
          <w:sz w:val="24"/>
          <w:szCs w:val="24"/>
        </w:rPr>
        <w:t>башланды</w:t>
      </w:r>
      <w:proofErr w:type="spellEnd"/>
      <w:r w:rsidR="00EF5EC2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EF5EC2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эчендэ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эшлэнде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:</w:t>
      </w:r>
    </w:p>
    <w:p w:rsidR="00FD1AF4" w:rsidRPr="00F51BC0" w:rsidRDefault="009D744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  <w:lang w:val="tt-RU"/>
        </w:rPr>
        <w:t>5.9</w:t>
      </w:r>
      <w:r w:rsidR="00FD1AF4" w:rsidRPr="00F51BC0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урам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юлларына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жэелде</w:t>
      </w:r>
      <w:proofErr w:type="spellEnd"/>
      <w:r w:rsidRPr="00F51BC0">
        <w:rPr>
          <w:rFonts w:ascii="Times New Roman" w:hAnsi="Times New Roman" w:cs="Times New Roman"/>
          <w:sz w:val="24"/>
          <w:szCs w:val="24"/>
          <w:lang w:val="tt-RU"/>
        </w:rPr>
        <w:t>( 10 миллион 542 934 сум)</w:t>
      </w:r>
    </w:p>
    <w:p w:rsidR="00FD1AF4" w:rsidRPr="00F51BC0" w:rsidRDefault="009D744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  <w:lang w:val="tt-RU"/>
        </w:rPr>
        <w:t>Су бэлэн тээмин итугэ 1 345 873 сум тотылды(насос, койма тоту һ.б.)</w:t>
      </w:r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Битлянгурга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башнясы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куелды</w:t>
      </w:r>
      <w:proofErr w:type="spellEnd"/>
      <w:r w:rsidR="009D7443" w:rsidRPr="00F51BC0">
        <w:rPr>
          <w:rFonts w:ascii="Times New Roman" w:hAnsi="Times New Roman" w:cs="Times New Roman"/>
          <w:sz w:val="24"/>
          <w:szCs w:val="24"/>
          <w:lang w:val="tt-RU"/>
        </w:rPr>
        <w:t>. 500 000, урнаштыру 75 873</w:t>
      </w:r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 пожар гидранты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куелды</w:t>
      </w:r>
      <w:proofErr w:type="spellEnd"/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мэйданчыгы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куелды</w:t>
      </w:r>
      <w:proofErr w:type="spellEnd"/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купер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тозелде</w:t>
      </w:r>
      <w:proofErr w:type="spellEnd"/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чишмэ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ремонтланды</w:t>
      </w:r>
      <w:proofErr w:type="spellEnd"/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камера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куелды</w:t>
      </w:r>
      <w:proofErr w:type="spellEnd"/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зиратка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койма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тотылды</w:t>
      </w:r>
      <w:proofErr w:type="spellEnd"/>
    </w:p>
    <w:p w:rsidR="00FD1AF4" w:rsidRPr="00F51BC0" w:rsidRDefault="009D7443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эшлэр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эшлэрнен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барысына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 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15 миллион 456 632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F4" w:rsidRPr="00F51BC0">
        <w:rPr>
          <w:rFonts w:ascii="Times New Roman" w:hAnsi="Times New Roman" w:cs="Times New Roman"/>
          <w:sz w:val="24"/>
          <w:szCs w:val="24"/>
        </w:rPr>
        <w:t>тотылды</w:t>
      </w:r>
      <w:proofErr w:type="spellEnd"/>
      <w:r w:rsidR="00FD1AF4" w:rsidRPr="00F51BC0">
        <w:rPr>
          <w:rFonts w:ascii="Times New Roman" w:hAnsi="Times New Roman" w:cs="Times New Roman"/>
          <w:sz w:val="24"/>
          <w:szCs w:val="24"/>
        </w:rPr>
        <w:t>.</w:t>
      </w:r>
    </w:p>
    <w:p w:rsidR="00F51BC0" w:rsidRPr="00F51BC0" w:rsidRDefault="00F51BC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D1AF4" w:rsidRPr="00F51BC0" w:rsidRDefault="00FD1AF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  <w:lang w:val="tt-RU"/>
        </w:rPr>
        <w:t>СЛАЙД 14</w:t>
      </w:r>
    </w:p>
    <w:p w:rsidR="005B42FE" w:rsidRPr="00F51BC0" w:rsidRDefault="005B42F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F51BC0">
        <w:rPr>
          <w:rFonts w:ascii="Times New Roman" w:hAnsi="Times New Roman" w:cs="Times New Roman"/>
          <w:sz w:val="24"/>
          <w:szCs w:val="24"/>
          <w:lang w:val="tt-RU"/>
        </w:rPr>
        <w:t>2022 елда тубэндэге эшлэр эшлэнде</w:t>
      </w:r>
    </w:p>
    <w:tbl>
      <w:tblPr>
        <w:tblW w:w="12800" w:type="dxa"/>
        <w:tblCellMar>
          <w:left w:w="0" w:type="dxa"/>
          <w:right w:w="0" w:type="dxa"/>
        </w:tblCellMar>
        <w:tblLook w:val="0420"/>
      </w:tblPr>
      <w:tblGrid>
        <w:gridCol w:w="6400"/>
        <w:gridCol w:w="6400"/>
      </w:tblGrid>
      <w:tr w:rsidR="00FD1AF4" w:rsidRPr="00F51BC0" w:rsidTr="00FD1AF4">
        <w:trPr>
          <w:trHeight w:val="2830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AF4" w:rsidRPr="00BD6C79" w:rsidRDefault="005B42FE" w:rsidP="00FD1A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6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Урам юлларына таш жэю</w:t>
            </w:r>
          </w:p>
          <w:p w:rsidR="00FD1AF4" w:rsidRPr="00BD6C79" w:rsidRDefault="00FD1AF4" w:rsidP="00FD1A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6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Битлянгур</w:t>
            </w:r>
            <w:r w:rsidR="005B42FE" w:rsidRPr="00BD6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да чишмэ ремонтлау</w:t>
            </w:r>
          </w:p>
          <w:p w:rsidR="00FD1AF4" w:rsidRPr="00F51BC0" w:rsidRDefault="005B42FE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Югары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Оскебашта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чишмэ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ремонтлау</w:t>
            </w:r>
            <w:proofErr w:type="spellEnd"/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</w:t>
            </w:r>
            <w:r w:rsidR="005B42FE"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42FE"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куркынычсызлыгы</w:t>
            </w:r>
            <w:proofErr w:type="spellEnd"/>
          </w:p>
          <w:p w:rsidR="00FD1AF4" w:rsidRPr="00F51BC0" w:rsidRDefault="005B42FE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F51BC0"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Pr="00F5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sz w:val="24"/>
                <w:szCs w:val="24"/>
              </w:rPr>
              <w:t>тээмин</w:t>
            </w:r>
            <w:proofErr w:type="spellEnd"/>
            <w:r w:rsidRPr="00F5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sz w:val="24"/>
                <w:szCs w:val="24"/>
              </w:rPr>
              <w:t>ителеш</w:t>
            </w:r>
            <w:proofErr w:type="spellEnd"/>
          </w:p>
          <w:p w:rsidR="00FD1AF4" w:rsidRPr="00F51BC0" w:rsidRDefault="005B42FE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Зиратка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койма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тоту</w:t>
            </w:r>
            <w:proofErr w:type="spellEnd"/>
          </w:p>
          <w:p w:rsidR="00FD1AF4" w:rsidRPr="00F51BC0" w:rsidRDefault="005B42FE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Камера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алып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кую-1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генэ</w:t>
            </w:r>
            <w:proofErr w:type="spellEnd"/>
          </w:p>
          <w:p w:rsidR="00FD1AF4" w:rsidRPr="00F51BC0" w:rsidRDefault="005B42FE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Югары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Оскебашта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жэяулелэр</w:t>
            </w:r>
            <w:proofErr w:type="spellEnd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купере</w:t>
            </w:r>
            <w:proofErr w:type="spellEnd"/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1 847 500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  <w:p w:rsidR="00FD1AF4" w:rsidRPr="00F51BC0" w:rsidRDefault="00FD1AF4" w:rsidP="00F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</w:tr>
    </w:tbl>
    <w:p w:rsidR="00FD1AF4" w:rsidRPr="00F51BC0" w:rsidRDefault="005B42F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15</w:t>
      </w:r>
    </w:p>
    <w:p w:rsidR="00BF5606" w:rsidRPr="00F51BC0" w:rsidRDefault="009D7443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халыктан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680 500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жирле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жыелды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F5606" w:rsidRPr="00F51BC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республика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бюджетыннан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тулыланып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3 402 500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счетка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керде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югарыда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эйтелгэн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чараларга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06" w:rsidRPr="00F51BC0">
        <w:rPr>
          <w:rFonts w:ascii="Times New Roman" w:hAnsi="Times New Roman" w:cs="Times New Roman"/>
          <w:sz w:val="24"/>
          <w:szCs w:val="24"/>
        </w:rPr>
        <w:t>тотылды</w:t>
      </w:r>
      <w:proofErr w:type="spellEnd"/>
      <w:r w:rsidR="00BF5606" w:rsidRPr="00F51BC0">
        <w:rPr>
          <w:rFonts w:ascii="Times New Roman" w:hAnsi="Times New Roman" w:cs="Times New Roman"/>
          <w:sz w:val="24"/>
          <w:szCs w:val="24"/>
        </w:rPr>
        <w:t>.</w:t>
      </w:r>
    </w:p>
    <w:p w:rsidR="00BF5606" w:rsidRPr="00F51BC0" w:rsidRDefault="00BF5606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16</w:t>
      </w:r>
    </w:p>
    <w:p w:rsidR="00BF5606" w:rsidRPr="00F51BC0" w:rsidRDefault="00BF56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lastRenderedPageBreak/>
        <w:t>Сату-алу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кибет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почтада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азык-толек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конкуреш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кирэк-яраклары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сатыла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ветаптека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маллар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дарулар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сатыла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Гора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авылына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автолавка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килэ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якын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кибет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булачак</w:t>
      </w:r>
      <w:proofErr w:type="spellEnd"/>
    </w:p>
    <w:p w:rsidR="00BF5606" w:rsidRPr="00F51BC0" w:rsidRDefault="00BF5606">
      <w:pPr>
        <w:rPr>
          <w:rFonts w:ascii="Times New Roman" w:hAnsi="Times New Roman" w:cs="Times New Roman"/>
          <w:sz w:val="24"/>
          <w:szCs w:val="24"/>
        </w:rPr>
      </w:pPr>
    </w:p>
    <w:p w:rsidR="00BF5606" w:rsidRPr="00F51BC0" w:rsidRDefault="00BF5606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17</w:t>
      </w:r>
    </w:p>
    <w:p w:rsidR="00AB2442" w:rsidRPr="00F51BC0" w:rsidRDefault="00BF56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Оскебашта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еллык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мэктэп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Мэктэптэ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EA1E55" w:rsidRPr="00F51BC0">
        <w:rPr>
          <w:rFonts w:ascii="Times New Roman" w:hAnsi="Times New Roman" w:cs="Times New Roman"/>
          <w:sz w:val="24"/>
          <w:szCs w:val="24"/>
        </w:rPr>
        <w:t>33</w:t>
      </w:r>
      <w:r w:rsidRPr="00F51BC0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укый</w:t>
      </w:r>
      <w:proofErr w:type="spellEnd"/>
      <w:proofErr w:type="gramStart"/>
      <w:r w:rsidRPr="00F51BC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F51BC0">
        <w:rPr>
          <w:rFonts w:ascii="Times New Roman" w:hAnsi="Times New Roman" w:cs="Times New Roman"/>
          <w:sz w:val="24"/>
          <w:szCs w:val="24"/>
        </w:rPr>
        <w:t>Мэктэп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коллективы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 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торле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чараларда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катнашалар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Авыр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гаилэлэр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юк</w:t>
      </w:r>
      <w:proofErr w:type="gramStart"/>
      <w:r w:rsidR="00AB2442" w:rsidRPr="00F51BC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2442" w:rsidRPr="00F51BC0">
        <w:rPr>
          <w:rFonts w:ascii="Times New Roman" w:hAnsi="Times New Roman" w:cs="Times New Roman"/>
          <w:sz w:val="24"/>
          <w:szCs w:val="24"/>
        </w:rPr>
        <w:t>орле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акциялэр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экологик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субботниклар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, тематик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бэйрэмнэр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мэктэптэ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даими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уздырыла.Мэктэп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тыгыз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элемтэд</w:t>
      </w:r>
      <w:r w:rsidR="009D7443" w:rsidRPr="00F51BC0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D7443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443" w:rsidRPr="00F51BC0">
        <w:rPr>
          <w:rFonts w:ascii="Times New Roman" w:hAnsi="Times New Roman" w:cs="Times New Roman"/>
          <w:sz w:val="24"/>
          <w:szCs w:val="24"/>
        </w:rPr>
        <w:t>эшлибез</w:t>
      </w:r>
      <w:proofErr w:type="spellEnd"/>
      <w:r w:rsidR="009D7443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443" w:rsidRPr="00F51BC0">
        <w:rPr>
          <w:rFonts w:ascii="Times New Roman" w:hAnsi="Times New Roman" w:cs="Times New Roman"/>
          <w:sz w:val="24"/>
          <w:szCs w:val="24"/>
        </w:rPr>
        <w:t>мэктэпнен</w:t>
      </w:r>
      <w:proofErr w:type="spellEnd"/>
      <w:r w:rsidR="009D7443" w:rsidRPr="00F51BC0">
        <w:rPr>
          <w:rFonts w:ascii="Times New Roman" w:hAnsi="Times New Roman" w:cs="Times New Roman"/>
          <w:sz w:val="24"/>
          <w:szCs w:val="24"/>
        </w:rPr>
        <w:t xml:space="preserve"> директоры </w:t>
      </w:r>
      <w:r w:rsidR="009D7443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укытучысы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авыл</w:t>
      </w:r>
      <w:proofErr w:type="spellEnd"/>
      <w:r w:rsidR="00AB2442" w:rsidRPr="00F51BC0">
        <w:rPr>
          <w:rFonts w:ascii="Times New Roman" w:hAnsi="Times New Roman" w:cs="Times New Roman"/>
          <w:sz w:val="24"/>
          <w:szCs w:val="24"/>
        </w:rPr>
        <w:t xml:space="preserve"> Советы </w:t>
      </w:r>
      <w:proofErr w:type="spellStart"/>
      <w:r w:rsidR="00AB2442" w:rsidRPr="00F51BC0">
        <w:rPr>
          <w:rFonts w:ascii="Times New Roman" w:hAnsi="Times New Roman" w:cs="Times New Roman"/>
          <w:sz w:val="24"/>
          <w:szCs w:val="24"/>
        </w:rPr>
        <w:t>депутатлары.</w:t>
      </w:r>
      <w:r w:rsidR="00CC30BB" w:rsidRPr="00F51BC0">
        <w:rPr>
          <w:rFonts w:ascii="Times New Roman" w:hAnsi="Times New Roman" w:cs="Times New Roman"/>
          <w:sz w:val="24"/>
          <w:szCs w:val="24"/>
        </w:rPr>
        <w:t>Укучылар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эти-энилэр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хокукый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мэсьэлэлэр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шэхси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очрашулар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оештырыла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>.</w:t>
      </w:r>
    </w:p>
    <w:p w:rsidR="00AB2442" w:rsidRPr="00F51BC0" w:rsidRDefault="00AB2442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18</w:t>
      </w:r>
    </w:p>
    <w:p w:rsidR="00AB2442" w:rsidRPr="00F51BC0" w:rsidRDefault="00AB2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Мэдэният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торышы</w:t>
      </w:r>
      <w:proofErr w:type="spellEnd"/>
    </w:p>
    <w:p w:rsidR="00BF5606" w:rsidRPr="00F51BC0" w:rsidRDefault="00AB2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Мэдэният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 клуб, 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китапханэ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итлянгурда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клуб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янасы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тозелгэнче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ябылды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Клубларда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китапханэлэрдэторле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чаралар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уздырыла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Мэдэният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хезмэткэ</w:t>
      </w:r>
      <w:r w:rsidR="00116D05" w:rsidRPr="00F51BC0">
        <w:rPr>
          <w:rFonts w:ascii="Times New Roman" w:hAnsi="Times New Roman" w:cs="Times New Roman"/>
          <w:sz w:val="24"/>
          <w:szCs w:val="24"/>
        </w:rPr>
        <w:t>рлэре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уздырыла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F51BC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чарада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катнашалар.2022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барлыгы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25 чара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уткэрелде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</w:t>
      </w:r>
      <w:r w:rsidR="00CC30BB" w:rsidRPr="00F51BC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C30BB" w:rsidRPr="00F51BC0">
        <w:rPr>
          <w:rFonts w:ascii="Times New Roman" w:hAnsi="Times New Roman" w:cs="Times New Roman"/>
          <w:sz w:val="24"/>
          <w:szCs w:val="24"/>
        </w:rPr>
        <w:t>шьлэр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экстремистлык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терроризм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куренешлэрен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кимету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буе</w:t>
      </w:r>
      <w:r w:rsidR="00116D05" w:rsidRPr="00F51BC0">
        <w:rPr>
          <w:rFonts w:ascii="Times New Roman" w:hAnsi="Times New Roman" w:cs="Times New Roman"/>
          <w:sz w:val="24"/>
          <w:szCs w:val="24"/>
        </w:rPr>
        <w:t>нча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гамэллэрне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мэдэният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китапханэ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хезмэткэрлэре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эшли.Тугэрэк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остэллэр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кургэзмэлэр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энгэмэлэр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BB" w:rsidRPr="00F51BC0">
        <w:rPr>
          <w:rFonts w:ascii="Times New Roman" w:hAnsi="Times New Roman" w:cs="Times New Roman"/>
          <w:sz w:val="24"/>
          <w:szCs w:val="24"/>
        </w:rPr>
        <w:t>уткэрэлэр</w:t>
      </w:r>
      <w:proofErr w:type="spellEnd"/>
      <w:r w:rsidR="00CC30BB" w:rsidRPr="00F51BC0">
        <w:rPr>
          <w:rFonts w:ascii="Times New Roman" w:hAnsi="Times New Roman" w:cs="Times New Roman"/>
          <w:sz w:val="24"/>
          <w:szCs w:val="24"/>
        </w:rPr>
        <w:t>.</w:t>
      </w:r>
    </w:p>
    <w:p w:rsidR="00CC30BB" w:rsidRPr="00F51BC0" w:rsidRDefault="00CC30BB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19</w:t>
      </w:r>
    </w:p>
    <w:p w:rsidR="00CC30BB" w:rsidRPr="00F51BC0" w:rsidRDefault="00CC30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территориясендэ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мэчет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мэчетлэрдэ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имам-хатиблар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Оскебашта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мэчет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эчетлэргэ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иминлек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паспортлары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тозелэ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элегэ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мэчеткэ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генэ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тозелде.Мэчетлэр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жылытыла.Дини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торкемнэр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деструктив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юнэлештэге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оешмалар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юк.Милли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раса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дини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эшчэнлекне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пропагандалау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фактлары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Мэчетлэрдэ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гадэттэ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жомга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коннэрендэ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жыела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6-7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кеше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эчетлэрдэ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остэмэ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биру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бар</w:t>
      </w:r>
      <w:r w:rsidR="00116D05" w:rsidRPr="00F51BC0">
        <w:rPr>
          <w:rFonts w:ascii="Times New Roman" w:hAnsi="Times New Roman" w:cs="Times New Roman"/>
          <w:sz w:val="24"/>
          <w:szCs w:val="24"/>
        </w:rPr>
        <w:t>ылмый.Мэчетлэргэ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нигездэ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карт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яшьтэгелэр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йори.Сонгы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ураза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тотучылар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, Рамазан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бэйрэме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, Красная Гора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авылында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Пасха, Рождество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бэйрэме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билгелэп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55" w:rsidRPr="00F51BC0">
        <w:rPr>
          <w:rFonts w:ascii="Times New Roman" w:hAnsi="Times New Roman" w:cs="Times New Roman"/>
          <w:sz w:val="24"/>
          <w:szCs w:val="24"/>
        </w:rPr>
        <w:t>утелэ</w:t>
      </w:r>
      <w:proofErr w:type="spellEnd"/>
      <w:r w:rsidR="00EA1E55" w:rsidRPr="00F51BC0">
        <w:rPr>
          <w:rFonts w:ascii="Times New Roman" w:hAnsi="Times New Roman" w:cs="Times New Roman"/>
          <w:sz w:val="24"/>
          <w:szCs w:val="24"/>
        </w:rPr>
        <w:t>.</w:t>
      </w:r>
    </w:p>
    <w:p w:rsidR="00EA1E55" w:rsidRPr="00F51BC0" w:rsidRDefault="00EA1E55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20</w:t>
      </w:r>
    </w:p>
    <w:p w:rsidR="00EA1E55" w:rsidRPr="00F51BC0" w:rsidRDefault="00D800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</w:t>
      </w:r>
      <w:r w:rsidR="00EA1E55" w:rsidRPr="00F51BC0">
        <w:rPr>
          <w:rFonts w:ascii="Times New Roman" w:hAnsi="Times New Roman" w:cs="Times New Roman"/>
          <w:sz w:val="24"/>
          <w:szCs w:val="24"/>
        </w:rPr>
        <w:t>порт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</w:t>
      </w:r>
      <w:r w:rsidR="00C014BE" w:rsidRPr="00F51BC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C014BE" w:rsidRPr="00F51BC0">
        <w:rPr>
          <w:rFonts w:ascii="Times New Roman" w:hAnsi="Times New Roman" w:cs="Times New Roman"/>
          <w:sz w:val="24"/>
          <w:szCs w:val="24"/>
        </w:rPr>
        <w:t>ирлектэ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Грант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про</w:t>
      </w:r>
      <w:r w:rsidR="00116D05" w:rsidRPr="00F51BC0">
        <w:rPr>
          <w:rFonts w:ascii="Times New Roman" w:hAnsi="Times New Roman" w:cs="Times New Roman"/>
          <w:sz w:val="24"/>
          <w:szCs w:val="24"/>
        </w:rPr>
        <w:t>граммасы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авылда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спорт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мэйданчыклары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эшли.Жэй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коне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яшьлэр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спорт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шогыллэнэ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клуб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хезмэткэрлэре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торле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чаралар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уеннар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уткэрэлэр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Мэктэптэ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4BE" w:rsidRPr="00F51BC0">
        <w:rPr>
          <w:rFonts w:ascii="Times New Roman" w:hAnsi="Times New Roman" w:cs="Times New Roman"/>
          <w:sz w:val="24"/>
          <w:szCs w:val="24"/>
        </w:rPr>
        <w:t>спорт залы</w:t>
      </w:r>
      <w:proofErr w:type="gram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Скандинавиячэ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яисэ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урамда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жэяу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генэ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йоручелэр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велосипедта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йоручелэр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куп</w:t>
      </w:r>
      <w:proofErr w:type="gramStart"/>
      <w:r w:rsidR="00C014BE" w:rsidRPr="00F51BC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014BE" w:rsidRPr="00F51BC0">
        <w:rPr>
          <w:rFonts w:ascii="Times New Roman" w:hAnsi="Times New Roman" w:cs="Times New Roman"/>
          <w:sz w:val="24"/>
          <w:szCs w:val="24"/>
        </w:rPr>
        <w:t>улай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да эле спорт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шогыллэнучелэр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эзрэк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халыкны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спортка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кубрэк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остендэ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4BE" w:rsidRPr="00F51BC0">
        <w:rPr>
          <w:rFonts w:ascii="Times New Roman" w:hAnsi="Times New Roman" w:cs="Times New Roman"/>
          <w:sz w:val="24"/>
          <w:szCs w:val="24"/>
        </w:rPr>
        <w:t>эшлисе</w:t>
      </w:r>
      <w:proofErr w:type="spellEnd"/>
      <w:r w:rsidR="00C014BE" w:rsidRPr="00F51BC0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C014BE" w:rsidRPr="00F51BC0" w:rsidRDefault="00C014B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21</w:t>
      </w:r>
    </w:p>
    <w:p w:rsidR="00C014BE" w:rsidRPr="00F51BC0" w:rsidRDefault="00C014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чаралар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:</w:t>
      </w:r>
    </w:p>
    <w:p w:rsidR="00C014BE" w:rsidRPr="00F51BC0" w:rsidRDefault="00C014B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-вакцинация</w:t>
      </w:r>
      <w:r w:rsidR="00B045F2" w:rsidRPr="00F51BC0">
        <w:rPr>
          <w:rFonts w:ascii="Times New Roman" w:hAnsi="Times New Roman" w:cs="Times New Roman"/>
          <w:sz w:val="24"/>
          <w:szCs w:val="24"/>
        </w:rPr>
        <w:t>.</w:t>
      </w:r>
    </w:p>
    <w:p w:rsidR="00B045F2" w:rsidRPr="00F51BC0" w:rsidRDefault="00116D05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-экстремизм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B045F2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B045F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5F2" w:rsidRPr="00F51BC0">
        <w:rPr>
          <w:rFonts w:ascii="Times New Roman" w:hAnsi="Times New Roman" w:cs="Times New Roman"/>
          <w:sz w:val="24"/>
          <w:szCs w:val="24"/>
        </w:rPr>
        <w:t>терроризмга</w:t>
      </w:r>
      <w:proofErr w:type="spellEnd"/>
      <w:r w:rsidR="00B045F2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5F2" w:rsidRPr="00F51BC0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="00B045F2" w:rsidRPr="00F51BC0">
        <w:rPr>
          <w:rFonts w:ascii="Times New Roman" w:hAnsi="Times New Roman" w:cs="Times New Roman"/>
          <w:sz w:val="24"/>
          <w:szCs w:val="24"/>
        </w:rPr>
        <w:t xml:space="preserve"> профилактик </w:t>
      </w:r>
      <w:proofErr w:type="spellStart"/>
      <w:r w:rsidR="00B045F2" w:rsidRPr="00F51BC0">
        <w:rPr>
          <w:rFonts w:ascii="Times New Roman" w:hAnsi="Times New Roman" w:cs="Times New Roman"/>
          <w:sz w:val="24"/>
          <w:szCs w:val="24"/>
        </w:rPr>
        <w:t>чаралар</w:t>
      </w:r>
      <w:proofErr w:type="spellEnd"/>
      <w:r w:rsidR="00B045F2" w:rsidRPr="00F5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F2" w:rsidRPr="00F51BC0" w:rsidRDefault="00B045F2">
      <w:pPr>
        <w:rPr>
          <w:rFonts w:ascii="Times New Roman" w:hAnsi="Times New Roman" w:cs="Times New Roman"/>
          <w:sz w:val="24"/>
          <w:szCs w:val="24"/>
        </w:rPr>
      </w:pPr>
    </w:p>
    <w:p w:rsidR="00B045F2" w:rsidRPr="00F51BC0" w:rsidRDefault="00B045F2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lastRenderedPageBreak/>
        <w:t>СЛАЙД 22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15 февраль-совет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солдатларын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Афганистаннан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чыгару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коне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унаеннан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шунда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хезмэт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кайткан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егетлэрнен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хужалыкларына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мемориаль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такталар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очрашу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уздырылды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айоннан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эфганчылар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оешмасы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военкомат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кунакта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булды</w:t>
      </w:r>
      <w:proofErr w:type="spellEnd"/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23</w:t>
      </w:r>
    </w:p>
    <w:p w:rsidR="00450F2A" w:rsidRPr="00F51BC0" w:rsidRDefault="00450F2A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Жирлек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территориясендэ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 буш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бар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йортларда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берэу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яшэми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торак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яраксыз.Бу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йортларны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сутэргэ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яисэ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яны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территориясен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тэртипкэ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китерергэ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кирэк.Йортлар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рэсмилэштерелмэгэн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Туганнарына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тирэли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койма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тирэ-юнь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территорияне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чистарту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жир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кишэрлеклэрен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милеккэ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тапшыруларын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сорап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хатлар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жибэрдек.2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йорт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территориясен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тэртипкэ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китерделэр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коймалар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куйдылар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капкалар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тозеделэр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51BC0">
        <w:rPr>
          <w:rFonts w:ascii="Times New Roman" w:hAnsi="Times New Roman" w:cs="Times New Roman"/>
          <w:sz w:val="24"/>
          <w:szCs w:val="24"/>
          <w:lang w:val="tt-RU"/>
        </w:rPr>
        <w:t>Буш йортларнын территориялэре полиция участок уполномоченные, Жирлек башлыгы белэн берлектэ даими рэвештэ тикшерелеп тора.(кешелэр яшэми микэн дип)</w:t>
      </w:r>
    </w:p>
    <w:p w:rsidR="00450F2A" w:rsidRPr="00F51BC0" w:rsidRDefault="00450F2A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</w:t>
      </w:r>
      <w:r w:rsidR="00F0662E" w:rsidRPr="00F51BC0">
        <w:rPr>
          <w:rFonts w:ascii="Times New Roman" w:hAnsi="Times New Roman" w:cs="Times New Roman"/>
          <w:sz w:val="24"/>
          <w:szCs w:val="24"/>
        </w:rPr>
        <w:t>4</w:t>
      </w:r>
    </w:p>
    <w:p w:rsidR="00450F2A" w:rsidRPr="00F51BC0" w:rsidRDefault="00450F2A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Электрон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хезмэт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курсэту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, электрон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тулэулэр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тормышка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кубрэк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утеп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керэ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Коммуналь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тулэулэр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BC0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кубесенчэ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почтада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башкарыла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Интернет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аркылы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тулэучелэр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аз.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Килэчэктэ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</w:rPr>
        <w:t xml:space="preserve">газ, </w:t>
      </w:r>
      <w:proofErr w:type="spellStart"/>
      <w:r w:rsidR="00116D05" w:rsidRPr="00F51BC0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116D05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116D05" w:rsidRPr="00F51BC0">
        <w:rPr>
          <w:rFonts w:ascii="Times New Roman" w:hAnsi="Times New Roman" w:cs="Times New Roman"/>
          <w:sz w:val="24"/>
          <w:szCs w:val="24"/>
          <w:lang w:val="tt-RU"/>
        </w:rPr>
        <w:t>һ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F54" w:rsidRPr="00F51BC0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тулэулэрне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электрон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рэвештэ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тулэуне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остендэ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эшлисе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чонки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F54" w:rsidRPr="00F51BC0">
        <w:rPr>
          <w:rFonts w:ascii="Times New Roman" w:hAnsi="Times New Roman" w:cs="Times New Roman"/>
          <w:sz w:val="24"/>
          <w:szCs w:val="24"/>
        </w:rPr>
        <w:t>вакытка</w:t>
      </w:r>
      <w:proofErr w:type="spellEnd"/>
      <w:r w:rsidR="00844F54" w:rsidRPr="00F51BC0">
        <w:rPr>
          <w:rFonts w:ascii="Times New Roman" w:hAnsi="Times New Roman" w:cs="Times New Roman"/>
          <w:sz w:val="24"/>
          <w:szCs w:val="24"/>
        </w:rPr>
        <w:t xml:space="preserve"> да экономия.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25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Салымнарны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тулэргэ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кирэк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. 2022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без 2021 ел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салымнар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тулибез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.</w:t>
      </w:r>
    </w:p>
    <w:p w:rsidR="00F0662E" w:rsidRPr="00F51BC0" w:rsidRDefault="00583A06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 xml:space="preserve">Жир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салымы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план 331 028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утэлеш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  360 266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Милек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салымы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пла</w:t>
      </w:r>
      <w:r w:rsidR="00583A06" w:rsidRPr="00F51BC0">
        <w:rPr>
          <w:rFonts w:ascii="Times New Roman" w:hAnsi="Times New Roman" w:cs="Times New Roman"/>
          <w:sz w:val="24"/>
          <w:szCs w:val="24"/>
        </w:rPr>
        <w:t>н 85 639</w:t>
      </w:r>
      <w:r w:rsidRPr="00F51B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утэлеш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583A06" w:rsidRPr="00F51BC0">
        <w:rPr>
          <w:rFonts w:ascii="Times New Roman" w:hAnsi="Times New Roman" w:cs="Times New Roman"/>
          <w:sz w:val="24"/>
          <w:szCs w:val="24"/>
        </w:rPr>
        <w:t>85 837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583A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06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83A06" w:rsidRPr="00F51BC0">
        <w:rPr>
          <w:rFonts w:ascii="Times New Roman" w:hAnsi="Times New Roman" w:cs="Times New Roman"/>
          <w:sz w:val="24"/>
          <w:szCs w:val="24"/>
        </w:rPr>
        <w:t xml:space="preserve"> </w:t>
      </w:r>
      <w:r w:rsidR="00583A06" w:rsidRPr="00F51BC0">
        <w:rPr>
          <w:rFonts w:ascii="Times New Roman" w:hAnsi="Times New Roman" w:cs="Times New Roman"/>
          <w:sz w:val="24"/>
          <w:szCs w:val="24"/>
          <w:lang w:val="tt-RU"/>
        </w:rPr>
        <w:t>үтәлеш башка еллардагы әҗәтлә</w:t>
      </w:r>
      <w:proofErr w:type="gramStart"/>
      <w:r w:rsidR="00583A06" w:rsidRPr="00F51BC0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="00583A06" w:rsidRPr="00F51BC0">
        <w:rPr>
          <w:rFonts w:ascii="Times New Roman" w:hAnsi="Times New Roman" w:cs="Times New Roman"/>
          <w:sz w:val="24"/>
          <w:szCs w:val="24"/>
          <w:lang w:val="tt-RU"/>
        </w:rPr>
        <w:t>, недоимкалар, пенялар түләү белән тулды</w:t>
      </w:r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r w:rsidRPr="00F51BC0">
        <w:rPr>
          <w:rFonts w:ascii="Times New Roman" w:hAnsi="Times New Roman" w:cs="Times New Roman"/>
          <w:sz w:val="24"/>
          <w:szCs w:val="24"/>
        </w:rPr>
        <w:t>СЛАЙД 26</w:t>
      </w:r>
    </w:p>
    <w:p w:rsidR="00F0662E" w:rsidRPr="00F51BC0" w:rsidRDefault="00F06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Быел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Тубэн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Оскебаш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комитеты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конкурсында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катнашып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375 000 грант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отты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суммага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Башкарма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комитеты архив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булмэсе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булдырылачак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хэм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журналлар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хужалык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китаплары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булмэгэ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кучэчэк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Мисал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грантка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ишек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тэрэзэгэ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рэшэткэ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, архив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стеллажлары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8B8" w:rsidRPr="00F51BC0">
        <w:rPr>
          <w:rFonts w:ascii="Times New Roman" w:hAnsi="Times New Roman" w:cs="Times New Roman"/>
          <w:sz w:val="24"/>
          <w:szCs w:val="24"/>
        </w:rPr>
        <w:t>алына</w:t>
      </w:r>
      <w:proofErr w:type="spellEnd"/>
      <w:r w:rsidR="009F18B8" w:rsidRPr="00F51BC0">
        <w:rPr>
          <w:rFonts w:ascii="Times New Roman" w:hAnsi="Times New Roman" w:cs="Times New Roman"/>
          <w:sz w:val="24"/>
          <w:szCs w:val="24"/>
        </w:rPr>
        <w:t>.</w:t>
      </w:r>
    </w:p>
    <w:p w:rsidR="009F18B8" w:rsidRPr="00F51BC0" w:rsidRDefault="009F18B8">
      <w:pPr>
        <w:rPr>
          <w:rFonts w:ascii="Times New Roman" w:hAnsi="Times New Roman" w:cs="Times New Roman"/>
          <w:sz w:val="24"/>
          <w:szCs w:val="24"/>
        </w:rPr>
      </w:pPr>
    </w:p>
    <w:p w:rsidR="009F18B8" w:rsidRPr="00F51BC0" w:rsidRDefault="009F18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Игътибарыгыз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C0">
        <w:rPr>
          <w:rFonts w:ascii="Times New Roman" w:hAnsi="Times New Roman" w:cs="Times New Roman"/>
          <w:sz w:val="24"/>
          <w:szCs w:val="24"/>
        </w:rPr>
        <w:t>рэхмэт</w:t>
      </w:r>
      <w:proofErr w:type="spellEnd"/>
      <w:r w:rsidRPr="00F51BC0">
        <w:rPr>
          <w:rFonts w:ascii="Times New Roman" w:hAnsi="Times New Roman" w:cs="Times New Roman"/>
          <w:sz w:val="24"/>
          <w:szCs w:val="24"/>
        </w:rPr>
        <w:t>!</w:t>
      </w:r>
    </w:p>
    <w:p w:rsidR="00F0662E" w:rsidRPr="00CB50B8" w:rsidRDefault="00F0662E">
      <w:pPr>
        <w:rPr>
          <w:rFonts w:ascii="Times New Roman" w:hAnsi="Times New Roman" w:cs="Times New Roman"/>
          <w:sz w:val="28"/>
          <w:szCs w:val="28"/>
        </w:rPr>
      </w:pPr>
    </w:p>
    <w:p w:rsidR="005C3D52" w:rsidRPr="00CB50B8" w:rsidRDefault="005C3D52">
      <w:pPr>
        <w:rPr>
          <w:rFonts w:ascii="Times New Roman" w:hAnsi="Times New Roman" w:cs="Times New Roman"/>
          <w:sz w:val="28"/>
          <w:szCs w:val="28"/>
        </w:rPr>
      </w:pPr>
    </w:p>
    <w:p w:rsidR="005C3D52" w:rsidRPr="00CB50B8" w:rsidRDefault="005C3D52">
      <w:pPr>
        <w:rPr>
          <w:rFonts w:ascii="Times New Roman" w:hAnsi="Times New Roman" w:cs="Times New Roman"/>
          <w:sz w:val="28"/>
          <w:szCs w:val="28"/>
        </w:rPr>
      </w:pPr>
    </w:p>
    <w:sectPr w:rsidR="005C3D52" w:rsidRPr="00CB50B8" w:rsidSect="00B7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B16F3"/>
    <w:rsid w:val="00116D05"/>
    <w:rsid w:val="001D6F08"/>
    <w:rsid w:val="00343603"/>
    <w:rsid w:val="003828AE"/>
    <w:rsid w:val="00383268"/>
    <w:rsid w:val="003D1D9B"/>
    <w:rsid w:val="00450F2A"/>
    <w:rsid w:val="004B555B"/>
    <w:rsid w:val="004E2AB1"/>
    <w:rsid w:val="00521A0B"/>
    <w:rsid w:val="00583A06"/>
    <w:rsid w:val="005B42FE"/>
    <w:rsid w:val="005B69D4"/>
    <w:rsid w:val="005C3D52"/>
    <w:rsid w:val="005E4989"/>
    <w:rsid w:val="00844F54"/>
    <w:rsid w:val="009D7443"/>
    <w:rsid w:val="009F18B8"/>
    <w:rsid w:val="00AB2442"/>
    <w:rsid w:val="00B045F2"/>
    <w:rsid w:val="00B27454"/>
    <w:rsid w:val="00B744BE"/>
    <w:rsid w:val="00BD6C79"/>
    <w:rsid w:val="00BF0D94"/>
    <w:rsid w:val="00BF5606"/>
    <w:rsid w:val="00C014BE"/>
    <w:rsid w:val="00CB50B8"/>
    <w:rsid w:val="00CC30BB"/>
    <w:rsid w:val="00D26C9D"/>
    <w:rsid w:val="00D800E0"/>
    <w:rsid w:val="00DB16F3"/>
    <w:rsid w:val="00DB6164"/>
    <w:rsid w:val="00DC5680"/>
    <w:rsid w:val="00E278AF"/>
    <w:rsid w:val="00EA1E55"/>
    <w:rsid w:val="00EC1C23"/>
    <w:rsid w:val="00EF5EC2"/>
    <w:rsid w:val="00F0662E"/>
    <w:rsid w:val="00F51BC0"/>
    <w:rsid w:val="00FD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Аскарова</dc:creator>
  <cp:keywords/>
  <dc:description/>
  <cp:lastModifiedBy>1</cp:lastModifiedBy>
  <cp:revision>13</cp:revision>
  <cp:lastPrinted>2023-01-17T10:50:00Z</cp:lastPrinted>
  <dcterms:created xsi:type="dcterms:W3CDTF">2023-01-15T13:53:00Z</dcterms:created>
  <dcterms:modified xsi:type="dcterms:W3CDTF">2023-01-17T11:07:00Z</dcterms:modified>
</cp:coreProperties>
</file>