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A3" w:rsidRPr="00E02844" w:rsidRDefault="00C80EE5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1A30A3" w:rsidRPr="00E02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1A30A3" w:rsidRPr="00E02844" w:rsidRDefault="001A30A3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публичных консультаций для оценки регулирующего воздействия</w:t>
      </w:r>
    </w:p>
    <w:p w:rsidR="001A30A3" w:rsidRPr="00073795" w:rsidRDefault="001A30A3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</w:p>
    <w:p w:rsidR="001A30A3" w:rsidRPr="00073795" w:rsidRDefault="001A30A3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</w:p>
    <w:p w:rsidR="001A30A3" w:rsidRPr="00E02844" w:rsidRDefault="00C80EE5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          </w:t>
      </w:r>
      <w:r w:rsidR="001A30A3" w:rsidRPr="00E028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уведомлением </w:t>
      </w:r>
      <w:r w:rsidR="00073795" w:rsidRPr="00E0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4FB" w:rsidRPr="00E02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Исполнительного комитета</w:t>
      </w:r>
      <w:r w:rsidR="00BF3784" w:rsidRPr="00E02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г.Кукмор</w:t>
      </w:r>
      <w:r w:rsidR="00D644FB" w:rsidRPr="00E02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Кукморского муниципального района</w:t>
      </w:r>
    </w:p>
    <w:p w:rsidR="001A30A3" w:rsidRPr="00E15CDD" w:rsidRDefault="00D644FB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</w:t>
      </w:r>
      <w:r w:rsidR="001A30A3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(</w:t>
      </w:r>
      <w:r w:rsidR="001A30A3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органа-разработчика проекта нормативного правового акта)</w:t>
      </w:r>
    </w:p>
    <w:p w:rsidR="001A30A3" w:rsidRPr="00E02844" w:rsidRDefault="001A30A3" w:rsidP="00E02844">
      <w:pPr>
        <w:pStyle w:val="1"/>
        <w:tabs>
          <w:tab w:val="left" w:pos="2835"/>
          <w:tab w:val="left" w:pos="3828"/>
        </w:tabs>
        <w:rPr>
          <w:rFonts w:ascii="Times New Roman" w:eastAsiaTheme="minorHAnsi" w:hAnsi="Times New Roman" w:cs="Times New Roman"/>
          <w:sz w:val="28"/>
          <w:szCs w:val="28"/>
        </w:rPr>
      </w:pPr>
      <w:r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о начале публичных консультаций в целях проведения оценки регулирующего воздействия  проекта нормативного правового акта: постановление Исполнительного комитета </w:t>
      </w:r>
      <w:r w:rsidR="00073795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г.Кукмор </w:t>
      </w:r>
      <w:r w:rsidR="00D644FB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Кукморского</w:t>
      </w:r>
      <w:r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073795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«</w:t>
      </w:r>
      <w:r w:rsidR="00E02844" w:rsidRPr="00297AF9">
        <w:rPr>
          <w:rFonts w:ascii="Times New Roman" w:eastAsiaTheme="minorHAnsi" w:hAnsi="Times New Roman" w:cs="Times New Roman"/>
          <w:sz w:val="28"/>
          <w:szCs w:val="28"/>
        </w:rPr>
        <w:t>Об утверждении Перечня индикаторов риска нарушения обязательных требований, проверяемых в рамках осуществления муниципального контроля в сфере благоустройства</w:t>
      </w:r>
      <w:r w:rsidR="00DF32E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»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</w:t>
      </w:r>
    </w:p>
    <w:p w:rsidR="00073795" w:rsidRPr="00073795" w:rsidRDefault="00073795" w:rsidP="00DF32EC">
      <w:pPr>
        <w:jc w:val="both"/>
        <w:rPr>
          <w:sz w:val="28"/>
          <w:szCs w:val="28"/>
        </w:rPr>
      </w:pPr>
      <w:bookmarkStart w:id="0" w:name="_GoBack"/>
      <w:bookmarkEnd w:id="0"/>
    </w:p>
    <w:p w:rsidR="001A30A3" w:rsidRPr="00E15CDD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    (наименование проекта муниципального  нормативного  правового акта)</w:t>
      </w:r>
    </w:p>
    <w:p w:rsidR="001A30A3" w:rsidRPr="00E15CDD" w:rsidRDefault="00E02844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A30A3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публичных консультаций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A30A3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(со дня размещения                                      на официальном сайте </w:t>
      </w:r>
      <w:r w:rsidR="00D644FB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Кукморского </w:t>
      </w:r>
      <w:r w:rsidR="001A30A3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настоящего уведомления).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проведения публичных консультаций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30A3" w:rsidRPr="00073795" w:rsidTr="001A30A3">
        <w:trPr>
          <w:trHeight w:val="105"/>
        </w:trPr>
        <w:tc>
          <w:tcPr>
            <w:tcW w:w="9405" w:type="dxa"/>
            <w:vAlign w:val="center"/>
            <w:hideMark/>
          </w:tcPr>
          <w:p w:rsidR="001A30A3" w:rsidRPr="00073795" w:rsidRDefault="001A30A3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начало: </w:t>
            </w:r>
            <w:r w:rsidR="00E028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29</w:t>
            </w:r>
            <w:r w:rsidR="00D901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E028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января</w:t>
            </w: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202</w:t>
            </w:r>
            <w:r w:rsidR="00E028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года; окончание: </w:t>
            </w:r>
            <w:r w:rsidR="00E028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 февраля</w:t>
            </w: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202</w:t>
            </w:r>
            <w:r w:rsidR="00E028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года.</w:t>
            </w:r>
          </w:p>
          <w:p w:rsidR="001A30A3" w:rsidRPr="00073795" w:rsidRDefault="001A30A3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                (даты начала и окончания)</w:t>
            </w:r>
          </w:p>
        </w:tc>
      </w:tr>
    </w:tbl>
    <w:p w:rsidR="001A30A3" w:rsidRPr="00E15CDD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направления участниками публичных консультаций своих предложений и замечаний:</w:t>
      </w:r>
    </w:p>
    <w:p w:rsidR="001A30A3" w:rsidRPr="00E15CDD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предложения и замечания направляются по прилагаемой форме опросного листа                           в электронном виде на адрес: </w:t>
      </w:r>
      <w:r w:rsidR="00073795" w:rsidRPr="00E15CDD">
        <w:rPr>
          <w:sz w:val="28"/>
          <w:szCs w:val="28"/>
        </w:rPr>
        <w:t>kukmorekonom@mail.ru</w:t>
      </w:r>
      <w:r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(адрес электронной почты);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E02844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предложения и замечания направляются по прилагаемой форме опросного листа                           на бумажном носителе по адресу: Отдел</w:t>
      </w:r>
      <w:r w:rsidR="00D644FB" w:rsidRPr="00E0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развития </w:t>
      </w:r>
      <w:r w:rsidRPr="00E0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="00D644FB" w:rsidRPr="00E0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Кукморского </w:t>
      </w:r>
      <w:r w:rsidRPr="00E0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 </w:t>
      </w:r>
      <w:r w:rsidRPr="00E02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(далее Отдел), РТ, г. </w:t>
      </w:r>
      <w:r w:rsidR="00D644FB" w:rsidRPr="00E02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Кукмор</w:t>
      </w:r>
      <w:r w:rsidRPr="00E02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D644FB" w:rsidRPr="00E02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ул.Ленина</w:t>
      </w:r>
      <w:r w:rsidRPr="00E02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</w:t>
      </w:r>
      <w:r w:rsidR="00D644FB" w:rsidRPr="00E02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E02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</w:t>
      </w:r>
    </w:p>
    <w:p w:rsidR="001A30A3" w:rsidRPr="00E02844" w:rsidRDefault="00D644FB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</w:t>
      </w:r>
      <w:r w:rsidR="001A30A3" w:rsidRPr="00E02844">
        <w:rPr>
          <w:rFonts w:ascii="Times New Roman" w:eastAsia="Times New Roman" w:hAnsi="Times New Roman" w:cs="Times New Roman"/>
          <w:sz w:val="28"/>
          <w:szCs w:val="28"/>
          <w:lang w:eastAsia="ru-RU"/>
        </w:rPr>
        <w:t>  (адрес разработчика проекта муниципального  нормативного правового акта)</w:t>
      </w:r>
      <w:r w:rsidR="00073795" w:rsidRPr="00E0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 комитет г.Кукмор Кукморского муниципального района Республики</w:t>
      </w:r>
      <w:r w:rsidR="00E862A0" w:rsidRPr="00E02844">
        <w:rPr>
          <w:rFonts w:ascii="Times New Roman" w:eastAsia="Times New Roman" w:hAnsi="Times New Roman" w:cs="Times New Roman"/>
          <w:sz w:val="28"/>
          <w:szCs w:val="28"/>
          <w:lang w:eastAsia="ru-RU"/>
        </w:rPr>
        <w:t>, г.Кукмор ул.Ленина, 15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Контактные данные: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1A30A3" w:rsidRPr="00073795" w:rsidTr="001A30A3">
        <w:trPr>
          <w:trHeight w:val="105"/>
        </w:trPr>
        <w:tc>
          <w:tcPr>
            <w:tcW w:w="9630" w:type="dxa"/>
            <w:vAlign w:val="center"/>
            <w:hideMark/>
          </w:tcPr>
          <w:p w:rsidR="001A30A3" w:rsidRPr="00DF32EC" w:rsidRDefault="00BF3784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Ханафина Аль</w:t>
            </w:r>
            <w:r w:rsidR="00E028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ина Ринатовна</w:t>
            </w:r>
            <w:r w:rsidR="001A30A3" w:rsidRPr="00DF3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30A3" w:rsidRPr="00DF32EC" w:rsidRDefault="001A30A3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должность –  </w:t>
            </w:r>
            <w:r w:rsidR="00E862A0"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юрист Исполнительного комитета г.Кукмор Кукморского мунициципального района</w:t>
            </w:r>
          </w:p>
          <w:p w:rsidR="001A30A3" w:rsidRPr="00073795" w:rsidRDefault="001A30A3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    </w:t>
            </w:r>
            <w:r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8(</w:t>
            </w:r>
            <w:r w:rsidR="00D644FB"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84364</w:t>
            </w:r>
            <w:r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) </w:t>
            </w:r>
            <w:r w:rsidR="00D644FB"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2-</w:t>
            </w:r>
            <w:r w:rsidR="0013288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63-04</w:t>
            </w:r>
            <w:r w:rsidRPr="00DF3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30A3" w:rsidRPr="00073795" w:rsidRDefault="001A30A3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отчество, должность, контактный телефон)</w:t>
            </w:r>
          </w:p>
        </w:tc>
      </w:tr>
    </w:tbl>
    <w:p w:rsidR="001A30A3" w:rsidRPr="00E15CDD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уведомлению документы:</w:t>
      </w:r>
    </w:p>
    <w:p w:rsidR="001A30A3" w:rsidRPr="00E15CDD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проект муниципального нормативного правового акта;</w:t>
      </w:r>
    </w:p>
    <w:p w:rsidR="001A30A3" w:rsidRPr="00E15CDD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опросный лист.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Примечание:</w:t>
      </w:r>
    </w:p>
    <w:p w:rsidR="001A30A3" w:rsidRPr="00E15CDD" w:rsidRDefault="00BF3784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     </w:t>
      </w:r>
      <w:r w:rsidR="001A30A3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регулирующего воздействия проектов муниципальных нормативных правовых актов проводится в соответствии с постановлением Исполнительного комитета от 26.</w:t>
      </w:r>
      <w:r w:rsidR="003F03D1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1A30A3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F03D1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1A30A3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  № </w:t>
      </w:r>
      <w:r w:rsidR="003F03D1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350</w:t>
      </w:r>
      <w:r w:rsidR="001A30A3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</w:t>
      </w:r>
      <w:r w:rsidR="00DD002C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Республики Татарстан</w:t>
      </w:r>
      <w:r w:rsidR="001A30A3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целях выявления положений, которые:</w:t>
      </w:r>
    </w:p>
    <w:p w:rsidR="001A30A3" w:rsidRPr="00E15CDD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 w:rsidR="001A30A3" w:rsidRPr="00E15CDD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способствуют возникновению необоснованных расходов субъектов предпринимательской и инвестиционной деятельности и бюджета </w:t>
      </w:r>
      <w:r w:rsidR="00CE3E93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Кукморског</w:t>
      </w:r>
      <w:r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муниципального района.</w:t>
      </w:r>
    </w:p>
    <w:p w:rsidR="001A30A3" w:rsidRPr="00E15CDD" w:rsidRDefault="00E02844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A30A3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указанных публичных консультаций все заинтересованные лица могут направить свои предложения и замечания по данному проекту нормативного правового акта.</w:t>
      </w:r>
    </w:p>
    <w:p w:rsidR="0050194F" w:rsidRPr="00E15CDD" w:rsidRDefault="00E02844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A30A3" w:rsidRPr="00E15C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нормативного правового акта, поступившие разработчику после указанного в уведомлении срока, а также представленные  не в соответствии                с прилагаемой формой опросного листа, рассмотрению не подлежат.</w:t>
      </w:r>
    </w:p>
    <w:sectPr w:rsidR="0050194F" w:rsidRPr="00E1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721" w:rsidRDefault="001F6721" w:rsidP="0024688C">
      <w:pPr>
        <w:spacing w:after="0" w:line="240" w:lineRule="auto"/>
      </w:pPr>
      <w:r>
        <w:separator/>
      </w:r>
    </w:p>
  </w:endnote>
  <w:endnote w:type="continuationSeparator" w:id="0">
    <w:p w:rsidR="001F6721" w:rsidRDefault="001F6721" w:rsidP="0024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721" w:rsidRDefault="001F6721" w:rsidP="0024688C">
      <w:pPr>
        <w:spacing w:after="0" w:line="240" w:lineRule="auto"/>
      </w:pPr>
      <w:r>
        <w:separator/>
      </w:r>
    </w:p>
  </w:footnote>
  <w:footnote w:type="continuationSeparator" w:id="0">
    <w:p w:rsidR="001F6721" w:rsidRDefault="001F6721" w:rsidP="00246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A3"/>
    <w:rsid w:val="000449FE"/>
    <w:rsid w:val="00073795"/>
    <w:rsid w:val="00132888"/>
    <w:rsid w:val="0017074E"/>
    <w:rsid w:val="001A30A3"/>
    <w:rsid w:val="001F6721"/>
    <w:rsid w:val="00232070"/>
    <w:rsid w:val="00243F3B"/>
    <w:rsid w:val="0024688C"/>
    <w:rsid w:val="002A3B9B"/>
    <w:rsid w:val="002B432A"/>
    <w:rsid w:val="003B6C27"/>
    <w:rsid w:val="003F03D1"/>
    <w:rsid w:val="004A2811"/>
    <w:rsid w:val="004B5358"/>
    <w:rsid w:val="0050194F"/>
    <w:rsid w:val="005804EB"/>
    <w:rsid w:val="00582B44"/>
    <w:rsid w:val="005A06F7"/>
    <w:rsid w:val="005C1554"/>
    <w:rsid w:val="00BD1486"/>
    <w:rsid w:val="00BF3784"/>
    <w:rsid w:val="00C80EE5"/>
    <w:rsid w:val="00CB769B"/>
    <w:rsid w:val="00CE3E93"/>
    <w:rsid w:val="00D644FB"/>
    <w:rsid w:val="00D90142"/>
    <w:rsid w:val="00DD002C"/>
    <w:rsid w:val="00DF32EC"/>
    <w:rsid w:val="00E02844"/>
    <w:rsid w:val="00E03A6C"/>
    <w:rsid w:val="00E15CDD"/>
    <w:rsid w:val="00E862A0"/>
    <w:rsid w:val="00EA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14DA"/>
  <w15:chartTrackingRefBased/>
  <w15:docId w15:val="{858FE080-E3F0-48BC-9D8E-4A755D7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4F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46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88C"/>
  </w:style>
  <w:style w:type="paragraph" w:styleId="a6">
    <w:name w:val="footer"/>
    <w:basedOn w:val="a"/>
    <w:link w:val="a7"/>
    <w:uiPriority w:val="99"/>
    <w:unhideWhenUsed/>
    <w:rsid w:val="00246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88C"/>
  </w:style>
  <w:style w:type="paragraph" w:customStyle="1" w:styleId="1">
    <w:name w:val="Без интервала1"/>
    <w:rsid w:val="00E02844"/>
    <w:pPr>
      <w:spacing w:after="0" w:line="240" w:lineRule="auto"/>
    </w:pPr>
    <w:rPr>
      <w:rFonts w:ascii="Calibri" w:eastAsia="Gulim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9E6DB-2649-45EC-92A4-EFD1D9EA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user2305</dc:creator>
  <cp:keywords/>
  <dc:description/>
  <cp:lastModifiedBy>user2305</cp:lastModifiedBy>
  <cp:revision>12</cp:revision>
  <dcterms:created xsi:type="dcterms:W3CDTF">2023-04-28T08:13:00Z</dcterms:created>
  <dcterms:modified xsi:type="dcterms:W3CDTF">2024-01-29T08:35:00Z</dcterms:modified>
</cp:coreProperties>
</file>