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A2" w:rsidRDefault="00400AA2" w:rsidP="00D6147B">
      <w:pPr>
        <w:rPr>
          <w:b/>
          <w:bCs/>
        </w:rPr>
      </w:pPr>
      <w:r>
        <w:rPr>
          <w:b/>
          <w:bCs/>
        </w:rPr>
        <w:t xml:space="preserve">       </w:t>
      </w:r>
      <w:r w:rsidR="006D385E">
        <w:rPr>
          <w:b/>
          <w:bCs/>
        </w:rPr>
        <w:t xml:space="preserve">                                                                                                                          </w:t>
      </w:r>
      <w:r>
        <w:rPr>
          <w:b/>
          <w:bCs/>
        </w:rPr>
        <w:t xml:space="preserve">П Р О Е К Т                                                                                                                   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937"/>
        <w:gridCol w:w="1843"/>
        <w:gridCol w:w="3970"/>
      </w:tblGrid>
      <w:tr w:rsidR="000E77F8" w:rsidTr="000E77F8">
        <w:tc>
          <w:tcPr>
            <w:tcW w:w="3936" w:type="dxa"/>
          </w:tcPr>
          <w:p w:rsidR="000E77F8" w:rsidRDefault="000E77F8">
            <w:pPr>
              <w:tabs>
                <w:tab w:val="left" w:pos="609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РЕСПУБЛИКА  ТАТАРСТАН</w:t>
            </w:r>
          </w:p>
          <w:p w:rsidR="000E77F8" w:rsidRDefault="000E77F8">
            <w:pPr>
              <w:tabs>
                <w:tab w:val="left" w:pos="6096"/>
              </w:tabs>
              <w:jc w:val="center"/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2"/>
                <w:szCs w:val="22"/>
                <w:lang w:val="be-BY"/>
              </w:rPr>
              <w:t>КУКМОРСКИЙ  МУНИЦИПАЛЬНЫЙ РАЙОН</w:t>
            </w:r>
          </w:p>
          <w:p w:rsidR="000E77F8" w:rsidRDefault="000E77F8">
            <w:pPr>
              <w:tabs>
                <w:tab w:val="left" w:pos="6096"/>
              </w:tabs>
              <w:jc w:val="center"/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2"/>
                <w:szCs w:val="22"/>
                <w:lang w:val="be-BY"/>
              </w:rPr>
              <w:t>ИСПОЛНИТЕЛЬНЫЙ КОМИТЕТ ГОРОДА КУКМОР</w:t>
            </w:r>
          </w:p>
          <w:p w:rsidR="000E77F8" w:rsidRDefault="000E77F8">
            <w:pPr>
              <w:tabs>
                <w:tab w:val="left" w:pos="609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422110, г. Кукмор, ул. Ленина,15</w:t>
            </w:r>
          </w:p>
          <w:p w:rsidR="000E77F8" w:rsidRDefault="000E77F8">
            <w:pPr>
              <w:tabs>
                <w:tab w:val="left" w:pos="6096"/>
              </w:tabs>
              <w:jc w:val="center"/>
              <w:rPr>
                <w:noProof/>
              </w:rPr>
            </w:pPr>
          </w:p>
        </w:tc>
        <w:tc>
          <w:tcPr>
            <w:tcW w:w="1842" w:type="dxa"/>
            <w:hideMark/>
          </w:tcPr>
          <w:p w:rsidR="000E77F8" w:rsidRDefault="000E77F8">
            <w:pPr>
              <w:tabs>
                <w:tab w:val="left" w:pos="6096"/>
              </w:tabs>
              <w:jc w:val="center"/>
              <w:rPr>
                <w:b/>
                <w:bCs/>
              </w:rPr>
            </w:pPr>
            <w:r>
              <w:object w:dxaOrig="1050" w:dyaOrig="12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8pt;height:61.8pt" o:ole="">
                  <v:imagedata r:id="rId8" o:title=""/>
                </v:shape>
                <o:OLEObject Type="Embed" ProgID="MSPhotoEd.3" ShapeID="_x0000_i1025" DrawAspect="Content" ObjectID="_1776514988" r:id="rId9"/>
              </w:object>
            </w:r>
          </w:p>
        </w:tc>
        <w:tc>
          <w:tcPr>
            <w:tcW w:w="3969" w:type="dxa"/>
          </w:tcPr>
          <w:p w:rsidR="000E77F8" w:rsidRDefault="000E77F8">
            <w:pPr>
              <w:pStyle w:val="2"/>
              <w:spacing w:line="240" w:lineRule="auto"/>
              <w:ind w:firstLine="34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ТАТАРСТАН </w:t>
            </w:r>
          </w:p>
          <w:p w:rsidR="000E77F8" w:rsidRDefault="000E77F8">
            <w:pPr>
              <w:pStyle w:val="2"/>
              <w:spacing w:line="240" w:lineRule="auto"/>
              <w:ind w:firstLine="34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РЕСПУБЛИКАСЫ</w:t>
            </w:r>
          </w:p>
          <w:p w:rsidR="000E77F8" w:rsidRDefault="000E77F8">
            <w:pPr>
              <w:tabs>
                <w:tab w:val="left" w:pos="6096"/>
              </w:tabs>
              <w:jc w:val="center"/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2"/>
                <w:szCs w:val="22"/>
              </w:rPr>
              <w:t xml:space="preserve">КУКМАРА </w:t>
            </w:r>
            <w:r>
              <w:rPr>
                <w:bCs/>
                <w:sz w:val="22"/>
                <w:szCs w:val="22"/>
                <w:lang w:val="be-BY"/>
              </w:rPr>
              <w:t>МУНИЦИПАЛЬ РАЙОНЫ</w:t>
            </w:r>
          </w:p>
          <w:p w:rsidR="000E77F8" w:rsidRDefault="000E77F8">
            <w:pPr>
              <w:tabs>
                <w:tab w:val="left" w:pos="6096"/>
              </w:tabs>
              <w:jc w:val="center"/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2"/>
                <w:szCs w:val="22"/>
                <w:lang w:val="be-BY"/>
              </w:rPr>
              <w:t xml:space="preserve">КУКМАРА </w:t>
            </w:r>
            <w:r>
              <w:rPr>
                <w:bCs/>
                <w:sz w:val="22"/>
                <w:szCs w:val="22"/>
                <w:lang w:val="tt-RU"/>
              </w:rPr>
              <w:t>ШӘҺӘРЕ</w:t>
            </w:r>
          </w:p>
          <w:p w:rsidR="000E77F8" w:rsidRDefault="000E77F8">
            <w:pPr>
              <w:tabs>
                <w:tab w:val="left" w:pos="6096"/>
              </w:tabs>
              <w:jc w:val="center"/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2"/>
                <w:szCs w:val="22"/>
                <w:lang w:val="be-BY"/>
              </w:rPr>
              <w:t>БАШКАРМА КОМИТЕТЫ</w:t>
            </w:r>
          </w:p>
          <w:p w:rsidR="000E77F8" w:rsidRDefault="000E77F8">
            <w:pPr>
              <w:tabs>
                <w:tab w:val="left" w:pos="6096"/>
              </w:tabs>
              <w:jc w:val="center"/>
              <w:rPr>
                <w:bCs/>
                <w:sz w:val="22"/>
                <w:szCs w:val="22"/>
                <w:lang w:val="be-BY"/>
              </w:rPr>
            </w:pPr>
            <w:r>
              <w:rPr>
                <w:bCs/>
                <w:sz w:val="22"/>
                <w:szCs w:val="22"/>
                <w:lang w:val="be-BY"/>
              </w:rPr>
              <w:t>422110, Кукмара ш., Ленин, ур., 15</w:t>
            </w:r>
          </w:p>
          <w:p w:rsidR="000E77F8" w:rsidRDefault="000E77F8">
            <w:pPr>
              <w:tabs>
                <w:tab w:val="left" w:pos="6096"/>
              </w:tabs>
              <w:jc w:val="center"/>
              <w:rPr>
                <w:b/>
                <w:bCs/>
              </w:rPr>
            </w:pPr>
          </w:p>
        </w:tc>
      </w:tr>
    </w:tbl>
    <w:p w:rsidR="000E77F8" w:rsidRDefault="00975A23" w:rsidP="000E77F8">
      <w:pPr>
        <w:rPr>
          <w:b/>
          <w:bCs/>
        </w:rPr>
      </w:pPr>
      <w:r>
        <w:rPr>
          <w:noProof/>
        </w:rPr>
        <w:pict>
          <v:line id="Прямая соединительная линия 2" o:spid="_x0000_s1026" style="position:absolute;flip:y;z-index:251659264;visibility:visible;mso-position-horizontal-relative:text;mso-position-vertical-relative:text" from="-32.55pt,3.3pt" to="485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" strokecolor="lime" strokeweight="4pt">
            <v:stroke startarrowwidth="wide" startarrowlength="long" endarrowwidth="wide" endarrowlength="long"/>
          </v:line>
        </w:pict>
      </w:r>
      <w:r>
        <w:rPr>
          <w:noProof/>
        </w:rPr>
        <w:pict>
          <v:line id="Прямая соединительная линия 1" o:spid="_x0000_s1027" style="position:absolute;flip:y;z-index:251660288;visibility:visible;mso-position-horizontal-relative:text;mso-position-vertical-relative:text" from="-32.55pt,8.6pt" to="510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" strokecolor="red" strokeweight="4pt">
            <v:stroke startarrowwidth="wide" startarrowlength="long" endarrowwidth="wide" endarrowlength="long"/>
          </v:line>
        </w:pict>
      </w:r>
      <w:r w:rsidR="000E77F8">
        <w:rPr>
          <w:b/>
          <w:bCs/>
        </w:rPr>
        <w:tab/>
      </w:r>
      <w:r w:rsidR="000E77F8">
        <w:rPr>
          <w:b/>
          <w:bCs/>
        </w:rPr>
        <w:tab/>
      </w:r>
    </w:p>
    <w:p w:rsidR="000E77F8" w:rsidRDefault="000E77F8" w:rsidP="000E77F8">
      <w:pPr>
        <w:pStyle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ПОСТАНОВЛЕНИЕ                                                            КАРАР</w:t>
      </w:r>
    </w:p>
    <w:p w:rsidR="000E77F8" w:rsidRDefault="000E77F8" w:rsidP="000E77F8"/>
    <w:p w:rsidR="000E77F8" w:rsidRDefault="000E77F8" w:rsidP="000E77F8">
      <w:pPr>
        <w:pStyle w:val="ConsPlusTitle"/>
        <w:widowControl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от </w:t>
      </w:r>
      <w:r w:rsidR="00204410">
        <w:rPr>
          <w:b w:val="0"/>
          <w:bCs w:val="0"/>
          <w:sz w:val="28"/>
          <w:szCs w:val="28"/>
        </w:rPr>
        <w:t>«___»</w:t>
      </w:r>
      <w:r w:rsidR="00400AA2">
        <w:rPr>
          <w:b w:val="0"/>
          <w:bCs w:val="0"/>
          <w:sz w:val="28"/>
          <w:szCs w:val="28"/>
        </w:rPr>
        <w:t xml:space="preserve"> </w:t>
      </w:r>
      <w:r w:rsidR="00204410">
        <w:rPr>
          <w:b w:val="0"/>
          <w:bCs w:val="0"/>
          <w:sz w:val="28"/>
          <w:szCs w:val="28"/>
        </w:rPr>
        <w:t>___________</w:t>
      </w:r>
      <w:r>
        <w:rPr>
          <w:b w:val="0"/>
          <w:bCs w:val="0"/>
          <w:sz w:val="28"/>
          <w:szCs w:val="28"/>
        </w:rPr>
        <w:t>202</w:t>
      </w:r>
      <w:r w:rsidR="00204410">
        <w:rPr>
          <w:b w:val="0"/>
          <w:bCs w:val="0"/>
          <w:sz w:val="28"/>
          <w:szCs w:val="28"/>
        </w:rPr>
        <w:t>4</w:t>
      </w:r>
      <w:r>
        <w:rPr>
          <w:b w:val="0"/>
          <w:bCs w:val="0"/>
          <w:sz w:val="28"/>
          <w:szCs w:val="28"/>
        </w:rPr>
        <w:t xml:space="preserve"> года                             </w:t>
      </w:r>
      <w:r w:rsidR="000460E1">
        <w:rPr>
          <w:b w:val="0"/>
          <w:bCs w:val="0"/>
          <w:sz w:val="28"/>
          <w:szCs w:val="28"/>
        </w:rPr>
        <w:t xml:space="preserve">               №</w:t>
      </w:r>
      <w:r w:rsidR="00204410">
        <w:rPr>
          <w:b w:val="0"/>
          <w:bCs w:val="0"/>
          <w:sz w:val="28"/>
          <w:szCs w:val="28"/>
        </w:rPr>
        <w:t xml:space="preserve"> ____</w:t>
      </w:r>
    </w:p>
    <w:tbl>
      <w:tblPr>
        <w:tblStyle w:val="a3"/>
        <w:tblW w:w="10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4"/>
      </w:tblGrid>
      <w:tr w:rsidR="00C407C9" w:rsidTr="00BC6A6E">
        <w:tc>
          <w:tcPr>
            <w:tcW w:w="5495" w:type="dxa"/>
          </w:tcPr>
          <w:p w:rsidR="00C407C9" w:rsidRDefault="00C407C9" w:rsidP="006D385E">
            <w:pPr>
              <w:rPr>
                <w:sz w:val="28"/>
                <w:szCs w:val="28"/>
              </w:rPr>
            </w:pPr>
          </w:p>
          <w:p w:rsidR="006D385E" w:rsidRDefault="006D385E" w:rsidP="006D385E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14" w:type="dxa"/>
          </w:tcPr>
          <w:p w:rsidR="00C407C9" w:rsidRDefault="00C407C9" w:rsidP="00E245E1">
            <w:pPr>
              <w:rPr>
                <w:vanish/>
                <w:sz w:val="28"/>
                <w:szCs w:val="28"/>
              </w:rPr>
            </w:pPr>
          </w:p>
        </w:tc>
      </w:tr>
    </w:tbl>
    <w:p w:rsidR="000460E1" w:rsidRPr="00231BED" w:rsidRDefault="000460E1" w:rsidP="000460E1">
      <w:pPr>
        <w:ind w:right="4109"/>
        <w:jc w:val="both"/>
        <w:rPr>
          <w:rFonts w:eastAsia="Calibri"/>
          <w:sz w:val="28"/>
          <w:szCs w:val="28"/>
        </w:rPr>
      </w:pPr>
      <w:r w:rsidRPr="00231BED">
        <w:rPr>
          <w:rFonts w:eastAsia="Calibri"/>
          <w:sz w:val="28"/>
          <w:szCs w:val="28"/>
        </w:rPr>
        <w:t xml:space="preserve">Об утверждении схемы размещения нестационарных торговых объектов на территории </w:t>
      </w:r>
      <w:r w:rsidRPr="00231BED">
        <w:rPr>
          <w:sz w:val="28"/>
          <w:szCs w:val="28"/>
        </w:rPr>
        <w:t>города</w:t>
      </w:r>
      <w:r w:rsidRPr="00231BED">
        <w:rPr>
          <w:rFonts w:eastAsia="Calibri"/>
          <w:sz w:val="28"/>
          <w:szCs w:val="28"/>
        </w:rPr>
        <w:t xml:space="preserve"> Кукмор Кукморского муниципального района</w:t>
      </w:r>
      <w:r>
        <w:rPr>
          <w:sz w:val="28"/>
          <w:szCs w:val="28"/>
        </w:rPr>
        <w:t xml:space="preserve"> Республики Татарстан</w:t>
      </w:r>
    </w:p>
    <w:p w:rsidR="006D385E" w:rsidRDefault="006D385E" w:rsidP="000460E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0460E1" w:rsidRDefault="000460E1" w:rsidP="000460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836BB2">
        <w:rPr>
          <w:rFonts w:eastAsia="Calibri"/>
          <w:sz w:val="28"/>
          <w:szCs w:val="28"/>
        </w:rPr>
        <w:t>В целях реализации статьи 10 Федерального закона от 28.12.2009 № 381-ФЗ «Об основах государственного регулирования торговой деятельности в Российской Федерации», в соответствии с Приказом Министерства промышленности и торговли Республики Татарстан от 26.02.2011 № 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 постановляю:</w:t>
      </w:r>
    </w:p>
    <w:p w:rsidR="000460E1" w:rsidRDefault="000460E1" w:rsidP="000460E1">
      <w:pPr>
        <w:pStyle w:val="ae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16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схему </w:t>
      </w:r>
      <w:r w:rsidRPr="00231BED">
        <w:rPr>
          <w:rFonts w:eastAsia="Calibri"/>
          <w:sz w:val="28"/>
          <w:szCs w:val="28"/>
        </w:rPr>
        <w:t xml:space="preserve">размещения нестационарных торговых объектов на территории </w:t>
      </w:r>
      <w:r w:rsidRPr="00231BED">
        <w:rPr>
          <w:sz w:val="28"/>
          <w:szCs w:val="28"/>
        </w:rPr>
        <w:t>города</w:t>
      </w:r>
      <w:r w:rsidRPr="00231BED">
        <w:rPr>
          <w:rFonts w:eastAsia="Calibri"/>
          <w:sz w:val="28"/>
          <w:szCs w:val="28"/>
        </w:rPr>
        <w:t xml:space="preserve"> Кукмор Кукморского муниципального района</w:t>
      </w:r>
      <w:r>
        <w:rPr>
          <w:sz w:val="28"/>
          <w:szCs w:val="28"/>
        </w:rPr>
        <w:t xml:space="preserve"> Республики Татарстан (прилагается).</w:t>
      </w:r>
    </w:p>
    <w:p w:rsidR="000460E1" w:rsidRPr="00836BB2" w:rsidRDefault="000460E1" w:rsidP="000460E1">
      <w:pPr>
        <w:pStyle w:val="ae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</w:t>
      </w:r>
      <w:r w:rsidR="00204410">
        <w:rPr>
          <w:sz w:val="28"/>
          <w:szCs w:val="28"/>
        </w:rPr>
        <w:t xml:space="preserve">Исполнительного комитета города </w:t>
      </w:r>
      <w:r>
        <w:rPr>
          <w:sz w:val="28"/>
          <w:szCs w:val="28"/>
        </w:rPr>
        <w:t>Кукмор</w:t>
      </w:r>
      <w:r w:rsidR="00204410">
        <w:rPr>
          <w:sz w:val="28"/>
          <w:szCs w:val="28"/>
        </w:rPr>
        <w:t xml:space="preserve"> 13</w:t>
      </w:r>
      <w:r>
        <w:rPr>
          <w:sz w:val="28"/>
          <w:szCs w:val="28"/>
        </w:rPr>
        <w:t>.0</w:t>
      </w:r>
      <w:r w:rsidR="00204410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204410">
        <w:rPr>
          <w:sz w:val="28"/>
          <w:szCs w:val="28"/>
        </w:rPr>
        <w:t xml:space="preserve">23 </w:t>
      </w:r>
      <w:r>
        <w:rPr>
          <w:sz w:val="28"/>
          <w:szCs w:val="28"/>
        </w:rPr>
        <w:t>№3</w:t>
      </w:r>
      <w:r w:rsidR="00204410">
        <w:rPr>
          <w:sz w:val="28"/>
          <w:szCs w:val="28"/>
        </w:rPr>
        <w:t>7</w:t>
      </w:r>
      <w:r>
        <w:rPr>
          <w:sz w:val="28"/>
          <w:szCs w:val="28"/>
        </w:rPr>
        <w:t xml:space="preserve"> «Об утверждении схемы размещения </w:t>
      </w:r>
      <w:r w:rsidRPr="00231BED">
        <w:rPr>
          <w:rFonts w:eastAsia="Calibri"/>
          <w:sz w:val="28"/>
          <w:szCs w:val="28"/>
        </w:rPr>
        <w:t>нестационарных торговых объектов на территории</w:t>
      </w:r>
      <w:r w:rsidR="00027AE9">
        <w:rPr>
          <w:rFonts w:eastAsia="Calibri"/>
          <w:sz w:val="28"/>
          <w:szCs w:val="28"/>
        </w:rPr>
        <w:t xml:space="preserve"> </w:t>
      </w:r>
      <w:r w:rsidR="00204410">
        <w:rPr>
          <w:rFonts w:eastAsia="Calibri"/>
          <w:sz w:val="28"/>
          <w:szCs w:val="28"/>
        </w:rPr>
        <w:t xml:space="preserve">города </w:t>
      </w:r>
      <w:r>
        <w:rPr>
          <w:sz w:val="28"/>
          <w:szCs w:val="28"/>
        </w:rPr>
        <w:t>Кукмор Кукморского муниципального района</w:t>
      </w:r>
      <w:r w:rsidR="00204410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».</w:t>
      </w:r>
    </w:p>
    <w:p w:rsidR="000460E1" w:rsidRPr="00836BB2" w:rsidRDefault="000460E1" w:rsidP="00046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7186">
        <w:rPr>
          <w:sz w:val="28"/>
          <w:szCs w:val="28"/>
        </w:rPr>
        <w:t>.</w:t>
      </w:r>
      <w:r w:rsidR="008A7186" w:rsidRPr="008A7186">
        <w:rPr>
          <w:sz w:val="28"/>
          <w:szCs w:val="28"/>
        </w:rPr>
        <w:t>Опубликовать настоящее постановление путем размещения на официальном портале правовой информации Республики Татарстан по адресу: www.pravo.tatarstan.ru, на специальных информационных стендах, а также разместить на официальном сайте Кукморского муниципального района Республики Татарстан в информационно-телекоммуникационной сети «Интернет».</w:t>
      </w:r>
    </w:p>
    <w:p w:rsidR="000460E1" w:rsidRPr="000B6DFA" w:rsidRDefault="000460E1" w:rsidP="000460E1">
      <w:pPr>
        <w:jc w:val="both"/>
        <w:rPr>
          <w:sz w:val="28"/>
          <w:szCs w:val="28"/>
        </w:rPr>
      </w:pPr>
    </w:p>
    <w:p w:rsidR="00400AA2" w:rsidRDefault="00400AA2" w:rsidP="00204410">
      <w:pPr>
        <w:rPr>
          <w:b/>
          <w:sz w:val="28"/>
          <w:szCs w:val="28"/>
        </w:rPr>
      </w:pPr>
    </w:p>
    <w:p w:rsidR="00204410" w:rsidRPr="00BA63FA" w:rsidRDefault="00400AA2" w:rsidP="00204410">
      <w:pPr>
        <w:rPr>
          <w:sz w:val="20"/>
          <w:szCs w:val="20"/>
        </w:rPr>
      </w:pPr>
      <w:r>
        <w:rPr>
          <w:b/>
          <w:sz w:val="28"/>
          <w:szCs w:val="28"/>
        </w:rPr>
        <w:t>Р</w:t>
      </w:r>
      <w:r w:rsidR="000460E1" w:rsidRPr="009E2C5A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ь</w:t>
      </w:r>
      <w:r w:rsidR="000460E1" w:rsidRPr="000B6DF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</w:t>
      </w:r>
      <w:r w:rsidR="000460E1" w:rsidRPr="000B6DFA">
        <w:rPr>
          <w:b/>
          <w:sz w:val="28"/>
          <w:szCs w:val="28"/>
        </w:rPr>
        <w:tab/>
      </w:r>
      <w:r w:rsidR="000460E1" w:rsidRPr="000B6DFA">
        <w:rPr>
          <w:b/>
          <w:sz w:val="28"/>
          <w:szCs w:val="28"/>
        </w:rPr>
        <w:tab/>
      </w:r>
      <w:r w:rsidR="000460E1" w:rsidRPr="000B6DFA">
        <w:rPr>
          <w:b/>
          <w:sz w:val="28"/>
          <w:szCs w:val="28"/>
        </w:rPr>
        <w:tab/>
      </w:r>
      <w:r w:rsidR="000460E1" w:rsidRPr="000B6DFA">
        <w:rPr>
          <w:b/>
          <w:sz w:val="28"/>
          <w:szCs w:val="28"/>
        </w:rPr>
        <w:tab/>
      </w:r>
      <w:r w:rsidR="000460E1" w:rsidRPr="000B6DFA">
        <w:rPr>
          <w:b/>
          <w:sz w:val="28"/>
          <w:szCs w:val="28"/>
        </w:rPr>
        <w:tab/>
      </w:r>
      <w:r w:rsidR="000460E1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</w:t>
      </w:r>
      <w:r w:rsidR="000460E1">
        <w:rPr>
          <w:b/>
          <w:sz w:val="28"/>
          <w:szCs w:val="28"/>
        </w:rPr>
        <w:t xml:space="preserve"> Р.Р. Хайруллин</w:t>
      </w:r>
      <w:r w:rsidR="000460E1" w:rsidRPr="00BA63FA">
        <w:br w:type="page"/>
      </w:r>
      <w:r w:rsidR="000460E1">
        <w:lastRenderedPageBreak/>
        <w:tab/>
      </w:r>
      <w:r w:rsidR="000460E1">
        <w:tab/>
      </w:r>
      <w:r w:rsidR="000460E1">
        <w:tab/>
      </w:r>
      <w:r w:rsidR="000460E1">
        <w:tab/>
      </w:r>
      <w:r w:rsidR="000460E1">
        <w:tab/>
      </w:r>
      <w:r w:rsidR="000460E1">
        <w:tab/>
      </w:r>
      <w:r w:rsidR="000460E1">
        <w:tab/>
      </w:r>
      <w:r w:rsidR="000460E1">
        <w:tab/>
      </w:r>
      <w:r w:rsidR="00204410">
        <w:t xml:space="preserve">   </w:t>
      </w:r>
      <w:r w:rsidR="00204410" w:rsidRPr="00BA63FA">
        <w:rPr>
          <w:sz w:val="20"/>
          <w:szCs w:val="20"/>
        </w:rPr>
        <w:t>Приложение   №1 к постановлению</w:t>
      </w:r>
    </w:p>
    <w:p w:rsidR="00204410" w:rsidRDefault="00204410" w:rsidP="00204410">
      <w:pPr>
        <w:ind w:left="5812"/>
        <w:rPr>
          <w:sz w:val="20"/>
          <w:szCs w:val="20"/>
        </w:rPr>
      </w:pPr>
      <w:r>
        <w:rPr>
          <w:sz w:val="20"/>
          <w:szCs w:val="20"/>
        </w:rPr>
        <w:t>Исполнительного комитета г.Кукмор</w:t>
      </w:r>
    </w:p>
    <w:p w:rsidR="00204410" w:rsidRPr="009A1303" w:rsidRDefault="00204410" w:rsidP="00204410">
      <w:pPr>
        <w:ind w:left="5812"/>
        <w:rPr>
          <w:sz w:val="20"/>
          <w:szCs w:val="20"/>
        </w:rPr>
      </w:pPr>
      <w:r>
        <w:rPr>
          <w:sz w:val="20"/>
          <w:szCs w:val="20"/>
        </w:rPr>
        <w:t>Кукморского муниципального района</w:t>
      </w:r>
      <w:r w:rsidRPr="00204410">
        <w:rPr>
          <w:sz w:val="20"/>
          <w:szCs w:val="20"/>
        </w:rPr>
        <w:t xml:space="preserve"> </w:t>
      </w:r>
      <w:r>
        <w:rPr>
          <w:sz w:val="20"/>
          <w:szCs w:val="20"/>
        </w:rPr>
        <w:t>РТ</w:t>
      </w:r>
    </w:p>
    <w:p w:rsidR="00204410" w:rsidRPr="00BA63FA" w:rsidRDefault="00204410" w:rsidP="00204410">
      <w:pPr>
        <w:rPr>
          <w:sz w:val="20"/>
          <w:szCs w:val="20"/>
        </w:rPr>
      </w:pPr>
      <w:r w:rsidRPr="00BA63FA">
        <w:rPr>
          <w:sz w:val="20"/>
          <w:szCs w:val="20"/>
        </w:rPr>
        <w:tab/>
      </w:r>
      <w:r w:rsidRPr="00BA63FA">
        <w:rPr>
          <w:sz w:val="20"/>
          <w:szCs w:val="20"/>
        </w:rPr>
        <w:tab/>
      </w:r>
      <w:r w:rsidRPr="00BA63FA">
        <w:rPr>
          <w:sz w:val="20"/>
          <w:szCs w:val="20"/>
        </w:rPr>
        <w:tab/>
      </w:r>
      <w:r w:rsidRPr="00BA63FA">
        <w:rPr>
          <w:sz w:val="20"/>
          <w:szCs w:val="20"/>
        </w:rPr>
        <w:tab/>
      </w:r>
      <w:r w:rsidRPr="00BA63FA">
        <w:rPr>
          <w:sz w:val="20"/>
          <w:szCs w:val="20"/>
        </w:rPr>
        <w:tab/>
      </w:r>
      <w:r w:rsidRPr="00BA63FA">
        <w:rPr>
          <w:sz w:val="20"/>
          <w:szCs w:val="20"/>
        </w:rPr>
        <w:tab/>
      </w:r>
      <w:r w:rsidRPr="00BA63FA">
        <w:rPr>
          <w:sz w:val="20"/>
          <w:szCs w:val="20"/>
        </w:rPr>
        <w:tab/>
      </w:r>
      <w:r w:rsidRPr="00BA63FA">
        <w:rPr>
          <w:sz w:val="20"/>
          <w:szCs w:val="20"/>
        </w:rPr>
        <w:tab/>
        <w:t xml:space="preserve">   от « </w:t>
      </w:r>
      <w:r>
        <w:rPr>
          <w:sz w:val="20"/>
          <w:szCs w:val="20"/>
        </w:rPr>
        <w:t>___</w:t>
      </w:r>
      <w:r w:rsidRPr="00BA63FA">
        <w:rPr>
          <w:sz w:val="20"/>
          <w:szCs w:val="20"/>
        </w:rPr>
        <w:t xml:space="preserve">»  </w:t>
      </w:r>
      <w:r>
        <w:rPr>
          <w:sz w:val="20"/>
          <w:szCs w:val="20"/>
        </w:rPr>
        <w:t>___________</w:t>
      </w:r>
      <w:r w:rsidRPr="00BA63FA">
        <w:rPr>
          <w:sz w:val="20"/>
          <w:szCs w:val="20"/>
        </w:rPr>
        <w:t xml:space="preserve"> 202</w:t>
      </w:r>
      <w:r>
        <w:rPr>
          <w:sz w:val="20"/>
          <w:szCs w:val="20"/>
        </w:rPr>
        <w:t>4</w:t>
      </w:r>
      <w:r w:rsidRPr="00BA63FA">
        <w:rPr>
          <w:sz w:val="20"/>
          <w:szCs w:val="20"/>
        </w:rPr>
        <w:t xml:space="preserve">г. № </w:t>
      </w:r>
      <w:r>
        <w:rPr>
          <w:sz w:val="20"/>
          <w:szCs w:val="20"/>
        </w:rPr>
        <w:t>____</w:t>
      </w:r>
    </w:p>
    <w:p w:rsidR="00204410" w:rsidRPr="00BA63FA" w:rsidRDefault="00204410" w:rsidP="00204410">
      <w:pPr>
        <w:jc w:val="both"/>
      </w:pPr>
    </w:p>
    <w:p w:rsidR="00204410" w:rsidRPr="000F1C16" w:rsidRDefault="00204410" w:rsidP="00204410">
      <w:pPr>
        <w:jc w:val="center"/>
        <w:rPr>
          <w:rFonts w:eastAsia="Calibri"/>
        </w:rPr>
      </w:pPr>
      <w:r w:rsidRPr="000F1C16">
        <w:rPr>
          <w:rFonts w:eastAsia="Calibri"/>
        </w:rPr>
        <w:t>Схема</w:t>
      </w:r>
    </w:p>
    <w:p w:rsidR="00204410" w:rsidRPr="000F1C16" w:rsidRDefault="00204410" w:rsidP="00204410">
      <w:pPr>
        <w:jc w:val="center"/>
        <w:rPr>
          <w:rFonts w:eastAsia="Calibri"/>
        </w:rPr>
      </w:pPr>
      <w:r w:rsidRPr="000F1C16">
        <w:rPr>
          <w:rFonts w:eastAsia="Calibri"/>
        </w:rPr>
        <w:t xml:space="preserve">размещения нестационарных торговых объектов на территории  </w:t>
      </w:r>
    </w:p>
    <w:p w:rsidR="00204410" w:rsidRDefault="00204410" w:rsidP="00204410">
      <w:pPr>
        <w:jc w:val="center"/>
        <w:rPr>
          <w:rFonts w:eastAsia="Calibri"/>
        </w:rPr>
      </w:pPr>
      <w:r w:rsidRPr="000F1C16">
        <w:t>города</w:t>
      </w:r>
      <w:r w:rsidRPr="000F1C16">
        <w:rPr>
          <w:rFonts w:eastAsia="Calibri"/>
        </w:rPr>
        <w:t xml:space="preserve"> Кукмор Кукморского муниципального района</w:t>
      </w:r>
      <w:r>
        <w:rPr>
          <w:rFonts w:eastAsia="Calibri"/>
        </w:rPr>
        <w:t xml:space="preserve"> Республики Татарстан</w:t>
      </w:r>
    </w:p>
    <w:p w:rsidR="00204410" w:rsidRPr="00836BB2" w:rsidRDefault="00204410" w:rsidP="00204410">
      <w:pPr>
        <w:jc w:val="center"/>
        <w:rPr>
          <w:rFonts w:eastAsia="Calibri"/>
        </w:rPr>
      </w:pPr>
    </w:p>
    <w:tbl>
      <w:tblPr>
        <w:tblW w:w="11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07"/>
        <w:gridCol w:w="1240"/>
        <w:gridCol w:w="2268"/>
        <w:gridCol w:w="2127"/>
        <w:gridCol w:w="2160"/>
      </w:tblGrid>
      <w:tr w:rsidR="00204410" w:rsidRPr="00836BB2" w:rsidTr="00745E89">
        <w:trPr>
          <w:trHeight w:val="1521"/>
          <w:jc w:val="center"/>
        </w:trPr>
        <w:tc>
          <w:tcPr>
            <w:tcW w:w="709" w:type="dxa"/>
            <w:shd w:val="clear" w:color="auto" w:fill="auto"/>
          </w:tcPr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</w:p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</w:p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</w:p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 w:rsidRPr="00836BB2">
              <w:rPr>
                <w:rFonts w:eastAsia="Calibri"/>
              </w:rPr>
              <w:t xml:space="preserve">№ </w:t>
            </w:r>
          </w:p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836BB2">
              <w:rPr>
                <w:rFonts w:eastAsia="Calibri"/>
              </w:rPr>
              <w:t>есто</w:t>
            </w:r>
            <w:r>
              <w:rPr>
                <w:rFonts w:eastAsia="Calibri"/>
              </w:rPr>
              <w:t xml:space="preserve"> размещения </w:t>
            </w:r>
            <w:r w:rsidRPr="00836BB2">
              <w:rPr>
                <w:rFonts w:eastAsia="Calibri"/>
              </w:rPr>
              <w:t xml:space="preserve"> нестационарн</w:t>
            </w:r>
            <w:r>
              <w:rPr>
                <w:rFonts w:eastAsia="Calibri"/>
              </w:rPr>
              <w:t xml:space="preserve">ого </w:t>
            </w:r>
            <w:r w:rsidRPr="00836BB2">
              <w:rPr>
                <w:rFonts w:eastAsia="Calibri"/>
              </w:rPr>
              <w:t xml:space="preserve"> торгов</w:t>
            </w:r>
            <w:r>
              <w:rPr>
                <w:rFonts w:eastAsia="Calibri"/>
              </w:rPr>
              <w:t xml:space="preserve">ого </w:t>
            </w:r>
            <w:r w:rsidRPr="00836BB2">
              <w:rPr>
                <w:rFonts w:eastAsia="Calibri"/>
              </w:rPr>
              <w:t>объект</w:t>
            </w:r>
            <w:r>
              <w:rPr>
                <w:rFonts w:eastAsia="Calibri"/>
              </w:rPr>
              <w:t>а</w:t>
            </w:r>
          </w:p>
        </w:tc>
        <w:tc>
          <w:tcPr>
            <w:tcW w:w="1240" w:type="dxa"/>
            <w:vAlign w:val="center"/>
          </w:tcPr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Площадь земельного участка под НТО (кв.м.)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Цель использования, ассортимент реализуемого товара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 w:rsidRPr="00836BB2">
              <w:rPr>
                <w:rFonts w:eastAsia="Calibri"/>
              </w:rPr>
              <w:t xml:space="preserve">Тип нестационарных торговых объектов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 w:rsidRPr="00836BB2">
              <w:rPr>
                <w:rFonts w:eastAsia="Calibri"/>
              </w:rPr>
              <w:t>Период размещения нестационарных торговых объектов</w:t>
            </w:r>
          </w:p>
        </w:tc>
      </w:tr>
      <w:tr w:rsidR="00204410" w:rsidRPr="00836BB2" w:rsidTr="00745E89">
        <w:trPr>
          <w:trHeight w:val="13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 w:rsidRPr="00836BB2">
              <w:rPr>
                <w:rFonts w:eastAsia="Calibri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04410" w:rsidRDefault="00204410" w:rsidP="00745E89">
            <w:r>
              <w:t>г</w:t>
            </w:r>
            <w:r w:rsidRPr="00836BB2">
              <w:rPr>
                <w:rFonts w:eastAsia="Calibri"/>
              </w:rPr>
              <w:t xml:space="preserve">. Кукмор, ул. </w:t>
            </w:r>
            <w:r>
              <w:t>Нур Баяна, д.42  (площадка напротив дома)</w:t>
            </w:r>
          </w:p>
          <w:p w:rsidR="00204410" w:rsidRPr="00836BB2" w:rsidRDefault="00204410" w:rsidP="00745E89">
            <w:pPr>
              <w:rPr>
                <w:rFonts w:eastAsia="Calibri"/>
              </w:rPr>
            </w:pPr>
          </w:p>
        </w:tc>
        <w:tc>
          <w:tcPr>
            <w:tcW w:w="1240" w:type="dxa"/>
            <w:vAlign w:val="center"/>
          </w:tcPr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>
              <w:t>Продукты питания, товары повседневного спроса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04410" w:rsidRDefault="00204410" w:rsidP="00745E89">
            <w:pPr>
              <w:jc w:val="center"/>
            </w:pPr>
            <w:r>
              <w:t xml:space="preserve">Автолавка, </w:t>
            </w:r>
          </w:p>
          <w:p w:rsidR="00204410" w:rsidRDefault="00204410" w:rsidP="00745E89">
            <w:pPr>
              <w:jc w:val="center"/>
            </w:pPr>
            <w:r>
              <w:t>Автомагазин,</w:t>
            </w:r>
          </w:p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>
              <w:t>Лавка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Постоянно</w:t>
            </w:r>
          </w:p>
        </w:tc>
      </w:tr>
      <w:tr w:rsidR="00204410" w:rsidRPr="00836BB2" w:rsidTr="00745E89">
        <w:trPr>
          <w:trHeight w:val="13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 w:rsidRPr="00836BB2">
              <w:rPr>
                <w:rFonts w:eastAsia="Calibri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04410" w:rsidRDefault="00204410" w:rsidP="00745E89">
            <w:r>
              <w:t>г</w:t>
            </w:r>
            <w:r w:rsidRPr="00836BB2">
              <w:rPr>
                <w:rFonts w:eastAsia="Calibri"/>
              </w:rPr>
              <w:t xml:space="preserve">. Кукмор, ул. </w:t>
            </w:r>
            <w:r>
              <w:t>Нур Баяна, д.42  (площадка напротив дома)</w:t>
            </w:r>
          </w:p>
          <w:p w:rsidR="00204410" w:rsidRPr="00836BB2" w:rsidRDefault="00204410" w:rsidP="00745E89">
            <w:pPr>
              <w:rPr>
                <w:rFonts w:eastAsia="Calibri"/>
              </w:rPr>
            </w:pPr>
          </w:p>
        </w:tc>
        <w:tc>
          <w:tcPr>
            <w:tcW w:w="1240" w:type="dxa"/>
            <w:vAlign w:val="center"/>
          </w:tcPr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>
              <w:t>Продукты питания, товары повседневного спроса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04410" w:rsidRDefault="00204410" w:rsidP="00745E89">
            <w:pPr>
              <w:jc w:val="center"/>
            </w:pPr>
            <w:r>
              <w:t xml:space="preserve">Автолавка, </w:t>
            </w:r>
          </w:p>
          <w:p w:rsidR="00204410" w:rsidRDefault="00204410" w:rsidP="00745E89">
            <w:pPr>
              <w:jc w:val="center"/>
            </w:pPr>
            <w:r>
              <w:t>Автомагазин,</w:t>
            </w:r>
          </w:p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>
              <w:t>Лавка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04410" w:rsidRPr="00836BB2" w:rsidRDefault="00204410" w:rsidP="00745E89">
            <w:pPr>
              <w:jc w:val="center"/>
              <w:rPr>
                <w:rFonts w:eastAsia="Calibri"/>
              </w:rPr>
            </w:pPr>
            <w:r>
              <w:t>Постоянно</w:t>
            </w:r>
          </w:p>
        </w:tc>
      </w:tr>
      <w:tr w:rsidR="00400AA2" w:rsidRPr="00836BB2" w:rsidTr="00745E89">
        <w:trPr>
          <w:trHeight w:val="13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400AA2" w:rsidRDefault="00400AA2" w:rsidP="00400AA2">
            <w:r>
              <w:t>г</w:t>
            </w:r>
            <w:r w:rsidRPr="00836BB2">
              <w:rPr>
                <w:rFonts w:eastAsia="Calibri"/>
              </w:rPr>
              <w:t xml:space="preserve">. Кукмор, ул. </w:t>
            </w:r>
            <w:r>
              <w:t>Нур Баяна, д.42  (площадка напротив дома)</w:t>
            </w:r>
          </w:p>
          <w:p w:rsidR="00400AA2" w:rsidRPr="00836BB2" w:rsidRDefault="00400AA2" w:rsidP="00400AA2">
            <w:pPr>
              <w:rPr>
                <w:rFonts w:eastAsia="Calibri"/>
              </w:rPr>
            </w:pPr>
          </w:p>
        </w:tc>
        <w:tc>
          <w:tcPr>
            <w:tcW w:w="1240" w:type="dxa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>
              <w:t>Продукты питания, товары повседневного спроса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 xml:space="preserve">Автолавка, </w:t>
            </w:r>
          </w:p>
          <w:p w:rsidR="00400AA2" w:rsidRDefault="00400AA2" w:rsidP="00400AA2">
            <w:pPr>
              <w:jc w:val="center"/>
            </w:pPr>
            <w:r>
              <w:t>Автомагазин,</w:t>
            </w:r>
          </w:p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>
              <w:t>Лавка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>
              <w:t>Постоянно</w:t>
            </w:r>
          </w:p>
        </w:tc>
      </w:tr>
      <w:tr w:rsidR="00400AA2" w:rsidRPr="00836BB2" w:rsidTr="00745E89">
        <w:trPr>
          <w:trHeight w:val="13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  <w:highlight w:val="green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400AA2" w:rsidRDefault="00400AA2" w:rsidP="00400AA2">
            <w:r w:rsidRPr="002D1D60">
              <w:t>г.Кукмор, ул. Ленина (</w:t>
            </w:r>
            <w:r>
              <w:t xml:space="preserve">площадка напротив </w:t>
            </w:r>
            <w:r w:rsidRPr="002D1D60">
              <w:t>ТД «Добреев»)</w:t>
            </w:r>
          </w:p>
          <w:p w:rsidR="00400AA2" w:rsidRPr="00836BB2" w:rsidRDefault="00400AA2" w:rsidP="00400AA2">
            <w:pPr>
              <w:rPr>
                <w:rFonts w:eastAsia="Calibri"/>
                <w:highlight w:val="green"/>
              </w:rPr>
            </w:pPr>
          </w:p>
        </w:tc>
        <w:tc>
          <w:tcPr>
            <w:tcW w:w="1240" w:type="dxa"/>
            <w:vAlign w:val="center"/>
          </w:tcPr>
          <w:p w:rsidR="00400AA2" w:rsidRDefault="00400AA2" w:rsidP="00400AA2">
            <w:pPr>
              <w:jc w:val="center"/>
            </w:pPr>
            <w: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  <w:highlight w:val="green"/>
              </w:rPr>
            </w:pPr>
            <w:r>
              <w:t>Продукты питания, товары повседневного спроса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 xml:space="preserve">Автолавка, </w:t>
            </w:r>
          </w:p>
          <w:p w:rsidR="00400AA2" w:rsidRPr="002D1D60" w:rsidRDefault="00400AA2" w:rsidP="00400AA2">
            <w:pPr>
              <w:jc w:val="center"/>
              <w:rPr>
                <w:rFonts w:eastAsia="Calibri"/>
              </w:rPr>
            </w:pPr>
            <w:r>
              <w:t xml:space="preserve">Автомагазин, Лавка </w:t>
            </w:r>
          </w:p>
        </w:tc>
        <w:tc>
          <w:tcPr>
            <w:tcW w:w="2160" w:type="dxa"/>
            <w:shd w:val="clear" w:color="auto" w:fill="auto"/>
          </w:tcPr>
          <w:p w:rsidR="00400AA2" w:rsidRPr="002D1D60" w:rsidRDefault="00400AA2" w:rsidP="00400AA2"/>
          <w:p w:rsidR="00400AA2" w:rsidRPr="002D1D60" w:rsidRDefault="00400AA2" w:rsidP="00400AA2"/>
          <w:p w:rsidR="00400AA2" w:rsidRPr="002D1D60" w:rsidRDefault="00400AA2" w:rsidP="00400AA2">
            <w:pPr>
              <w:jc w:val="center"/>
              <w:rPr>
                <w:rFonts w:eastAsia="Calibri"/>
              </w:rPr>
            </w:pPr>
            <w:r w:rsidRPr="002D1D60">
              <w:rPr>
                <w:rFonts w:eastAsia="Calibri"/>
              </w:rPr>
              <w:t>Постоянно</w:t>
            </w:r>
          </w:p>
        </w:tc>
      </w:tr>
      <w:tr w:rsidR="00400AA2" w:rsidRPr="00836BB2" w:rsidTr="00745E89">
        <w:trPr>
          <w:trHeight w:val="13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400AA2" w:rsidRDefault="00400AA2" w:rsidP="00400AA2">
            <w:r w:rsidRPr="002D1D60">
              <w:t>г.Кукмор, ул. Ленина (</w:t>
            </w:r>
            <w:r>
              <w:t xml:space="preserve">площадка напротив </w:t>
            </w:r>
            <w:r w:rsidRPr="002D1D60">
              <w:t>ТД «Добреев»)</w:t>
            </w:r>
          </w:p>
          <w:p w:rsidR="00400AA2" w:rsidRPr="00836BB2" w:rsidRDefault="00400AA2" w:rsidP="00400AA2">
            <w:pPr>
              <w:rPr>
                <w:rFonts w:eastAsia="Calibri"/>
                <w:highlight w:val="green"/>
              </w:rPr>
            </w:pPr>
          </w:p>
        </w:tc>
        <w:tc>
          <w:tcPr>
            <w:tcW w:w="1240" w:type="dxa"/>
            <w:vAlign w:val="center"/>
          </w:tcPr>
          <w:p w:rsidR="00400AA2" w:rsidRDefault="00400AA2" w:rsidP="00400AA2">
            <w:pPr>
              <w:jc w:val="center"/>
            </w:pPr>
            <w: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  <w:highlight w:val="green"/>
              </w:rPr>
            </w:pPr>
            <w:r>
              <w:t>Продукты питания, товары повседневного спроса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 xml:space="preserve">Автолавка, </w:t>
            </w:r>
          </w:p>
          <w:p w:rsidR="00400AA2" w:rsidRPr="002D1D60" w:rsidRDefault="00400AA2" w:rsidP="00400AA2">
            <w:pPr>
              <w:jc w:val="center"/>
              <w:rPr>
                <w:rFonts w:eastAsia="Calibri"/>
              </w:rPr>
            </w:pPr>
            <w:r>
              <w:t xml:space="preserve">Автомагазин, Лавка </w:t>
            </w:r>
          </w:p>
        </w:tc>
        <w:tc>
          <w:tcPr>
            <w:tcW w:w="2160" w:type="dxa"/>
            <w:shd w:val="clear" w:color="auto" w:fill="auto"/>
          </w:tcPr>
          <w:p w:rsidR="00400AA2" w:rsidRPr="002D1D60" w:rsidRDefault="00400AA2" w:rsidP="00400AA2"/>
          <w:p w:rsidR="00400AA2" w:rsidRPr="002D1D60" w:rsidRDefault="00400AA2" w:rsidP="00400AA2"/>
          <w:p w:rsidR="00400AA2" w:rsidRPr="002D1D60" w:rsidRDefault="00400AA2" w:rsidP="00400AA2">
            <w:pPr>
              <w:jc w:val="center"/>
              <w:rPr>
                <w:rFonts w:eastAsia="Calibri"/>
              </w:rPr>
            </w:pPr>
            <w:r w:rsidRPr="002D1D60">
              <w:rPr>
                <w:rFonts w:eastAsia="Calibri"/>
              </w:rPr>
              <w:t>Постоянно</w:t>
            </w:r>
          </w:p>
        </w:tc>
      </w:tr>
      <w:tr w:rsidR="00400AA2" w:rsidRPr="00836BB2" w:rsidTr="00745E89">
        <w:trPr>
          <w:trHeight w:val="13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>
              <w:t>6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400AA2" w:rsidRDefault="00400AA2" w:rsidP="00400AA2">
            <w:pPr>
              <w:rPr>
                <w:rFonts w:eastAsia="Calibri"/>
              </w:rPr>
            </w:pPr>
            <w:r>
              <w:t>г</w:t>
            </w:r>
            <w:r w:rsidRPr="00836BB2">
              <w:rPr>
                <w:rFonts w:eastAsia="Calibri"/>
              </w:rPr>
              <w:t xml:space="preserve">. Кукмор, </w:t>
            </w:r>
            <w:r>
              <w:rPr>
                <w:rFonts w:eastAsia="Calibri"/>
              </w:rPr>
              <w:t>ул. Комсомольская</w:t>
            </w:r>
          </w:p>
          <w:p w:rsidR="00400AA2" w:rsidRDefault="00400AA2" w:rsidP="00400AA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(территория </w:t>
            </w:r>
            <w:r w:rsidRPr="00836BB2">
              <w:rPr>
                <w:rFonts w:eastAsia="Calibri"/>
              </w:rPr>
              <w:t>Комсомольск</w:t>
            </w:r>
            <w:r>
              <w:rPr>
                <w:rFonts w:eastAsia="Calibri"/>
              </w:rPr>
              <w:t>ой площади)</w:t>
            </w:r>
          </w:p>
          <w:p w:rsidR="00400AA2" w:rsidRPr="00836BB2" w:rsidRDefault="00400AA2" w:rsidP="00400AA2">
            <w:pPr>
              <w:rPr>
                <w:rFonts w:eastAsia="Calibri"/>
              </w:rPr>
            </w:pPr>
          </w:p>
        </w:tc>
        <w:tc>
          <w:tcPr>
            <w:tcW w:w="1240" w:type="dxa"/>
            <w:vAlign w:val="center"/>
          </w:tcPr>
          <w:p w:rsidR="00400AA2" w:rsidRDefault="00400AA2" w:rsidP="00400AA2">
            <w:pPr>
              <w:jc w:val="center"/>
            </w:pPr>
            <w:r>
              <w:t>515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Аттракционы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>
              <w:t>Нестационарные развлекательные объекты, аттракционы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 w:rsidRPr="00836BB2">
              <w:rPr>
                <w:rFonts w:eastAsia="Calibri"/>
              </w:rPr>
              <w:t>во время проведения праздничных мероприятий</w:t>
            </w:r>
            <w:r>
              <w:t>,  ярмарок</w:t>
            </w:r>
          </w:p>
        </w:tc>
      </w:tr>
      <w:tr w:rsidR="00400AA2" w:rsidRPr="00836BB2" w:rsidTr="00745E89">
        <w:trPr>
          <w:trHeight w:val="13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7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400AA2" w:rsidRDefault="00400AA2" w:rsidP="00400AA2">
            <w:pPr>
              <w:rPr>
                <w:rFonts w:eastAsia="Calibri"/>
              </w:rPr>
            </w:pPr>
            <w:r>
              <w:t>г</w:t>
            </w:r>
            <w:r w:rsidRPr="00836BB2">
              <w:rPr>
                <w:rFonts w:eastAsia="Calibri"/>
              </w:rPr>
              <w:t xml:space="preserve">. Кукмор, </w:t>
            </w:r>
            <w:r>
              <w:rPr>
                <w:rFonts w:eastAsia="Calibri"/>
              </w:rPr>
              <w:t>ул. Комсомольская</w:t>
            </w:r>
          </w:p>
          <w:p w:rsidR="00400AA2" w:rsidRDefault="00400AA2" w:rsidP="00400AA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(территория </w:t>
            </w:r>
            <w:r w:rsidRPr="00836BB2">
              <w:rPr>
                <w:rFonts w:eastAsia="Calibri"/>
              </w:rPr>
              <w:t>Комсомольск</w:t>
            </w:r>
            <w:r>
              <w:rPr>
                <w:rFonts w:eastAsia="Calibri"/>
              </w:rPr>
              <w:t>ой площади)</w:t>
            </w:r>
          </w:p>
          <w:p w:rsidR="00400AA2" w:rsidRPr="00836BB2" w:rsidRDefault="00400AA2" w:rsidP="00400AA2">
            <w:pPr>
              <w:rPr>
                <w:rFonts w:eastAsia="Calibri"/>
              </w:rPr>
            </w:pPr>
          </w:p>
        </w:tc>
        <w:tc>
          <w:tcPr>
            <w:tcW w:w="1240" w:type="dxa"/>
            <w:vAlign w:val="center"/>
          </w:tcPr>
          <w:p w:rsidR="00400AA2" w:rsidRDefault="00400AA2" w:rsidP="00400AA2">
            <w:pPr>
              <w:jc w:val="center"/>
            </w:pPr>
            <w:r>
              <w:t>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>
              <w:t>Продукты питания, товары повседневного спроса, сувениры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Павильон,</w:t>
            </w:r>
          </w:p>
          <w:p w:rsidR="00400AA2" w:rsidRDefault="00400AA2" w:rsidP="00400AA2">
            <w:pPr>
              <w:jc w:val="center"/>
            </w:pPr>
            <w:r>
              <w:t xml:space="preserve">автолавка, </w:t>
            </w:r>
          </w:p>
          <w:p w:rsidR="00400AA2" w:rsidRDefault="00400AA2" w:rsidP="00400AA2">
            <w:pPr>
              <w:jc w:val="center"/>
            </w:pPr>
            <w:r>
              <w:t>автомагазин,</w:t>
            </w:r>
          </w:p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>
              <w:t xml:space="preserve">лавка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 w:rsidRPr="00836BB2">
              <w:rPr>
                <w:rFonts w:eastAsia="Calibri"/>
              </w:rPr>
              <w:t>во время проведения праздничных мероприятий</w:t>
            </w:r>
            <w:r>
              <w:t xml:space="preserve">,  ярмарок </w:t>
            </w:r>
          </w:p>
        </w:tc>
      </w:tr>
      <w:tr w:rsidR="00400AA2" w:rsidRPr="00836BB2" w:rsidTr="00745E89">
        <w:trPr>
          <w:trHeight w:val="13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>
              <w:t>8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400AA2" w:rsidRPr="00836BB2" w:rsidRDefault="00400AA2" w:rsidP="00400AA2">
            <w:pPr>
              <w:rPr>
                <w:rFonts w:eastAsia="Calibri"/>
              </w:rPr>
            </w:pPr>
            <w:r>
              <w:t xml:space="preserve">г. Кукмор, ул. Мичурина Центральный парк культуры и отдыха им. Атласа Булатова </w:t>
            </w:r>
          </w:p>
        </w:tc>
        <w:tc>
          <w:tcPr>
            <w:tcW w:w="1240" w:type="dxa"/>
            <w:vAlign w:val="center"/>
          </w:tcPr>
          <w:p w:rsidR="00400AA2" w:rsidRDefault="00400AA2" w:rsidP="00400AA2">
            <w:pPr>
              <w:jc w:val="center"/>
            </w:pPr>
            <w: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>
              <w:t>Продукты питания, т</w:t>
            </w:r>
            <w:r w:rsidRPr="00836BB2">
              <w:rPr>
                <w:rFonts w:eastAsia="Calibri"/>
              </w:rPr>
              <w:t>овары повседневного спроса</w:t>
            </w:r>
            <w:r>
              <w:rPr>
                <w:rFonts w:eastAsia="Calibri"/>
              </w:rPr>
              <w:t>, сувениры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Павильон, а</w:t>
            </w:r>
            <w:r w:rsidRPr="00836BB2">
              <w:rPr>
                <w:rFonts w:eastAsia="Calibri"/>
              </w:rPr>
              <w:t xml:space="preserve">втолавка, автомагазин, </w:t>
            </w:r>
            <w:r>
              <w:t>лавка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 w:rsidRPr="002D1D60">
              <w:rPr>
                <w:rFonts w:eastAsia="Calibri"/>
              </w:rPr>
              <w:t>Постоянно</w:t>
            </w:r>
          </w:p>
        </w:tc>
      </w:tr>
      <w:tr w:rsidR="00400AA2" w:rsidRPr="00836BB2" w:rsidTr="00745E89">
        <w:trPr>
          <w:trHeight w:val="13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9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400AA2" w:rsidRDefault="00400AA2" w:rsidP="00400AA2">
            <w:r>
              <w:t xml:space="preserve">г. Кукмор,ул. Мичурина, Центральный парк культуры и отдыха им. Атласа Булатова </w:t>
            </w:r>
          </w:p>
          <w:p w:rsidR="00400AA2" w:rsidRPr="00836BB2" w:rsidRDefault="00400AA2" w:rsidP="00400AA2">
            <w:pPr>
              <w:rPr>
                <w:rFonts w:eastAsia="Calibri"/>
              </w:rPr>
            </w:pPr>
          </w:p>
        </w:tc>
        <w:tc>
          <w:tcPr>
            <w:tcW w:w="1240" w:type="dxa"/>
            <w:vAlign w:val="center"/>
          </w:tcPr>
          <w:p w:rsidR="00400AA2" w:rsidRDefault="00400AA2" w:rsidP="00400AA2">
            <w:pPr>
              <w:jc w:val="center"/>
            </w:pPr>
            <w:r>
              <w:t>1700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Аттракционы</w:t>
            </w:r>
            <w: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>
              <w:t>Нестационарные развлекательные объекты, аттракционы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  <w:rPr>
                <w:rFonts w:eastAsia="Calibri"/>
              </w:rPr>
            </w:pPr>
            <w:r w:rsidRPr="002D1D60">
              <w:rPr>
                <w:rFonts w:eastAsia="Calibri"/>
              </w:rPr>
              <w:t>Постоянно</w:t>
            </w:r>
          </w:p>
        </w:tc>
      </w:tr>
      <w:tr w:rsidR="00400AA2" w:rsidRPr="00836BB2" w:rsidTr="00745E89">
        <w:trPr>
          <w:trHeight w:val="13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10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400AA2" w:rsidRDefault="00400AA2" w:rsidP="00400AA2">
            <w:r>
              <w:t>г.</w:t>
            </w:r>
            <w:r w:rsidRPr="000F1C16">
              <w:t>Кукмор</w:t>
            </w:r>
            <w:r>
              <w:t>, ул.Ворошилова,</w:t>
            </w:r>
          </w:p>
          <w:p w:rsidR="00400AA2" w:rsidRDefault="00400AA2" w:rsidP="00400AA2">
            <w:pPr>
              <w:rPr>
                <w:shd w:val="clear" w:color="auto" w:fill="FFFFFF"/>
              </w:rPr>
            </w:pPr>
            <w:r>
              <w:lastRenderedPageBreak/>
              <w:t>« Г</w:t>
            </w:r>
            <w:r w:rsidRPr="000F1C16">
              <w:rPr>
                <w:shd w:val="clear" w:color="auto" w:fill="FFFFFF"/>
              </w:rPr>
              <w:t>остиный двор Братьев Комаровых</w:t>
            </w:r>
            <w:r>
              <w:rPr>
                <w:shd w:val="clear" w:color="auto" w:fill="FFFFFF"/>
              </w:rPr>
              <w:t>»</w:t>
            </w:r>
          </w:p>
          <w:p w:rsidR="00400AA2" w:rsidRDefault="00400AA2" w:rsidP="00400AA2"/>
        </w:tc>
        <w:tc>
          <w:tcPr>
            <w:tcW w:w="1240" w:type="dxa"/>
            <w:vAlign w:val="center"/>
          </w:tcPr>
          <w:p w:rsidR="00400AA2" w:rsidRDefault="00400AA2" w:rsidP="00400AA2">
            <w:pPr>
              <w:jc w:val="center"/>
            </w:pPr>
            <w:r>
              <w:lastRenderedPageBreak/>
              <w:t>38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Продукты питания, т</w:t>
            </w:r>
            <w:r w:rsidRPr="00836BB2">
              <w:rPr>
                <w:rFonts w:eastAsia="Calibri"/>
              </w:rPr>
              <w:t xml:space="preserve">овары </w:t>
            </w:r>
            <w:r w:rsidRPr="00836BB2">
              <w:rPr>
                <w:rFonts w:eastAsia="Calibri"/>
              </w:rPr>
              <w:lastRenderedPageBreak/>
              <w:t>повседневного спроса</w:t>
            </w:r>
            <w:r>
              <w:rPr>
                <w:rFonts w:eastAsia="Calibri"/>
              </w:rPr>
              <w:t xml:space="preserve">, сувениры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00AA2" w:rsidRPr="00836BB2" w:rsidRDefault="00400AA2" w:rsidP="00400AA2">
            <w:pPr>
              <w:jc w:val="center"/>
            </w:pPr>
            <w:r>
              <w:lastRenderedPageBreak/>
              <w:t xml:space="preserve">Павильон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Постоянно</w:t>
            </w:r>
          </w:p>
        </w:tc>
      </w:tr>
      <w:tr w:rsidR="00400AA2" w:rsidRPr="00836BB2" w:rsidTr="00745E89">
        <w:trPr>
          <w:trHeight w:val="13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lastRenderedPageBreak/>
              <w:t>11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400AA2" w:rsidRDefault="00400AA2" w:rsidP="00400AA2">
            <w:r>
              <w:t xml:space="preserve">г. </w:t>
            </w:r>
            <w:r w:rsidRPr="000F1C16">
              <w:t>Кукмор</w:t>
            </w:r>
            <w:r>
              <w:t>,</w:t>
            </w:r>
          </w:p>
          <w:p w:rsidR="00400AA2" w:rsidRDefault="00400AA2" w:rsidP="00400AA2">
            <w:r>
              <w:t xml:space="preserve"> Набережная </w:t>
            </w:r>
          </w:p>
          <w:p w:rsidR="00400AA2" w:rsidRDefault="00400AA2" w:rsidP="00400AA2">
            <w:r>
              <w:t>реки Нурминки</w:t>
            </w:r>
          </w:p>
          <w:p w:rsidR="00400AA2" w:rsidRDefault="00400AA2" w:rsidP="00400AA2">
            <w:r>
              <w:t>(около стадиона)</w:t>
            </w:r>
          </w:p>
        </w:tc>
        <w:tc>
          <w:tcPr>
            <w:tcW w:w="1240" w:type="dxa"/>
            <w:vAlign w:val="center"/>
          </w:tcPr>
          <w:p w:rsidR="00400AA2" w:rsidRDefault="00400AA2" w:rsidP="00400AA2">
            <w:pPr>
              <w:jc w:val="center"/>
            </w:pPr>
            <w: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Продукты питания, т</w:t>
            </w:r>
            <w:r w:rsidRPr="00836BB2">
              <w:rPr>
                <w:rFonts w:eastAsia="Calibri"/>
              </w:rPr>
              <w:t>овары повседневного спроса</w:t>
            </w:r>
            <w:r>
              <w:rPr>
                <w:rFonts w:eastAsia="Calibri"/>
              </w:rPr>
              <w:t>, сувениры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 xml:space="preserve">Павильон, </w:t>
            </w:r>
            <w:r w:rsidRPr="00836BB2">
              <w:rPr>
                <w:rFonts w:eastAsia="Calibri"/>
              </w:rPr>
              <w:t xml:space="preserve">Автолавка, автомагазин, </w:t>
            </w:r>
            <w:r>
              <w:t>лавка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Постоянно</w:t>
            </w:r>
          </w:p>
        </w:tc>
      </w:tr>
      <w:tr w:rsidR="00400AA2" w:rsidRPr="00836BB2" w:rsidTr="00745E89">
        <w:trPr>
          <w:trHeight w:val="13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12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400AA2" w:rsidRDefault="00400AA2" w:rsidP="00400AA2">
            <w:r>
              <w:t xml:space="preserve">г. </w:t>
            </w:r>
            <w:r w:rsidRPr="000F1C16">
              <w:t>Кукмор</w:t>
            </w:r>
            <w:r>
              <w:t>, ул. Ленина, д.1</w:t>
            </w:r>
          </w:p>
          <w:p w:rsidR="00400AA2" w:rsidRDefault="00400AA2" w:rsidP="00400AA2">
            <w:r>
              <w:t>территория напротив здания №1 по ул. Ленина</w:t>
            </w:r>
          </w:p>
          <w:p w:rsidR="00400AA2" w:rsidRDefault="00400AA2" w:rsidP="00400AA2"/>
        </w:tc>
        <w:tc>
          <w:tcPr>
            <w:tcW w:w="1240" w:type="dxa"/>
            <w:vAlign w:val="center"/>
          </w:tcPr>
          <w:p w:rsidR="00400AA2" w:rsidRDefault="00400AA2" w:rsidP="00400AA2">
            <w:pPr>
              <w:jc w:val="center"/>
            </w:pPr>
            <w:r>
              <w:t>39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Продукты питания, т</w:t>
            </w:r>
            <w:r w:rsidRPr="00836BB2">
              <w:rPr>
                <w:rFonts w:eastAsia="Calibri"/>
              </w:rPr>
              <w:t>овары повседневного спроса</w:t>
            </w:r>
            <w:r>
              <w:rPr>
                <w:rFonts w:eastAsia="Calibri"/>
              </w:rPr>
              <w:t>, сувениры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Павильон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Постоянно</w:t>
            </w:r>
          </w:p>
        </w:tc>
      </w:tr>
      <w:tr w:rsidR="00400AA2" w:rsidRPr="00836BB2" w:rsidTr="00745E89">
        <w:trPr>
          <w:trHeight w:val="13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13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400AA2" w:rsidRDefault="00400AA2" w:rsidP="00400AA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Кукмор, ул. Почтовая, 9Б </w:t>
            </w:r>
            <w:r w:rsidRPr="00F40CAA">
              <w:rPr>
                <w:shd w:val="clear" w:color="auto" w:fill="FFFFFF"/>
              </w:rPr>
              <w:t xml:space="preserve">(стоянка </w:t>
            </w:r>
            <w:r>
              <w:rPr>
                <w:shd w:val="clear" w:color="auto" w:fill="FFFFFF"/>
              </w:rPr>
              <w:t xml:space="preserve">рядом </w:t>
            </w:r>
            <w:r w:rsidRPr="00F40CAA">
              <w:rPr>
                <w:shd w:val="clear" w:color="auto" w:fill="FFFFFF"/>
              </w:rPr>
              <w:t xml:space="preserve">со </w:t>
            </w:r>
            <w:r>
              <w:rPr>
                <w:shd w:val="clear" w:color="auto" w:fill="FFFFFF"/>
              </w:rPr>
              <w:t xml:space="preserve">сквером «Ленинский садик» </w:t>
            </w:r>
          </w:p>
          <w:p w:rsidR="00400AA2" w:rsidRDefault="00400AA2" w:rsidP="00400AA2">
            <w:pPr>
              <w:rPr>
                <w:shd w:val="clear" w:color="auto" w:fill="FFFFFF"/>
              </w:rPr>
            </w:pPr>
          </w:p>
        </w:tc>
        <w:tc>
          <w:tcPr>
            <w:tcW w:w="1240" w:type="dxa"/>
            <w:vAlign w:val="center"/>
          </w:tcPr>
          <w:p w:rsidR="00400AA2" w:rsidRDefault="00400AA2" w:rsidP="00400AA2">
            <w:pPr>
              <w:jc w:val="center"/>
            </w:pPr>
            <w: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Бахчевые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Павильон,</w:t>
            </w:r>
          </w:p>
          <w:p w:rsidR="00400AA2" w:rsidRDefault="00400AA2" w:rsidP="00400AA2">
            <w:pPr>
              <w:jc w:val="center"/>
            </w:pPr>
            <w:r>
              <w:rPr>
                <w:rFonts w:eastAsia="Calibri"/>
              </w:rPr>
              <w:t>а</w:t>
            </w:r>
            <w:r w:rsidRPr="00836BB2">
              <w:rPr>
                <w:rFonts w:eastAsia="Calibri"/>
              </w:rPr>
              <w:t>втолавка, автомагазин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Сезонно</w:t>
            </w:r>
          </w:p>
        </w:tc>
      </w:tr>
      <w:tr w:rsidR="00400AA2" w:rsidRPr="00836BB2" w:rsidTr="00745E89">
        <w:trPr>
          <w:trHeight w:val="13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14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400AA2" w:rsidRDefault="00400AA2" w:rsidP="00400AA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Кукмор, ул. Почтовая, 9Б </w:t>
            </w:r>
            <w:r w:rsidRPr="00F40CAA">
              <w:rPr>
                <w:shd w:val="clear" w:color="auto" w:fill="FFFFFF"/>
              </w:rPr>
              <w:t xml:space="preserve">(стоянка </w:t>
            </w:r>
            <w:r>
              <w:rPr>
                <w:shd w:val="clear" w:color="auto" w:fill="FFFFFF"/>
              </w:rPr>
              <w:t xml:space="preserve">рядом </w:t>
            </w:r>
            <w:r w:rsidRPr="00F40CAA">
              <w:rPr>
                <w:shd w:val="clear" w:color="auto" w:fill="FFFFFF"/>
              </w:rPr>
              <w:t xml:space="preserve">со </w:t>
            </w:r>
            <w:r>
              <w:rPr>
                <w:shd w:val="clear" w:color="auto" w:fill="FFFFFF"/>
              </w:rPr>
              <w:t xml:space="preserve">сквером «Ленинский садик» </w:t>
            </w:r>
          </w:p>
          <w:p w:rsidR="00400AA2" w:rsidRDefault="00400AA2" w:rsidP="00400AA2">
            <w:pPr>
              <w:rPr>
                <w:shd w:val="clear" w:color="auto" w:fill="FFFFFF"/>
              </w:rPr>
            </w:pPr>
          </w:p>
        </w:tc>
        <w:tc>
          <w:tcPr>
            <w:tcW w:w="1240" w:type="dxa"/>
            <w:vAlign w:val="center"/>
          </w:tcPr>
          <w:p w:rsidR="00400AA2" w:rsidRDefault="00400AA2" w:rsidP="00400AA2">
            <w:pPr>
              <w:jc w:val="center"/>
            </w:pPr>
            <w: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Бахчевые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rPr>
                <w:rFonts w:eastAsia="Calibri"/>
              </w:rPr>
              <w:t>Павильон, а</w:t>
            </w:r>
            <w:r w:rsidRPr="00836BB2">
              <w:rPr>
                <w:rFonts w:eastAsia="Calibri"/>
              </w:rPr>
              <w:t>втолавка, автомагазин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Сезонно</w:t>
            </w:r>
          </w:p>
        </w:tc>
      </w:tr>
      <w:tr w:rsidR="00400AA2" w:rsidRPr="00836BB2" w:rsidTr="00745E89">
        <w:trPr>
          <w:trHeight w:val="13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15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400AA2" w:rsidRDefault="00400AA2" w:rsidP="00400AA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Кукмор, ул. Ленина,130 </w:t>
            </w:r>
            <w:r w:rsidRPr="00F40CAA">
              <w:rPr>
                <w:shd w:val="clear" w:color="auto" w:fill="FFFFFF"/>
              </w:rPr>
              <w:t>(</w:t>
            </w:r>
            <w:r>
              <w:rPr>
                <w:shd w:val="clear" w:color="auto" w:fill="FFFFFF"/>
              </w:rPr>
              <w:t xml:space="preserve">территория производственной базы бывшего Райпо) </w:t>
            </w:r>
          </w:p>
          <w:p w:rsidR="00400AA2" w:rsidRDefault="00400AA2" w:rsidP="00400AA2">
            <w:pPr>
              <w:rPr>
                <w:shd w:val="clear" w:color="auto" w:fill="FFFFFF"/>
              </w:rPr>
            </w:pPr>
          </w:p>
        </w:tc>
        <w:tc>
          <w:tcPr>
            <w:tcW w:w="1240" w:type="dxa"/>
            <w:vAlign w:val="center"/>
          </w:tcPr>
          <w:p w:rsidR="00400AA2" w:rsidRDefault="00400AA2" w:rsidP="00400AA2">
            <w:pPr>
              <w:jc w:val="center"/>
            </w:pPr>
            <w: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Бахчевые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rPr>
                <w:rFonts w:eastAsia="Calibri"/>
              </w:rPr>
              <w:t>Павильон, а</w:t>
            </w:r>
            <w:r w:rsidRPr="00836BB2">
              <w:rPr>
                <w:rFonts w:eastAsia="Calibri"/>
              </w:rPr>
              <w:t>втолавка, автомагазин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Сезонно</w:t>
            </w:r>
          </w:p>
        </w:tc>
      </w:tr>
      <w:tr w:rsidR="00400AA2" w:rsidRPr="00836BB2" w:rsidTr="00745E89">
        <w:trPr>
          <w:trHeight w:val="111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16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400AA2" w:rsidRDefault="00400AA2" w:rsidP="00400AA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Кукмор, ул. Ленина, 130 </w:t>
            </w:r>
            <w:r w:rsidRPr="00F40CAA">
              <w:rPr>
                <w:shd w:val="clear" w:color="auto" w:fill="FFFFFF"/>
              </w:rPr>
              <w:t>(</w:t>
            </w:r>
            <w:r>
              <w:rPr>
                <w:shd w:val="clear" w:color="auto" w:fill="FFFFFF"/>
              </w:rPr>
              <w:t xml:space="preserve">территория производственной базы бывшего Райпо) </w:t>
            </w:r>
          </w:p>
          <w:p w:rsidR="00400AA2" w:rsidRDefault="00400AA2" w:rsidP="00400AA2">
            <w:pPr>
              <w:rPr>
                <w:shd w:val="clear" w:color="auto" w:fill="FFFFFF"/>
              </w:rPr>
            </w:pPr>
          </w:p>
        </w:tc>
        <w:tc>
          <w:tcPr>
            <w:tcW w:w="1240" w:type="dxa"/>
            <w:vAlign w:val="center"/>
          </w:tcPr>
          <w:p w:rsidR="00400AA2" w:rsidRDefault="00400AA2" w:rsidP="00400AA2">
            <w:pPr>
              <w:jc w:val="center"/>
            </w:pPr>
            <w: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Бахчевые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00AA2" w:rsidRPr="00093BD5" w:rsidRDefault="00400AA2" w:rsidP="00400A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Павильон, а</w:t>
            </w:r>
            <w:r w:rsidRPr="00836BB2">
              <w:rPr>
                <w:rFonts w:eastAsia="Calibri"/>
              </w:rPr>
              <w:t>втолавка, автомагазин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Сезонно</w:t>
            </w:r>
          </w:p>
        </w:tc>
      </w:tr>
      <w:tr w:rsidR="00400AA2" w:rsidRPr="00836BB2" w:rsidTr="00745E89">
        <w:trPr>
          <w:trHeight w:val="13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17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400AA2" w:rsidRDefault="00400AA2" w:rsidP="00400AA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Кукмор, ул. Восточная, </w:t>
            </w:r>
            <w:r w:rsidRPr="00F40CAA">
              <w:rPr>
                <w:shd w:val="clear" w:color="auto" w:fill="FFFFFF"/>
              </w:rPr>
              <w:t>(</w:t>
            </w:r>
            <w:r>
              <w:rPr>
                <w:shd w:val="clear" w:color="auto" w:fill="FFFFFF"/>
              </w:rPr>
              <w:t xml:space="preserve">за железнодорожным переездом, около магазина «Магистрат») </w:t>
            </w:r>
          </w:p>
          <w:p w:rsidR="00400AA2" w:rsidRDefault="00400AA2" w:rsidP="00400AA2">
            <w:pPr>
              <w:rPr>
                <w:shd w:val="clear" w:color="auto" w:fill="FFFFFF"/>
              </w:rPr>
            </w:pPr>
          </w:p>
        </w:tc>
        <w:tc>
          <w:tcPr>
            <w:tcW w:w="1240" w:type="dxa"/>
            <w:vAlign w:val="center"/>
          </w:tcPr>
          <w:p w:rsidR="00400AA2" w:rsidRDefault="00400AA2" w:rsidP="00400AA2">
            <w:pPr>
              <w:jc w:val="center"/>
            </w:pPr>
            <w: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Бахчевые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Павильон,</w:t>
            </w:r>
          </w:p>
          <w:p w:rsidR="00400AA2" w:rsidRDefault="00400AA2" w:rsidP="00400AA2">
            <w:pPr>
              <w:jc w:val="center"/>
            </w:pPr>
            <w:r>
              <w:rPr>
                <w:rFonts w:eastAsia="Calibri"/>
              </w:rPr>
              <w:t>а</w:t>
            </w:r>
            <w:r w:rsidRPr="00836BB2">
              <w:rPr>
                <w:rFonts w:eastAsia="Calibri"/>
              </w:rPr>
              <w:t>втолавка, автомагазин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0AA2" w:rsidRDefault="00400AA2" w:rsidP="00400AA2">
            <w:pPr>
              <w:jc w:val="center"/>
            </w:pPr>
            <w:r>
              <w:t>Сезонно</w:t>
            </w:r>
          </w:p>
        </w:tc>
      </w:tr>
    </w:tbl>
    <w:p w:rsidR="00204410" w:rsidRDefault="00204410" w:rsidP="00204410">
      <w:pPr>
        <w:pStyle w:val="ad"/>
        <w:rPr>
          <w:rFonts w:eastAsia="Calibri"/>
          <w:sz w:val="28"/>
          <w:szCs w:val="28"/>
          <w:lang w:eastAsia="en-US"/>
        </w:rPr>
      </w:pPr>
    </w:p>
    <w:p w:rsidR="006A1D0C" w:rsidRDefault="006A1D0C" w:rsidP="00204410">
      <w:pPr>
        <w:rPr>
          <w:rFonts w:eastAsia="Calibri"/>
          <w:sz w:val="28"/>
          <w:szCs w:val="28"/>
          <w:lang w:eastAsia="en-US"/>
        </w:rPr>
      </w:pPr>
    </w:p>
    <w:p w:rsidR="00AC3E6E" w:rsidRDefault="00AC3E6E" w:rsidP="006B7BD1">
      <w:pPr>
        <w:pStyle w:val="ad"/>
        <w:rPr>
          <w:rFonts w:eastAsia="Calibri"/>
          <w:sz w:val="28"/>
          <w:szCs w:val="28"/>
          <w:lang w:eastAsia="en-US"/>
        </w:rPr>
      </w:pPr>
    </w:p>
    <w:sectPr w:rsidR="00AC3E6E" w:rsidSect="00101F2B">
      <w:pgSz w:w="11906" w:h="16838"/>
      <w:pgMar w:top="567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A23" w:rsidRDefault="00975A23" w:rsidP="00101F2B">
      <w:r>
        <w:separator/>
      </w:r>
    </w:p>
  </w:endnote>
  <w:endnote w:type="continuationSeparator" w:id="0">
    <w:p w:rsidR="00975A23" w:rsidRDefault="00975A23" w:rsidP="0010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A23" w:rsidRDefault="00975A23" w:rsidP="00101F2B">
      <w:r>
        <w:separator/>
      </w:r>
    </w:p>
  </w:footnote>
  <w:footnote w:type="continuationSeparator" w:id="0">
    <w:p w:rsidR="00975A23" w:rsidRDefault="00975A23" w:rsidP="0010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E76E1"/>
    <w:multiLevelType w:val="hybridMultilevel"/>
    <w:tmpl w:val="23FCD2D8"/>
    <w:lvl w:ilvl="0" w:tplc="DBB0A8A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B4F31C4"/>
    <w:multiLevelType w:val="hybridMultilevel"/>
    <w:tmpl w:val="6C5A20DC"/>
    <w:lvl w:ilvl="0" w:tplc="D49AC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BC2"/>
    <w:rsid w:val="000025A7"/>
    <w:rsid w:val="00027AE9"/>
    <w:rsid w:val="00045A11"/>
    <w:rsid w:val="000460E1"/>
    <w:rsid w:val="00060F00"/>
    <w:rsid w:val="00062C65"/>
    <w:rsid w:val="00064D7B"/>
    <w:rsid w:val="00071BD7"/>
    <w:rsid w:val="00072154"/>
    <w:rsid w:val="00073796"/>
    <w:rsid w:val="00092112"/>
    <w:rsid w:val="000967C5"/>
    <w:rsid w:val="000A79B1"/>
    <w:rsid w:val="000B187F"/>
    <w:rsid w:val="000C479A"/>
    <w:rsid w:val="000E77F8"/>
    <w:rsid w:val="000F003E"/>
    <w:rsid w:val="000F0A78"/>
    <w:rsid w:val="000F2023"/>
    <w:rsid w:val="00101F2B"/>
    <w:rsid w:val="00111576"/>
    <w:rsid w:val="00177AB0"/>
    <w:rsid w:val="00190969"/>
    <w:rsid w:val="00191617"/>
    <w:rsid w:val="001C177C"/>
    <w:rsid w:val="002039C3"/>
    <w:rsid w:val="00204410"/>
    <w:rsid w:val="0028025F"/>
    <w:rsid w:val="00287DC6"/>
    <w:rsid w:val="002A6BC2"/>
    <w:rsid w:val="003163CE"/>
    <w:rsid w:val="00343BA1"/>
    <w:rsid w:val="00364CA0"/>
    <w:rsid w:val="00370798"/>
    <w:rsid w:val="003875C3"/>
    <w:rsid w:val="003B0368"/>
    <w:rsid w:val="003C2CC3"/>
    <w:rsid w:val="003C4541"/>
    <w:rsid w:val="003C76F5"/>
    <w:rsid w:val="003D30A0"/>
    <w:rsid w:val="003F2C89"/>
    <w:rsid w:val="00400AA2"/>
    <w:rsid w:val="00420F49"/>
    <w:rsid w:val="00427396"/>
    <w:rsid w:val="004345B5"/>
    <w:rsid w:val="0044121D"/>
    <w:rsid w:val="0048510F"/>
    <w:rsid w:val="00492599"/>
    <w:rsid w:val="0049426D"/>
    <w:rsid w:val="004F552A"/>
    <w:rsid w:val="005014EF"/>
    <w:rsid w:val="005020B7"/>
    <w:rsid w:val="0053696C"/>
    <w:rsid w:val="00537C70"/>
    <w:rsid w:val="00544B57"/>
    <w:rsid w:val="00546762"/>
    <w:rsid w:val="005517BA"/>
    <w:rsid w:val="00552BCF"/>
    <w:rsid w:val="00557819"/>
    <w:rsid w:val="00580AEC"/>
    <w:rsid w:val="00593786"/>
    <w:rsid w:val="005951D6"/>
    <w:rsid w:val="005A22D1"/>
    <w:rsid w:val="005A5F03"/>
    <w:rsid w:val="005B1D73"/>
    <w:rsid w:val="005B3884"/>
    <w:rsid w:val="005E3948"/>
    <w:rsid w:val="005E4766"/>
    <w:rsid w:val="0060795A"/>
    <w:rsid w:val="00617C91"/>
    <w:rsid w:val="00622194"/>
    <w:rsid w:val="00625F96"/>
    <w:rsid w:val="0063742A"/>
    <w:rsid w:val="00637A6D"/>
    <w:rsid w:val="00654C35"/>
    <w:rsid w:val="00661B5C"/>
    <w:rsid w:val="00680492"/>
    <w:rsid w:val="00686069"/>
    <w:rsid w:val="006876CF"/>
    <w:rsid w:val="006A1D0C"/>
    <w:rsid w:val="006B193F"/>
    <w:rsid w:val="006B5DEB"/>
    <w:rsid w:val="006B7BD1"/>
    <w:rsid w:val="006C7C91"/>
    <w:rsid w:val="006D03DA"/>
    <w:rsid w:val="006D385E"/>
    <w:rsid w:val="006E39D4"/>
    <w:rsid w:val="006F5B07"/>
    <w:rsid w:val="00715C5D"/>
    <w:rsid w:val="00732766"/>
    <w:rsid w:val="00736067"/>
    <w:rsid w:val="00745508"/>
    <w:rsid w:val="00754135"/>
    <w:rsid w:val="00771177"/>
    <w:rsid w:val="00781549"/>
    <w:rsid w:val="00787FA3"/>
    <w:rsid w:val="00791D58"/>
    <w:rsid w:val="007B0BB8"/>
    <w:rsid w:val="007B6FC4"/>
    <w:rsid w:val="007D1655"/>
    <w:rsid w:val="007D4BDE"/>
    <w:rsid w:val="007E16C4"/>
    <w:rsid w:val="007E7A2C"/>
    <w:rsid w:val="00824A6A"/>
    <w:rsid w:val="008A7186"/>
    <w:rsid w:val="008B3F7A"/>
    <w:rsid w:val="008C0E7A"/>
    <w:rsid w:val="008C6860"/>
    <w:rsid w:val="00905E66"/>
    <w:rsid w:val="00912D09"/>
    <w:rsid w:val="0092057C"/>
    <w:rsid w:val="009270FC"/>
    <w:rsid w:val="009372FA"/>
    <w:rsid w:val="00944802"/>
    <w:rsid w:val="00945221"/>
    <w:rsid w:val="00945FD8"/>
    <w:rsid w:val="0096237C"/>
    <w:rsid w:val="00974D0B"/>
    <w:rsid w:val="00975A23"/>
    <w:rsid w:val="00976B80"/>
    <w:rsid w:val="009975BF"/>
    <w:rsid w:val="009A78E3"/>
    <w:rsid w:val="009B1230"/>
    <w:rsid w:val="009B5D51"/>
    <w:rsid w:val="009D4EE6"/>
    <w:rsid w:val="009F0233"/>
    <w:rsid w:val="00A462F0"/>
    <w:rsid w:val="00A471A1"/>
    <w:rsid w:val="00A47B90"/>
    <w:rsid w:val="00A5665A"/>
    <w:rsid w:val="00AA5860"/>
    <w:rsid w:val="00AC191F"/>
    <w:rsid w:val="00AC3E6E"/>
    <w:rsid w:val="00AD1131"/>
    <w:rsid w:val="00AF5E28"/>
    <w:rsid w:val="00B327B1"/>
    <w:rsid w:val="00B37DFE"/>
    <w:rsid w:val="00B416C0"/>
    <w:rsid w:val="00B41764"/>
    <w:rsid w:val="00B50BF9"/>
    <w:rsid w:val="00B51857"/>
    <w:rsid w:val="00B52039"/>
    <w:rsid w:val="00B65E0E"/>
    <w:rsid w:val="00B813FD"/>
    <w:rsid w:val="00B878C3"/>
    <w:rsid w:val="00B97E0B"/>
    <w:rsid w:val="00BC2308"/>
    <w:rsid w:val="00BC3669"/>
    <w:rsid w:val="00BC6A6E"/>
    <w:rsid w:val="00BE0022"/>
    <w:rsid w:val="00C04B48"/>
    <w:rsid w:val="00C15668"/>
    <w:rsid w:val="00C20E6A"/>
    <w:rsid w:val="00C407C9"/>
    <w:rsid w:val="00C41ED2"/>
    <w:rsid w:val="00C43C24"/>
    <w:rsid w:val="00C5461A"/>
    <w:rsid w:val="00C553CC"/>
    <w:rsid w:val="00C74C85"/>
    <w:rsid w:val="00CB4620"/>
    <w:rsid w:val="00CB61C5"/>
    <w:rsid w:val="00CD1956"/>
    <w:rsid w:val="00CF51DD"/>
    <w:rsid w:val="00D06151"/>
    <w:rsid w:val="00D125E2"/>
    <w:rsid w:val="00D22FCA"/>
    <w:rsid w:val="00D455F2"/>
    <w:rsid w:val="00D476EA"/>
    <w:rsid w:val="00D55505"/>
    <w:rsid w:val="00D573D3"/>
    <w:rsid w:val="00D6147B"/>
    <w:rsid w:val="00DC7CF9"/>
    <w:rsid w:val="00DE0A56"/>
    <w:rsid w:val="00DE23FA"/>
    <w:rsid w:val="00DF1E06"/>
    <w:rsid w:val="00E245E1"/>
    <w:rsid w:val="00E258B6"/>
    <w:rsid w:val="00E369DF"/>
    <w:rsid w:val="00E37BAA"/>
    <w:rsid w:val="00E651DC"/>
    <w:rsid w:val="00E73B52"/>
    <w:rsid w:val="00E75262"/>
    <w:rsid w:val="00E8605F"/>
    <w:rsid w:val="00E90A09"/>
    <w:rsid w:val="00EA53B8"/>
    <w:rsid w:val="00EB5E59"/>
    <w:rsid w:val="00EC4A5D"/>
    <w:rsid w:val="00EE159E"/>
    <w:rsid w:val="00EE20FD"/>
    <w:rsid w:val="00EF4C19"/>
    <w:rsid w:val="00F223EE"/>
    <w:rsid w:val="00F2492C"/>
    <w:rsid w:val="00F53702"/>
    <w:rsid w:val="00F703BC"/>
    <w:rsid w:val="00F72815"/>
    <w:rsid w:val="00F73C32"/>
    <w:rsid w:val="00F94CEE"/>
    <w:rsid w:val="00F951E1"/>
    <w:rsid w:val="00FA09F2"/>
    <w:rsid w:val="00FC4C55"/>
    <w:rsid w:val="00FE2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2772D4F"/>
  <w15:docId w15:val="{597A5BB0-0217-48C5-AFC4-650015DA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1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77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92112"/>
    <w:pPr>
      <w:keepNext/>
      <w:spacing w:line="360" w:lineRule="auto"/>
      <w:jc w:val="center"/>
      <w:outlineLvl w:val="1"/>
    </w:pPr>
    <w:rPr>
      <w:rFonts w:ascii="SL_Nimbus" w:hAnsi="SL_Nimbus"/>
      <w:b/>
      <w:bCs/>
      <w:caps/>
      <w:sz w:val="28"/>
    </w:rPr>
  </w:style>
  <w:style w:type="paragraph" w:styleId="6">
    <w:name w:val="heading 6"/>
    <w:basedOn w:val="a"/>
    <w:next w:val="a"/>
    <w:qFormat/>
    <w:rsid w:val="0078154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6B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A6BC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A6B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580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781549"/>
    <w:rPr>
      <w:rFonts w:ascii="Courier New" w:hAnsi="Courier New"/>
      <w:sz w:val="20"/>
      <w:szCs w:val="20"/>
    </w:rPr>
  </w:style>
  <w:style w:type="paragraph" w:customStyle="1" w:styleId="a5">
    <w:name w:val="Знак"/>
    <w:basedOn w:val="a"/>
    <w:rsid w:val="00287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"/>
    <w:basedOn w:val="a"/>
    <w:rsid w:val="005B1D7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2pt">
    <w:name w:val="Основной текст + 12 pt"/>
    <w:rsid w:val="00101F2B"/>
    <w:rPr>
      <w:b/>
      <w:bCs/>
      <w:spacing w:val="10"/>
      <w:sz w:val="24"/>
      <w:szCs w:val="24"/>
      <w:shd w:val="clear" w:color="auto" w:fill="FFFFFF"/>
    </w:rPr>
  </w:style>
  <w:style w:type="paragraph" w:styleId="a7">
    <w:name w:val="header"/>
    <w:basedOn w:val="a"/>
    <w:link w:val="a8"/>
    <w:rsid w:val="00101F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01F2B"/>
    <w:rPr>
      <w:sz w:val="24"/>
      <w:szCs w:val="24"/>
    </w:rPr>
  </w:style>
  <w:style w:type="paragraph" w:styleId="a9">
    <w:name w:val="footer"/>
    <w:basedOn w:val="a"/>
    <w:link w:val="aa"/>
    <w:rsid w:val="00101F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01F2B"/>
    <w:rPr>
      <w:sz w:val="24"/>
      <w:szCs w:val="24"/>
    </w:rPr>
  </w:style>
  <w:style w:type="paragraph" w:styleId="ab">
    <w:name w:val="Balloon Text"/>
    <w:basedOn w:val="a"/>
    <w:link w:val="ac"/>
    <w:rsid w:val="00B5203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B5203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B7BD1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 Spacing"/>
    <w:uiPriority w:val="1"/>
    <w:qFormat/>
    <w:rsid w:val="006B7BD1"/>
    <w:rPr>
      <w:sz w:val="24"/>
      <w:szCs w:val="24"/>
    </w:rPr>
  </w:style>
  <w:style w:type="paragraph" w:styleId="ae">
    <w:name w:val="List Paragraph"/>
    <w:basedOn w:val="a"/>
    <w:uiPriority w:val="34"/>
    <w:qFormat/>
    <w:rsid w:val="00111576"/>
    <w:pPr>
      <w:ind w:left="720"/>
      <w:contextualSpacing/>
    </w:pPr>
  </w:style>
  <w:style w:type="character" w:styleId="af">
    <w:name w:val="Hyperlink"/>
    <w:basedOn w:val="a0"/>
    <w:rsid w:val="000F003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0E77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E77F8"/>
    <w:rPr>
      <w:rFonts w:ascii="SL_Nimbus" w:hAnsi="SL_Nimbus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CBC0-B80E-403E-B96B-0EEDF6A2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я</dc:creator>
  <cp:lastModifiedBy>user</cp:lastModifiedBy>
  <cp:revision>16</cp:revision>
  <cp:lastPrinted>2024-05-06T12:35:00Z</cp:lastPrinted>
  <dcterms:created xsi:type="dcterms:W3CDTF">2023-01-26T12:13:00Z</dcterms:created>
  <dcterms:modified xsi:type="dcterms:W3CDTF">2024-05-06T12:37:00Z</dcterms:modified>
</cp:coreProperties>
</file>