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Cs w:val="28"/>
        </w:rPr>
      </w:pPr>
      <w:r>
        <w:rPr>
          <w:szCs w:val="28"/>
        </w:rPr>
        <w:t>Условия проведения конкурса на замещение вакантной должности муниципальной службы начальника отдела бухгалтерского учета и отчетности Исполнительного комитета Кукморского муниципального района</w:t>
      </w:r>
    </w:p>
    <w:p>
      <w:pPr>
        <w:pStyle w:val="NoSpacing"/>
        <w:ind w:left="6375" w:hanging="0"/>
        <w:jc w:val="left"/>
        <w:rPr>
          <w:sz w:val="24"/>
        </w:rPr>
      </w:pPr>
      <w:r>
        <w:rPr>
          <w:sz w:val="24"/>
        </w:rPr>
        <w:t xml:space="preserve">      </w:t>
      </w:r>
    </w:p>
    <w:p>
      <w:pPr>
        <w:pStyle w:val="Normal"/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Квалификационные требования, предъявляемые к претендентам для участия в конкурсе на замещение вакантной должности муниципальной службы:</w:t>
      </w:r>
    </w:p>
    <w:p>
      <w:pPr>
        <w:pStyle w:val="Normal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высшее образование;</w:t>
      </w:r>
    </w:p>
    <w:p>
      <w:pPr>
        <w:pStyle w:val="Normal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стаж муниципальной службы не менее одного года или стаж работы по специальности, направлению подготовки не менее двух лет.</w:t>
      </w:r>
    </w:p>
    <w:p>
      <w:pPr>
        <w:pStyle w:val="Normal"/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</w:p>
    <w:p>
      <w:pPr>
        <w:pStyle w:val="Normal"/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Для участия в конкурсе:</w:t>
      </w:r>
    </w:p>
    <w:p>
      <w:pPr>
        <w:pStyle w:val="Normal"/>
        <w:shd w:val="clear" w:color="auto" w:fill="FFFFFF"/>
        <w:ind w:firstLine="709"/>
        <w:jc w:val="both"/>
        <w:rPr>
          <w:szCs w:val="28"/>
          <w:u w:val="single"/>
        </w:rPr>
      </w:pPr>
      <w:r>
        <w:rPr>
          <w:szCs w:val="28"/>
          <w:u w:val="single"/>
          <w:lang w:val="en-US"/>
        </w:rPr>
        <w:t>I</w:t>
      </w:r>
      <w:r>
        <w:rPr>
          <w:szCs w:val="28"/>
          <w:u w:val="single"/>
        </w:rPr>
        <w:t>.Гражданин Российской Федерации представляет следующие документы:</w:t>
      </w:r>
    </w:p>
    <w:p>
      <w:pPr>
        <w:pStyle w:val="ConsPlusNonformat"/>
        <w:widowControl/>
        <w:ind w:firstLine="5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1) личное заявление;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2) собственноручно заполненная и подписанная анкета с приложением фотографии размером 4x6; 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3) копия паспорта или заменяющего его документа (соответствующий документ предъявляется лично по прибытии на конкурс); 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 документы, подтверждающие необходимое профессиональное образование, квалификацию и стаж работы: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5) документ об отсутствии у гражданина заболевания, препятствующего поступлению на гражданскую службу или ее прохождению (учетная </w:t>
      </w:r>
      <w:hyperlink r:id="rId2">
        <w:r>
          <w:rPr>
            <w:rFonts w:cs="Times New Roman" w:ascii="Times New Roman" w:hAnsi="Times New Roman"/>
            <w:sz w:val="28"/>
            <w:szCs w:val="28"/>
          </w:rPr>
          <w:t>форма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001-ГС/у, утвержденная Приказом Министерства здравоохранения и социального развития Российской Федерации от 14 декабря 2009 г. N 984н);</w:t>
      </w:r>
    </w:p>
    <w:p>
      <w:pPr>
        <w:pStyle w:val="Normal"/>
        <w:shd w:val="clear" w:color="auto" w:fill="FFFFFF"/>
        <w:ind w:firstLine="709"/>
        <w:jc w:val="both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hd w:val="clear" w:color="auto" w:fill="FFFFFF"/>
        <w:ind w:firstLine="709"/>
        <w:jc w:val="both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hd w:val="clear" w:color="auto" w:fill="FFFFFF"/>
        <w:ind w:firstLine="709"/>
        <w:jc w:val="both"/>
        <w:rPr>
          <w:szCs w:val="28"/>
        </w:rPr>
      </w:pPr>
      <w:r>
        <w:rPr>
          <w:szCs w:val="28"/>
          <w:u w:val="single"/>
          <w:lang w:val="en-US"/>
        </w:rPr>
        <w:t>II</w:t>
      </w:r>
      <w:r>
        <w:rPr>
          <w:szCs w:val="28"/>
          <w:u w:val="single"/>
        </w:rPr>
        <w:t xml:space="preserve">. Муниципальный служащий </w:t>
      </w:r>
      <w:r>
        <w:rPr>
          <w:i/>
          <w:szCs w:val="28"/>
          <w:u w:val="single"/>
        </w:rPr>
        <w:t>(замещающий должность в ином органе местного самоуправления (ином муниципальном образовании)</w:t>
      </w:r>
      <w:r>
        <w:rPr>
          <w:szCs w:val="28"/>
          <w:u w:val="single"/>
        </w:rPr>
        <w:t xml:space="preserve"> представляет:</w:t>
      </w:r>
    </w:p>
    <w:p>
      <w:pPr>
        <w:pStyle w:val="1"/>
        <w:numPr>
          <w:ilvl w:val="0"/>
          <w:numId w:val="4"/>
        </w:numPr>
        <w:shd w:val="clear" w:color="auto" w:fill="FFFFFF"/>
        <w:tabs>
          <w:tab w:val="clear" w:pos="708"/>
          <w:tab w:val="left" w:pos="1134" w:leader="none"/>
        </w:tabs>
        <w:suppressAutoHyphens w:val="true"/>
        <w:jc w:val="both"/>
        <w:rPr>
          <w:sz w:val="28"/>
          <w:szCs w:val="28"/>
        </w:rPr>
      </w:pPr>
      <w:r>
        <w:rPr>
          <w:sz w:val="28"/>
          <w:szCs w:val="28"/>
        </w:rPr>
        <w:t>личное заявление;</w:t>
      </w:r>
    </w:p>
    <w:p>
      <w:pPr>
        <w:pStyle w:val="1"/>
        <w:numPr>
          <w:ilvl w:val="0"/>
          <w:numId w:val="1"/>
        </w:numPr>
        <w:shd w:val="clear" w:color="auto" w:fill="FFFFFF"/>
        <w:tabs>
          <w:tab w:val="clear" w:pos="708"/>
          <w:tab w:val="left" w:pos="709" w:leader="none"/>
        </w:tabs>
        <w:suppressAutoHyphens w:val="true"/>
        <w:ind w:left="709" w:hanging="0"/>
        <w:jc w:val="both"/>
        <w:rPr>
          <w:sz w:val="28"/>
          <w:szCs w:val="28"/>
        </w:rPr>
      </w:pPr>
      <w:r>
        <w:rPr>
          <w:sz w:val="28"/>
          <w:szCs w:val="28"/>
        </w:rPr>
        <w:t>собственноручно заполненную и подписанную анкету с приложением фотографии, заверенную кадровой службой по месту работы.</w:t>
      </w:r>
    </w:p>
    <w:p>
      <w:pPr>
        <w:pStyle w:val="1"/>
        <w:shd w:val="clear" w:color="auto" w:fill="FFFFFF"/>
        <w:tabs>
          <w:tab w:val="clear" w:pos="708"/>
          <w:tab w:val="left" w:pos="709" w:leader="none"/>
        </w:tabs>
        <w:suppressAutoHyphens w:val="tru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Условия прохождения муниципальной службы определяются действующим законодательством:</w:t>
      </w:r>
    </w:p>
    <w:p>
      <w:pPr>
        <w:pStyle w:val="Normal"/>
        <w:shd w:val="clear" w:color="auto" w:fill="FFFFFF"/>
        <w:jc w:val="both"/>
        <w:rPr>
          <w:szCs w:val="28"/>
        </w:rPr>
      </w:pPr>
      <w:r>
        <w:rPr>
          <w:i/>
          <w:szCs w:val="28"/>
          <w:vertAlign w:val="superscript"/>
        </w:rPr>
        <w:t xml:space="preserve">               </w:t>
      </w:r>
      <w:r>
        <w:rPr>
          <w:szCs w:val="28"/>
        </w:rPr>
        <w:t>1) Федеральным законом от 02.03.2007 № 25-ФЗ «О муниципальной службе в Российской Федерации»;</w:t>
      </w:r>
    </w:p>
    <w:p>
      <w:pPr>
        <w:pStyle w:val="Normal"/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2) Кодексом Республики Татарстан о муниципальной службе;</w:t>
      </w:r>
    </w:p>
    <w:p>
      <w:pPr>
        <w:pStyle w:val="Normal"/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3) Положением о муниципальной службе в Кукморском муниципальном районе, утвержденным решением Совета Кукморского муниципального района от 04.06.2021 года №66.</w:t>
      </w:r>
    </w:p>
    <w:p>
      <w:pPr>
        <w:pStyle w:val="ConsPlusNormal"/>
        <w:widowControl/>
        <w:ind w:right="-1"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Порядок проведения конкурса определяется Положением о конкурсе на замещение вакантной должности муниципальной службы в органах местного самоуправления Кукморского муниципального района Республики Татарстан, утвержденным решением Совета Кукморского муниципального района от 04.06.2021 года №66.</w:t>
      </w:r>
    </w:p>
    <w:p>
      <w:pPr>
        <w:pStyle w:val="Normal"/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Документы принимаются с 2 сентября 2024 года по 23 сентября 2024 года по адресу: 422110, РТ, г.Кукмор, ул.Ленина, 15,  3 этаж, отдел правового и кадрового обеспечения в рабочие дни. За дополнительной информацией можно обратиться по телефонам: 2-70-57, 2-61-33.</w:t>
      </w:r>
    </w:p>
    <w:p>
      <w:pPr>
        <w:pStyle w:val="Normal"/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Предполагаемая дата и время проведения конкурса – 8 октября 2024 года 14 часов 00 минут.</w:t>
      </w:r>
    </w:p>
    <w:p>
      <w:pPr>
        <w:pStyle w:val="Normal"/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Место проведения конкурса – РТ, г.Кукмор, ул.Ленина, 15, 3 этаж, зал заседаний Исполнительного комитета Кукморского муниципального района.</w:t>
      </w:r>
    </w:p>
    <w:p>
      <w:pPr>
        <w:pStyle w:val="Normal"/>
        <w:shd w:val="clear" w:color="auto" w:fill="FFFFFF"/>
        <w:ind w:firstLine="709"/>
        <w:jc w:val="both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2120c"/>
    <w:pPr>
      <w:widowControl/>
      <w:bidi w:val="0"/>
      <w:spacing w:lineRule="auto" w:line="240" w:before="0" w:after="0"/>
      <w:jc w:val="center"/>
    </w:pPr>
    <w:rPr>
      <w:rFonts w:ascii="Times New Roman" w:hAnsi="Times New Roman" w:eastAsia="Times New Roman" w:cs="Times New Roman"/>
      <w:bCs/>
      <w:color w:val="auto"/>
      <w:kern w:val="0"/>
      <w:sz w:val="28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e2120c"/>
    <w:pPr>
      <w:widowControl/>
      <w:bidi w:val="0"/>
      <w:spacing w:lineRule="auto" w:line="240" w:before="0" w:after="0"/>
      <w:jc w:val="center"/>
    </w:pPr>
    <w:rPr>
      <w:rFonts w:ascii="Times New Roman" w:hAnsi="Times New Roman" w:eastAsia="Times New Roman" w:cs="Times New Roman"/>
      <w:bCs/>
      <w:color w:val="auto"/>
      <w:kern w:val="0"/>
      <w:sz w:val="28"/>
      <w:szCs w:val="24"/>
      <w:lang w:eastAsia="ru-RU" w:val="ru-RU" w:bidi="ar-SA"/>
    </w:rPr>
  </w:style>
  <w:style w:type="paragraph" w:styleId="ConsPlusNormal" w:customStyle="1">
    <w:name w:val="ConsPlusNormal"/>
    <w:uiPriority w:val="99"/>
    <w:qFormat/>
    <w:rsid w:val="00e2120c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Nonformat" w:customStyle="1">
    <w:name w:val="ConsPlusNonformat"/>
    <w:qFormat/>
    <w:rsid w:val="00e2120c"/>
    <w:pPr>
      <w:widowControl w:val="false"/>
      <w:bidi w:val="0"/>
      <w:spacing w:lineRule="auto" w:line="240" w:before="0" w:after="0"/>
      <w:jc w:val="left"/>
    </w:pPr>
    <w:rPr>
      <w:rFonts w:ascii="Courier New" w:hAnsi="Courier New" w:eastAsia="Calibri" w:cs="Courier New" w:eastAsiaTheme="minorHAnsi"/>
      <w:color w:val="auto"/>
      <w:kern w:val="0"/>
      <w:sz w:val="20"/>
      <w:szCs w:val="20"/>
      <w:lang w:eastAsia="ru-RU" w:val="ru-RU" w:bidi="ar-SA"/>
    </w:rPr>
  </w:style>
  <w:style w:type="paragraph" w:styleId="1" w:customStyle="1">
    <w:name w:val="Абзац списка1"/>
    <w:basedOn w:val="Normal"/>
    <w:qFormat/>
    <w:rsid w:val="00e2120c"/>
    <w:pPr>
      <w:ind w:left="708" w:hanging="0"/>
      <w:jc w:val="left"/>
    </w:pPr>
    <w:rPr>
      <w:rFonts w:eastAsia="Calibri"/>
      <w:bCs w:val="false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575BC702EA1709372511E15F337A1624CF3864617E6325F48A0E41AA20C4A8B0F768C4FACA93C4DB58114780C65C335DBE373F3B69E85BF3W4G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2</Pages>
  <Words>401</Words>
  <Characters>2947</Characters>
  <CharactersWithSpaces>3347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2024-07-03T13:02:00Z</dcterms:created>
  <dc:creator>user2310</dc:creator>
  <dc:description/>
  <dc:language>ru-RU</dc:language>
  <cp:lastModifiedBy>user2310</cp:lastModifiedBy>
  <dcterms:modified xsi:type="dcterms:W3CDTF">2024-09-03T08:05:00Z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