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985" w:rsidRPr="003F1985" w:rsidRDefault="00885C46" w:rsidP="00885C46">
      <w:pPr>
        <w:pStyle w:val="a3"/>
        <w:spacing w:before="120"/>
        <w:ind w:left="0"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п</w:t>
      </w:r>
      <w:r w:rsidR="003F1985">
        <w:rPr>
          <w:rFonts w:ascii="Times New Roman" w:hAnsi="Times New Roman" w:cs="Times New Roman"/>
          <w:b/>
          <w:sz w:val="28"/>
          <w:szCs w:val="28"/>
        </w:rPr>
        <w:t>олучить</w:t>
      </w:r>
      <w:r w:rsidR="00FB5B8C" w:rsidRPr="003F1985">
        <w:rPr>
          <w:rFonts w:ascii="Times New Roman" w:hAnsi="Times New Roman" w:cs="Times New Roman"/>
          <w:b/>
          <w:sz w:val="28"/>
          <w:szCs w:val="28"/>
        </w:rPr>
        <w:t xml:space="preserve"> сведени</w:t>
      </w:r>
      <w:r w:rsidR="003F1985">
        <w:rPr>
          <w:rFonts w:ascii="Times New Roman" w:hAnsi="Times New Roman" w:cs="Times New Roman"/>
          <w:b/>
          <w:sz w:val="28"/>
          <w:szCs w:val="28"/>
        </w:rPr>
        <w:t>я</w:t>
      </w:r>
      <w:r w:rsidR="00FB5B8C" w:rsidRPr="003F1985">
        <w:rPr>
          <w:rFonts w:ascii="Times New Roman" w:hAnsi="Times New Roman" w:cs="Times New Roman"/>
          <w:b/>
          <w:sz w:val="28"/>
          <w:szCs w:val="28"/>
        </w:rPr>
        <w:t xml:space="preserve"> о кадастровой стоимости</w:t>
      </w:r>
      <w:r w:rsidR="003F198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объекта недвижимости?</w:t>
      </w:r>
    </w:p>
    <w:p w:rsidR="00885C46" w:rsidRDefault="003F1985" w:rsidP="003F19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 Татарстан </w:t>
      </w:r>
      <w:r w:rsidR="00885C46">
        <w:rPr>
          <w:rFonts w:ascii="Times New Roman" w:hAnsi="Times New Roman" w:cs="Times New Roman"/>
          <w:sz w:val="28"/>
          <w:szCs w:val="28"/>
        </w:rPr>
        <w:t>продолжает серию статей по наиболее актуальным вопросам.</w:t>
      </w:r>
    </w:p>
    <w:p w:rsidR="00EB7794" w:rsidRPr="003F1985" w:rsidRDefault="00885C46" w:rsidP="003F19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EB7794" w:rsidRPr="003F1985">
        <w:rPr>
          <w:rFonts w:ascii="Times New Roman" w:hAnsi="Times New Roman" w:cs="Times New Roman"/>
          <w:sz w:val="28"/>
          <w:szCs w:val="28"/>
        </w:rPr>
        <w:t>олучить информацию о кадастровой стоимости интересующего объекта недвижимости</w:t>
      </w:r>
      <w:r w:rsidR="0092595B" w:rsidRPr="003F1985">
        <w:rPr>
          <w:rFonts w:ascii="Times New Roman" w:hAnsi="Times New Roman" w:cs="Times New Roman"/>
          <w:sz w:val="28"/>
          <w:szCs w:val="28"/>
        </w:rPr>
        <w:t xml:space="preserve"> можно несколькими способами</w:t>
      </w:r>
      <w:r w:rsidR="00EB7794" w:rsidRPr="003F1985">
        <w:rPr>
          <w:rFonts w:ascii="Times New Roman" w:hAnsi="Times New Roman" w:cs="Times New Roman"/>
          <w:sz w:val="28"/>
          <w:szCs w:val="28"/>
        </w:rPr>
        <w:t>.</w:t>
      </w:r>
    </w:p>
    <w:p w:rsidR="00EB7794" w:rsidRPr="003F1985" w:rsidRDefault="00BA4EC9" w:rsidP="003F19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985">
        <w:rPr>
          <w:rFonts w:ascii="Times New Roman" w:eastAsia="Calibri" w:hAnsi="Times New Roman" w:cs="Times New Roman"/>
          <w:sz w:val="28"/>
          <w:szCs w:val="28"/>
        </w:rPr>
        <w:t>Во-первых, н</w:t>
      </w:r>
      <w:r w:rsidR="00EB7794" w:rsidRPr="003F1985">
        <w:rPr>
          <w:rFonts w:ascii="Times New Roman" w:eastAsia="Calibri" w:hAnsi="Times New Roman" w:cs="Times New Roman"/>
          <w:sz w:val="28"/>
          <w:szCs w:val="28"/>
        </w:rPr>
        <w:t xml:space="preserve">а портале </w:t>
      </w:r>
      <w:proofErr w:type="spellStart"/>
      <w:r w:rsidR="00EB7794" w:rsidRPr="003F1985">
        <w:rPr>
          <w:rFonts w:ascii="Times New Roman" w:eastAsia="Calibri" w:hAnsi="Times New Roman" w:cs="Times New Roman"/>
          <w:sz w:val="28"/>
          <w:szCs w:val="28"/>
        </w:rPr>
        <w:t>Росреестра</w:t>
      </w:r>
      <w:proofErr w:type="spellEnd"/>
      <w:r w:rsidR="003F1985" w:rsidRPr="003F19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1985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="003F1985">
        <w:rPr>
          <w:rFonts w:ascii="Times New Roman" w:eastAsia="Calibri" w:hAnsi="Times New Roman" w:cs="Times New Roman"/>
          <w:sz w:val="28"/>
          <w:szCs w:val="28"/>
          <w:lang w:val="en-US"/>
        </w:rPr>
        <w:t>rosreestr</w:t>
      </w:r>
      <w:proofErr w:type="spellEnd"/>
      <w:r w:rsidR="003F1985" w:rsidRPr="003F1985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3F1985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3F1985" w:rsidRPr="003F1985">
        <w:rPr>
          <w:rFonts w:ascii="Times New Roman" w:eastAsia="Calibri" w:hAnsi="Times New Roman" w:cs="Times New Roman"/>
          <w:sz w:val="28"/>
          <w:szCs w:val="28"/>
        </w:rPr>
        <w:t>)</w:t>
      </w:r>
      <w:r w:rsidR="00EB7794" w:rsidRPr="003F1985">
        <w:rPr>
          <w:rFonts w:ascii="Times New Roman" w:eastAsia="Calibri" w:hAnsi="Times New Roman" w:cs="Times New Roman"/>
          <w:sz w:val="28"/>
          <w:szCs w:val="28"/>
        </w:rPr>
        <w:t>, заказав выписку из государственного кадастра недвижимости (ГКН). Для этого не надо регистрироваться на сайте</w:t>
      </w:r>
      <w:r w:rsidR="00E207F9" w:rsidRPr="003F19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1B21" w:rsidRPr="003F1985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EB7794" w:rsidRPr="003F1985">
        <w:rPr>
          <w:rFonts w:ascii="Times New Roman" w:eastAsia="Calibri" w:hAnsi="Times New Roman" w:cs="Times New Roman"/>
          <w:sz w:val="28"/>
          <w:szCs w:val="28"/>
        </w:rPr>
        <w:t>получать</w:t>
      </w:r>
      <w:r w:rsidR="00E207F9" w:rsidRPr="003F19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7794" w:rsidRPr="003F1985">
        <w:rPr>
          <w:rFonts w:ascii="Times New Roman" w:eastAsia="Calibri" w:hAnsi="Times New Roman" w:cs="Times New Roman"/>
          <w:sz w:val="28"/>
          <w:szCs w:val="28"/>
        </w:rPr>
        <w:t>электронную подпись. Кроме того, кадастровую стоимость можно посмотреть в режиме онлайн с помощью сервисов «Публичная кадастровая карта» и «Справочная информация по объектам</w:t>
      </w:r>
      <w:r w:rsidR="00E207F9" w:rsidRPr="003F1985">
        <w:rPr>
          <w:rFonts w:ascii="Times New Roman" w:eastAsia="Calibri" w:hAnsi="Times New Roman" w:cs="Times New Roman"/>
          <w:sz w:val="28"/>
          <w:szCs w:val="28"/>
        </w:rPr>
        <w:t xml:space="preserve"> недвижимости в режиме online».</w:t>
      </w:r>
    </w:p>
    <w:p w:rsidR="00EB7794" w:rsidRPr="003F1985" w:rsidRDefault="003F1985" w:rsidP="003F198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Также н</w:t>
      </w:r>
      <w:r w:rsidR="00EB7794" w:rsidRPr="003F1985">
        <w:rPr>
          <w:rFonts w:ascii="Times New Roman" w:eastAsia="Calibri" w:hAnsi="Times New Roman" w:cs="Times New Roman"/>
          <w:sz w:val="28"/>
          <w:szCs w:val="28"/>
        </w:rPr>
        <w:t xml:space="preserve">а портале </w:t>
      </w:r>
      <w:proofErr w:type="spellStart"/>
      <w:r w:rsidR="00EB7794" w:rsidRPr="003F1985">
        <w:rPr>
          <w:rFonts w:ascii="Times New Roman" w:eastAsia="Calibri" w:hAnsi="Times New Roman" w:cs="Times New Roman"/>
          <w:sz w:val="28"/>
          <w:szCs w:val="28"/>
        </w:rPr>
        <w:t>Росреестра</w:t>
      </w:r>
      <w:proofErr w:type="spellEnd"/>
      <w:r w:rsidR="00EB7794" w:rsidRPr="003F1985">
        <w:rPr>
          <w:rFonts w:ascii="Times New Roman" w:eastAsia="Calibri" w:hAnsi="Times New Roman" w:cs="Times New Roman"/>
          <w:sz w:val="28"/>
          <w:szCs w:val="28"/>
        </w:rPr>
        <w:t xml:space="preserve"> можно ознакомиться с результат</w:t>
      </w:r>
      <w:r>
        <w:rPr>
          <w:rFonts w:ascii="Times New Roman" w:eastAsia="Calibri" w:hAnsi="Times New Roman" w:cs="Times New Roman"/>
          <w:sz w:val="28"/>
          <w:szCs w:val="28"/>
        </w:rPr>
        <w:t>ами проведенной массовой кадастровой оценки</w:t>
      </w:r>
      <w:r w:rsidR="00EB7794" w:rsidRPr="003F1985">
        <w:rPr>
          <w:rFonts w:ascii="Times New Roman" w:eastAsia="Calibri" w:hAnsi="Times New Roman" w:cs="Times New Roman"/>
          <w:sz w:val="28"/>
          <w:szCs w:val="28"/>
        </w:rPr>
        <w:t>. Для этого надо воспользоваться сервисом «Фонд данных госуд</w:t>
      </w:r>
      <w:r w:rsidR="00E207F9" w:rsidRPr="003F1985">
        <w:rPr>
          <w:rFonts w:ascii="Times New Roman" w:eastAsia="Calibri" w:hAnsi="Times New Roman" w:cs="Times New Roman"/>
          <w:sz w:val="28"/>
          <w:szCs w:val="28"/>
        </w:rPr>
        <w:t>арственной кадастровой оценки».</w:t>
      </w:r>
    </w:p>
    <w:p w:rsidR="00A048B1" w:rsidRDefault="00EB7794" w:rsidP="003F198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985">
        <w:rPr>
          <w:rFonts w:ascii="Times New Roman" w:eastAsia="Calibri" w:hAnsi="Times New Roman" w:cs="Times New Roman"/>
          <w:sz w:val="28"/>
          <w:szCs w:val="28"/>
        </w:rPr>
        <w:t xml:space="preserve">Если по каким-либо причинам не удалось получить сведения о кадастровой стоимости объекта недвижимости через портал Росреестра, можно запросить справку о кадастровой стоимости из ГКН. Для этого надо обратиться в офис </w:t>
      </w:r>
      <w:r w:rsidR="003F1985">
        <w:rPr>
          <w:rFonts w:ascii="Times New Roman" w:eastAsia="Calibri" w:hAnsi="Times New Roman" w:cs="Times New Roman"/>
          <w:sz w:val="28"/>
          <w:szCs w:val="28"/>
        </w:rPr>
        <w:t>МФЦ предоставления государственных и муниципальных услуг в Республике Татарстан</w:t>
      </w:r>
      <w:r w:rsidRPr="003F1985">
        <w:rPr>
          <w:rFonts w:ascii="Times New Roman" w:eastAsia="Calibri" w:hAnsi="Times New Roman" w:cs="Times New Roman"/>
          <w:sz w:val="28"/>
          <w:szCs w:val="28"/>
        </w:rPr>
        <w:t xml:space="preserve"> лично либо направить запрос по почте. Если в ГКН есть сведения о кадастровой стоимости объекта, кадастровая справка предоставляется бесплатно не позднее чем через 5 рабочих дней со дня получения запроса. </w:t>
      </w:r>
    </w:p>
    <w:p w:rsidR="00885C46" w:rsidRDefault="00885C46" w:rsidP="003F198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5C46" w:rsidRPr="003F1985" w:rsidRDefault="00885C46" w:rsidP="00885C46">
      <w:pPr>
        <w:spacing w:after="0" w:line="36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Пресс-служба</w:t>
      </w:r>
    </w:p>
    <w:p w:rsidR="00B82C61" w:rsidRPr="003F1985" w:rsidRDefault="00B82C61" w:rsidP="003F1985">
      <w:pPr>
        <w:spacing w:before="120"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2C61" w:rsidRPr="003F1985" w:rsidRDefault="00B82C61" w:rsidP="003F1985">
      <w:pPr>
        <w:spacing w:before="120"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4E1798" w:rsidRPr="003F1985" w:rsidRDefault="004E1798" w:rsidP="003F1985">
      <w:pPr>
        <w:spacing w:before="120"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4E1798" w:rsidRPr="003F1985" w:rsidSect="00885C46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4CB2"/>
    <w:multiLevelType w:val="hybridMultilevel"/>
    <w:tmpl w:val="2328F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B2996"/>
    <w:multiLevelType w:val="hybridMultilevel"/>
    <w:tmpl w:val="C6FEAF2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97450"/>
    <w:multiLevelType w:val="multilevel"/>
    <w:tmpl w:val="4252D17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06" w:hanging="2160"/>
      </w:pPr>
      <w:rPr>
        <w:rFonts w:hint="default"/>
      </w:rPr>
    </w:lvl>
  </w:abstractNum>
  <w:abstractNum w:abstractNumId="3">
    <w:nsid w:val="303B74D2"/>
    <w:multiLevelType w:val="hybridMultilevel"/>
    <w:tmpl w:val="47EEFAE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3F4CDB"/>
    <w:multiLevelType w:val="hybridMultilevel"/>
    <w:tmpl w:val="2E28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56214"/>
    <w:rsid w:val="0007161B"/>
    <w:rsid w:val="000D3274"/>
    <w:rsid w:val="000E51C8"/>
    <w:rsid w:val="00127AA1"/>
    <w:rsid w:val="00156214"/>
    <w:rsid w:val="001A1AD2"/>
    <w:rsid w:val="00212563"/>
    <w:rsid w:val="002231E2"/>
    <w:rsid w:val="002444F2"/>
    <w:rsid w:val="002764ED"/>
    <w:rsid w:val="002C4925"/>
    <w:rsid w:val="002D17A3"/>
    <w:rsid w:val="002E1E06"/>
    <w:rsid w:val="00305C84"/>
    <w:rsid w:val="00356F8F"/>
    <w:rsid w:val="003D25F8"/>
    <w:rsid w:val="003E5BE7"/>
    <w:rsid w:val="003F1985"/>
    <w:rsid w:val="004B49D4"/>
    <w:rsid w:val="004D1B71"/>
    <w:rsid w:val="004E0CD9"/>
    <w:rsid w:val="004E1798"/>
    <w:rsid w:val="004F507B"/>
    <w:rsid w:val="00536493"/>
    <w:rsid w:val="00555716"/>
    <w:rsid w:val="00555A38"/>
    <w:rsid w:val="005F5426"/>
    <w:rsid w:val="00614668"/>
    <w:rsid w:val="006826F7"/>
    <w:rsid w:val="006B31D6"/>
    <w:rsid w:val="006D5AC1"/>
    <w:rsid w:val="00711E3C"/>
    <w:rsid w:val="00767159"/>
    <w:rsid w:val="00773F9D"/>
    <w:rsid w:val="007F5B3B"/>
    <w:rsid w:val="0080682D"/>
    <w:rsid w:val="00845B96"/>
    <w:rsid w:val="00884A91"/>
    <w:rsid w:val="00885C46"/>
    <w:rsid w:val="00922E30"/>
    <w:rsid w:val="0092595B"/>
    <w:rsid w:val="00932757"/>
    <w:rsid w:val="00971B21"/>
    <w:rsid w:val="00976C8D"/>
    <w:rsid w:val="009C233D"/>
    <w:rsid w:val="00A048B1"/>
    <w:rsid w:val="00A404CE"/>
    <w:rsid w:val="00A465F6"/>
    <w:rsid w:val="00A737A9"/>
    <w:rsid w:val="00AC19DE"/>
    <w:rsid w:val="00AE3D25"/>
    <w:rsid w:val="00B035EB"/>
    <w:rsid w:val="00B074BC"/>
    <w:rsid w:val="00B246FF"/>
    <w:rsid w:val="00B26317"/>
    <w:rsid w:val="00B37068"/>
    <w:rsid w:val="00B82C61"/>
    <w:rsid w:val="00BA4EC9"/>
    <w:rsid w:val="00C176A5"/>
    <w:rsid w:val="00C853BE"/>
    <w:rsid w:val="00CA5A6C"/>
    <w:rsid w:val="00CD3FBE"/>
    <w:rsid w:val="00D22869"/>
    <w:rsid w:val="00D42CEB"/>
    <w:rsid w:val="00D9505D"/>
    <w:rsid w:val="00D966B1"/>
    <w:rsid w:val="00E207F9"/>
    <w:rsid w:val="00E26CD6"/>
    <w:rsid w:val="00E80073"/>
    <w:rsid w:val="00EA1EF0"/>
    <w:rsid w:val="00EB20AF"/>
    <w:rsid w:val="00EB7794"/>
    <w:rsid w:val="00ED638F"/>
    <w:rsid w:val="00EF2934"/>
    <w:rsid w:val="00F4535A"/>
    <w:rsid w:val="00F80A3D"/>
    <w:rsid w:val="00FB5B8C"/>
    <w:rsid w:val="00FC6698"/>
    <w:rsid w:val="00FF2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A3D"/>
  </w:style>
  <w:style w:type="paragraph" w:styleId="1">
    <w:name w:val="heading 1"/>
    <w:basedOn w:val="a"/>
    <w:link w:val="10"/>
    <w:uiPriority w:val="9"/>
    <w:qFormat/>
    <w:rsid w:val="00711E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0073"/>
    <w:pPr>
      <w:spacing w:after="0" w:line="360" w:lineRule="auto"/>
      <w:ind w:left="720" w:right="1075" w:firstLine="851"/>
      <w:contextualSpacing/>
    </w:pPr>
    <w:rPr>
      <w:rFonts w:ascii="Arial" w:hAnsi="Arial" w:cs="Arial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B7794"/>
  </w:style>
  <w:style w:type="character" w:styleId="a4">
    <w:name w:val="annotation reference"/>
    <w:basedOn w:val="a0"/>
    <w:uiPriority w:val="99"/>
    <w:semiHidden/>
    <w:unhideWhenUsed/>
    <w:rsid w:val="007F5B3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F5B3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F5B3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F5B3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F5B3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F5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5B3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11E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1E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0073"/>
    <w:pPr>
      <w:spacing w:after="0" w:line="360" w:lineRule="auto"/>
      <w:ind w:left="720" w:right="1075" w:firstLine="851"/>
      <w:contextualSpacing/>
    </w:pPr>
    <w:rPr>
      <w:rFonts w:ascii="Arial" w:hAnsi="Arial" w:cs="Arial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B7794"/>
  </w:style>
  <w:style w:type="character" w:styleId="a4">
    <w:name w:val="annotation reference"/>
    <w:basedOn w:val="a0"/>
    <w:uiPriority w:val="99"/>
    <w:semiHidden/>
    <w:unhideWhenUsed/>
    <w:rsid w:val="007F5B3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F5B3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F5B3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F5B3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F5B3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F5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5B3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11E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1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1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8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6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98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8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723257">
                                          <w:marLeft w:val="210"/>
                                          <w:marRight w:val="21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79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46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1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37913-B3DE-4BB9-AF3C-76A70A2D2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1162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Марина Давидовна</dc:creator>
  <cp:lastModifiedBy>gallyamovayaa</cp:lastModifiedBy>
  <cp:revision>2</cp:revision>
  <cp:lastPrinted>2016-01-22T09:20:00Z</cp:lastPrinted>
  <dcterms:created xsi:type="dcterms:W3CDTF">2016-01-22T09:20:00Z</dcterms:created>
  <dcterms:modified xsi:type="dcterms:W3CDTF">2016-01-22T09:20:00Z</dcterms:modified>
</cp:coreProperties>
</file>