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Семинар в магазине «Чижик»</w:t>
      </w:r>
    </w:p>
    <w:p>
      <w:pPr>
        <w:pStyle w:val="BodyTextFirstIndent"/>
        <w:widowControl/>
        <w:bidi w:val="0"/>
        <w:ind w:hanging="0" w:start="0" w:end="0"/>
        <w:jc w:val="center"/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BodyTextFirstIndent"/>
        <w:widowControl/>
        <w:bidi w:val="0"/>
        <w:ind w:hanging="0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Сотрудники Арского подразделения Госалкогольинспекции Республики Татарстан провели в стенах уютного магазина «Чижик» в городе Кукмор познавательный семинар, посвященный актуальным вопросам защиты прав потребителей услуг.</w:t>
      </w:r>
    </w:p>
    <w:p>
      <w:pPr>
        <w:pStyle w:val="BodyTextFirstIndent"/>
        <w:widowControl/>
        <w:bidi w:val="0"/>
        <w:ind w:hanging="0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Участники встречи активно обменивались мнениями, задавали вопросы юристам и консультантам, а также получили исчерпывающие рекомендации по правильному оформлению претензий и защите своих прав в сложных ситуациях. Атмосфера была доброжелательной и конструктивной, благодаря чему каждый участник смог извлечь полезную информацию и ощутить поддержку сообщества.</w:t>
      </w:r>
    </w:p>
    <w:p>
      <w:pPr>
        <w:pStyle w:val="BodyTextFirstIndent"/>
        <w:widowControl/>
        <w:bidi w:val="0"/>
        <w:ind w:hanging="0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Особое внимание было уделено обсуждению конкретных примеров нарушений потребительских прав и эффективным методам борьбы с ними. Благодаря профессиональному подходу организаторов мероприятия, участники смогли лучше разобраться в тонкостях правовых норм и приобрели уверенность в собственных силах.</w:t>
      </w:r>
    </w:p>
    <w:p>
      <w:pPr>
        <w:pStyle w:val="BodyTextFirstIndent"/>
        <w:widowControl/>
        <w:bidi w:val="0"/>
        <w:ind w:hanging="0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Мы выражаем благодарность магазину «Чижик» за предоставление площадки и создание комфортной атмосферы для открытого диалога. Надеемся, что полученные знания станут надежным инструментом для защиты интересов каждого жителя города Кукмор.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Roboto;apple-system;BlinkMacSystemFont;Apple Color Emoji;Segoe UI;Oxygen;Ubuntu;Cantarell;Fira Sans;Droid Sans;Helvetica Neue;sans-serif" w:hAnsi="Roboto;apple-system;BlinkMacSystemFont;Apple Color Emoji;Segoe UI;Oxygen;Ubuntu;Cantarell;Fira Sans;Droid Sans;Helvetica Neue;sans-serif"/>
          <w:sz w:val="24"/>
          <w:szCs w:val="28"/>
        </w:rPr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Roboto;apple-system;BlinkMacSystemFont;Apple Color Emoji;Segoe UI;Oxygen;Ubuntu;Cantarell;Fira Sans;Droid Sans;Helvetica Neue;sans-serif" w:hAnsi="Roboto;apple-system;BlinkMacSystemFont;Apple Color Emoji;Segoe UI;Oxygen;Ubuntu;Cantarell;Fira Sans;Droid Sans;Helvetica Neue;sans-serif"/>
          <w:sz w:val="24"/>
          <w:szCs w:val="28"/>
        </w:rPr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Roboto;apple-system;BlinkMacSystemFont;Apple Color Emoji;Segoe UI;Oxygen;Ubuntu;Cantarell;Fira Sans;Droid Sans;Helvetica Neue;sans-serif" w:hAnsi="Roboto;apple-system;BlinkMacSystemFont;Apple Color Emoji;Segoe UI;Oxygen;Ubuntu;Cantarell;Fira Sans;Droid Sans;Helvetica Neue;sans-serif"/>
          <w:sz w:val="24"/>
          <w:szCs w:val="28"/>
        </w:rPr>
      </w:r>
    </w:p>
    <w:p>
      <w:pPr>
        <w:pStyle w:val="Style51"/>
        <w:ind w:firstLine="851" w:end="0"/>
        <w:jc w:val="end"/>
        <w:rPr>
          <w:color w:val="000000"/>
          <w:sz w:val="28"/>
          <w:szCs w:val="28"/>
          <w:shd w:fill="FFFFFF" w:val="clear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Арский территориальный орган Госалкогольиснпекции РТ</w:t>
      </w:r>
    </w:p>
    <w:sectPr>
      <w:type w:val="nextPage"/>
      <w:pgSz w:w="11906" w:h="16838"/>
      <w:pgMar w:left="1134" w:right="677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cc" w:characterSet="windows-1251"/>
    <w:family w:val="roman"/>
    <w:pitch w:val="variable"/>
  </w:font>
  <w:font w:name="PT Astra Serif">
    <w:charset w:val="01"/>
    <w:family w:val="roman"/>
    <w:pitch w:val="variable"/>
  </w:font>
  <w:font w:name="Roboto">
    <w:altName w:val="apple-system"/>
    <w:charset w:val="01" w:characterSet="utf-8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Style51">
    <w:name w:val="Без интервала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bidi="ar-SA" w:eastAsia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9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LibreOffice/7.6.7.2$Linux_X86_64 LibreOffice_project/60$Build-2</Application>
  <AppVersion>15.0000</AppVersion>
  <Pages>1</Pages>
  <Words>141</Words>
  <Characters>1054</Characters>
  <CharactersWithSpaces>1192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2025-10-13T14:07:07Z</dcterms:created>
  <dc:creator/>
  <dc:description/>
  <dc:language>ru-RU</dc:language>
  <cp:lastModifiedBy/>
  <dcterms:modified xsi:type="dcterms:W3CDTF">2025-10-13T14:20:40Z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