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8"/>
          <w:szCs w:val="28"/>
          <w:lang w:eastAsia="ru-RU"/>
        </w:rPr>
        <w:t xml:space="preserve">Права 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color w:val="212121"/>
          <w:sz w:val="28"/>
          <w:szCs w:val="28"/>
          <w:lang w:eastAsia="ru-RU"/>
        </w:rPr>
        <w:t>у покупателя, при покупке продуктов питания.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8"/>
          <w:szCs w:val="28"/>
          <w:lang w:eastAsia="ru-RU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Каждый из нас ежедневно делает покупки в продуктовых магазинах, делая выбор, от которого зависит наше здоровье и благополучие. Однако в продовольственных магазинах покупатель сталкивается с трудностями, связанными с обстоятельствами, которые являются грубым нарушением правил торговли и положений Закона Российской Федерации «О защите прав потребителей».</w:t>
      </w:r>
    </w:p>
    <w:p>
      <w:pPr>
        <w:pStyle w:val="BodyText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Что разрешено продавать?</w:t>
      </w:r>
    </w:p>
    <w:p>
      <w:pPr>
        <w:pStyle w:val="BodyText"/>
        <w:pBdr/>
        <w:ind w:hanging="0" w:left="0" w:right="0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В организациях торговли строго запрещается производство продукции, которая: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ind w:hanging="283" w:left="709" w:right="0"/>
        <w:rPr/>
      </w:pPr>
      <w:r>
        <w:rPr>
          <w:rStyle w:val="Strong"/>
          <w:rFonts w:ascii="PT Astra Serif" w:hAnsi="PT Astra Serif"/>
          <w:b w:val="false"/>
          <w:bCs w:val="false"/>
          <w:sz w:val="28"/>
          <w:szCs w:val="28"/>
        </w:rPr>
        <w:t xml:space="preserve">Не соответствует нормативным требованиям </w:t>
      </w:r>
      <w:r>
        <w:rPr>
          <w:rFonts w:ascii="PT Astra Serif" w:hAnsi="PT Astra Serif"/>
          <w:b w:val="false"/>
          <w:bCs w:val="false"/>
          <w:sz w:val="28"/>
          <w:szCs w:val="28"/>
        </w:rPr>
        <w:t>— продукция, не прошедшая необходимую сертификацию или не соблюдающая требования стандартов.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ind w:hanging="283" w:left="709" w:right="0"/>
        <w:rPr/>
      </w:pPr>
      <w:r>
        <w:rPr>
          <w:rStyle w:val="Strong"/>
          <w:rFonts w:ascii="PT Astra Serif" w:hAnsi="PT Astra Serif"/>
          <w:b w:val="false"/>
          <w:bCs w:val="false"/>
          <w:sz w:val="28"/>
          <w:szCs w:val="28"/>
        </w:rPr>
        <w:t xml:space="preserve">Имеет явные признаки недоброкачественности </w:t>
      </w:r>
      <w:r>
        <w:rPr>
          <w:rFonts w:ascii="PT Astra Serif" w:hAnsi="PT Astra Serif"/>
          <w:b w:val="false"/>
          <w:bCs w:val="false"/>
          <w:sz w:val="28"/>
          <w:szCs w:val="28"/>
        </w:rPr>
        <w:t>— продукты с видимыми повреждениями, плесенью, нехарактерным запахом или внешним видом.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ind w:hanging="283" w:left="709" w:right="0"/>
        <w:rPr/>
      </w:pPr>
      <w:r>
        <w:rPr>
          <w:rStyle w:val="Strong"/>
          <w:rFonts w:ascii="PT Astra Serif" w:hAnsi="PT Astra Serif"/>
          <w:b w:val="false"/>
          <w:bCs w:val="false"/>
          <w:sz w:val="28"/>
          <w:szCs w:val="28"/>
        </w:rPr>
        <w:t xml:space="preserve">Не соответствует заявленной информации </w:t>
      </w:r>
      <w:r>
        <w:rPr>
          <w:rFonts w:ascii="PT Astra Serif" w:hAnsi="PT Astra Serif"/>
          <w:b w:val="false"/>
          <w:bCs w:val="false"/>
          <w:sz w:val="28"/>
          <w:szCs w:val="28"/>
        </w:rPr>
        <w:t>— товары с примесью фальсификаций или замен.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ind w:hanging="283" w:left="709" w:right="0"/>
        <w:rPr/>
      </w:pPr>
      <w:r>
        <w:rPr>
          <w:rStyle w:val="Strong"/>
          <w:rFonts w:ascii="PT Astra Serif" w:hAnsi="PT Astra Serif"/>
          <w:b w:val="false"/>
          <w:bCs w:val="false"/>
          <w:sz w:val="28"/>
          <w:szCs w:val="28"/>
        </w:rPr>
        <w:t xml:space="preserve">Имеет ли указанный срок годичности </w:t>
      </w:r>
      <w:r>
        <w:rPr>
          <w:rFonts w:ascii="PT Astra Serif" w:hAnsi="PT Astra Serif"/>
          <w:b w:val="false"/>
          <w:bCs w:val="false"/>
          <w:sz w:val="28"/>
          <w:szCs w:val="28"/>
        </w:rPr>
        <w:t>или не указан срок, когда такое указание обязательно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ind w:hanging="283" w:left="709" w:right="0"/>
        <w:rPr/>
      </w:pPr>
      <w:r>
        <w:rPr>
          <w:rStyle w:val="Strong"/>
          <w:rFonts w:ascii="PT Astra Serif" w:hAnsi="PT Astra Serif"/>
          <w:b w:val="false"/>
          <w:bCs w:val="false"/>
          <w:sz w:val="28"/>
          <w:szCs w:val="28"/>
        </w:rPr>
        <w:t xml:space="preserve">Лишена требует маркировки </w:t>
      </w:r>
      <w:r>
        <w:rPr>
          <w:rFonts w:ascii="PT Astra Serif" w:hAnsi="PT Astra Serif"/>
          <w:b w:val="false"/>
          <w:bCs w:val="false"/>
          <w:sz w:val="28"/>
          <w:szCs w:val="28"/>
        </w:rPr>
        <w:t>— продукция без указания состава, производителя, даты изготовления и другой обязательной информации.</w:t>
      </w:r>
    </w:p>
    <w:p>
      <w:pPr>
        <w:pStyle w:val="Style17"/>
        <w:pBdr/>
        <w:ind w:hanging="0" w:left="567" w:right="567"/>
        <w:rPr/>
      </w:pPr>
      <w:r>
        <w:rPr>
          <w:rStyle w:val="Emphasis"/>
          <w:rFonts w:ascii="PT Astra Serif" w:hAnsi="PT Astra Serif"/>
          <w:b w:val="false"/>
          <w:bCs w:val="false"/>
          <w:sz w:val="28"/>
          <w:szCs w:val="28"/>
        </w:rPr>
        <w:t xml:space="preserve">Важно: такие пищевые продукты признаны некачественными, не принимаются во внимание и должны быть утилизированы или уничтожены. </w:t>
      </w:r>
    </w:p>
    <w:p>
      <w:pPr>
        <w:pStyle w:val="Heading2"/>
        <w:pBdr/>
        <w:ind w:hanging="0" w:left="0" w:right="0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Ваши действия при покупке некачественного товара</w:t>
      </w:r>
    </w:p>
    <w:p>
      <w:pPr>
        <w:pStyle w:val="BodyText"/>
        <w:pBdr/>
        <w:ind w:hanging="0" w:left="0" w:right="0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При обнаружении продовольственного товара не проводятся качественные потребительские оценки:</w:t>
      </w:r>
    </w:p>
    <w:p>
      <w:pPr>
        <w:pStyle w:val="BodyText"/>
        <w:pBdr/>
        <w:ind w:hanging="0" w:left="0" w:right="0"/>
        <w:rPr/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✓ </w:t>
      </w:r>
      <w:r>
        <w:rPr>
          <w:rStyle w:val="Strong"/>
          <w:rFonts w:ascii="PT Astra Serif" w:hAnsi="PT Astra Serif"/>
          <w:b w:val="false"/>
          <w:bCs w:val="false"/>
          <w:sz w:val="28"/>
          <w:szCs w:val="28"/>
        </w:rPr>
        <w:t>Незамедлительно сдавайте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испорченные продукты в магазин.</w:t>
      </w:r>
    </w:p>
    <w:p>
      <w:pPr>
        <w:pStyle w:val="BodyText"/>
        <w:pBdr/>
        <w:ind w:hanging="0" w:left="0" w:right="0"/>
        <w:rPr/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✓ </w:t>
      </w:r>
      <w:r>
        <w:rPr>
          <w:rStyle w:val="Strong"/>
          <w:rFonts w:ascii="PT Astra Serif" w:hAnsi="PT Astra Serif"/>
          <w:b w:val="false"/>
          <w:bCs w:val="false"/>
          <w:sz w:val="28"/>
          <w:szCs w:val="28"/>
        </w:rPr>
        <w:t>Требовать замены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товара надлежащего качества.</w:t>
      </w:r>
    </w:p>
    <w:p>
      <w:pPr>
        <w:pStyle w:val="BodyText"/>
        <w:pBdr/>
        <w:ind w:hanging="0" w:left="0" w:right="0"/>
        <w:rPr/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✓ </w:t>
      </w:r>
      <w:r>
        <w:rPr>
          <w:rStyle w:val="Strong"/>
          <w:rFonts w:ascii="PT Astra Serif" w:hAnsi="PT Astra Serif"/>
          <w:b w:val="false"/>
          <w:bCs w:val="false"/>
          <w:sz w:val="28"/>
          <w:szCs w:val="28"/>
        </w:rPr>
        <w:t>Потребовать соразмерного компонента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покупной цены.</w:t>
      </w:r>
    </w:p>
    <w:p>
      <w:pPr>
        <w:pStyle w:val="BodyText"/>
        <w:pBdr/>
        <w:ind w:hanging="0" w:left="0" w:right="0"/>
        <w:rPr/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✓ </w:t>
      </w:r>
      <w:r>
        <w:rPr>
          <w:rStyle w:val="Strong"/>
          <w:rFonts w:ascii="PT Astra Serif" w:hAnsi="PT Astra Serif"/>
          <w:b w:val="false"/>
          <w:bCs w:val="false"/>
          <w:sz w:val="28"/>
          <w:szCs w:val="28"/>
        </w:rPr>
        <w:t>Отказаться от товара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и партии возврата уплаченных денежных средств.</w:t>
      </w:r>
    </w:p>
    <w:p>
      <w:pPr>
        <w:pStyle w:val="Heading2"/>
        <w:pBdr/>
        <w:ind w:hanging="0" w:left="0" w:right="0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Правовая основа</w:t>
      </w:r>
    </w:p>
    <w:p>
      <w:pPr>
        <w:pStyle w:val="BodyText"/>
        <w:pBdr/>
        <w:ind w:hanging="0" w:left="0" w:right="0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Права потребителей как потребителей продовольственных товаров надежно закреплены в российском законодательстве: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spacing w:before="0" w:after="0"/>
        <w:ind w:hanging="283" w:left="709" w:right="0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Федеральный закон «О защите прав потребителей» от 07.02.1992 № 2300-1.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spacing w:before="0" w:after="0"/>
        <w:ind w:hanging="283" w:left="709" w:right="0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Постановление экономики РФ от 19.01.1998 № 55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spacing w:before="0" w:after="140"/>
        <w:ind w:hanging="283" w:left="709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Другие нормативно-правовые акты, регулирующие сферу торговли</w:t>
      </w:r>
    </w:p>
    <w:sectPr>
      <w:type w:val="nextPage"/>
      <w:pgSz w:w="11906" w:h="16838"/>
      <w:pgMar w:left="993" w:right="566" w:gutter="0" w:header="0" w:top="56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5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524e3"/>
    <w:pPr>
      <w:spacing w:before="0" w:after="200"/>
      <w:ind w:left="720"/>
      <w:contextualSpacing/>
    </w:pPr>
    <w:rPr/>
  </w:style>
  <w:style w:type="paragraph" w:styleId="Style17">
    <w:name w:val="Блочная цитата"/>
    <w:basedOn w:val="Normal"/>
    <w:qFormat/>
    <w:pPr>
      <w:spacing w:before="0" w:after="283"/>
      <w:ind w:hanging="0" w:left="567" w:right="56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LibreOffice/7.6.7.2$Linux_X86_64 LibreOffice_project/60$Build-2</Application>
  <AppVersion>15.0000</AppVersion>
  <Pages>1</Pages>
  <Words>231</Words>
  <Characters>1662</Characters>
  <CharactersWithSpaces>1869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2025-09-25T10:38:00Z</dcterms:created>
  <dc:creator>тестовый</dc:creator>
  <dc:description/>
  <dc:language>ru-RU</dc:language>
  <cp:lastModifiedBy/>
  <dcterms:modified xsi:type="dcterms:W3CDTF">2025-10-16T09:46:34Z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