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Правила аренды зимнего спортивного инвентаря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ab/>
        <w:t>При аренде зимнего спортивного инвентаря важно учитывать права потребителей, установленные российским законодательством. Основные правила включают: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1. Права арендатора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Арендатор имеет право получать качественный и безопасный инвентарь.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Если оборудование неисправно или некачественно, потребитель вправе требовать замены товара либо возмещения убытков.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Информация о товаре должна быть полной и понятной: характеристики оборудования, условия эксплуатации, срок службы и ограничения.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2. Обязанности арендодателя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Предоставлять исправный и проверенный инвентарь.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Предупреждать клиента обо всех особенностях эксплуатации конкретного изделия.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Заключать договор аренды, в котором будут прописаны сроки пользования оборудованием, порядок возврата, ответственность сторон и возможные санкции за нарушение условий договора.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Обеспечивать страховую защиту имущества от повреждений или утраты.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3. Порядок действий при выявлении недостатков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Потребитель вправе отказаться от услуг или потребовать уменьшения стоимости аренды, если обнаружит недостатки оборудования сразу же после его получения.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Продавец обязан устранить недостатки бесплатно либо заменить товар аналогичным качественным изделием.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В случаях существенного нарушения качества продукции возможен возврат денежных средств.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4. Защита прав потребителя при нарушении обязательств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Закон предусматривает штрафы и компенсации морального вреда за ненадлежащее исполнение обязанностей арендодателем.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Возможность обращения в суд в случае неудовлетворительного решения спора с арендатором.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ab/>
        <w:t>Таким образом, каждый потребитель, арендуя зимний спортивный инвентарь, обладает определенными правами и обязанностями, защищающими его интересы и обеспечивающими безопасность эксплуатации оборудования.</w:t>
      </w:r>
    </w:p>
    <w:p>
      <w:pPr>
        <w:pStyle w:val="BodyTextFirstIndent"/>
        <w:bidi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1</Pages>
  <Words>219</Words>
  <Characters>1589</Characters>
  <CharactersWithSpaces>1790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2026-01-28T10:39:11Z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