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3E" w:rsidRPr="00226D3E" w:rsidRDefault="00226D3E" w:rsidP="00EC4870">
      <w:pPr>
        <w:widowControl/>
        <w:spacing w:line="276" w:lineRule="auto"/>
        <w:ind w:left="142" w:firstLine="720"/>
        <w:jc w:val="center"/>
        <w:rPr>
          <w:b/>
          <w:sz w:val="28"/>
          <w:szCs w:val="28"/>
        </w:rPr>
      </w:pPr>
      <w:r w:rsidRPr="00226D3E">
        <w:rPr>
          <w:b/>
          <w:sz w:val="28"/>
          <w:szCs w:val="28"/>
        </w:rPr>
        <w:t xml:space="preserve">Кадастровые инженеры Татарстана </w:t>
      </w:r>
      <w:r>
        <w:rPr>
          <w:b/>
          <w:sz w:val="28"/>
          <w:szCs w:val="28"/>
        </w:rPr>
        <w:t>подвели итоги 2015 года</w:t>
      </w:r>
    </w:p>
    <w:p w:rsidR="00226D3E" w:rsidRDefault="00226D3E" w:rsidP="00EC4870">
      <w:pPr>
        <w:widowControl/>
        <w:spacing w:line="276" w:lineRule="auto"/>
        <w:ind w:left="142" w:firstLine="720"/>
        <w:jc w:val="both"/>
        <w:rPr>
          <w:sz w:val="28"/>
          <w:szCs w:val="28"/>
        </w:rPr>
      </w:pPr>
    </w:p>
    <w:p w:rsidR="009706EC" w:rsidRDefault="009706EC" w:rsidP="00EC4870">
      <w:pPr>
        <w:widowControl/>
        <w:spacing w:line="276" w:lineRule="auto"/>
        <w:ind w:left="142" w:firstLine="720"/>
        <w:jc w:val="both"/>
        <w:rPr>
          <w:sz w:val="28"/>
          <w:szCs w:val="28"/>
        </w:rPr>
      </w:pPr>
      <w:r w:rsidRPr="009706EC">
        <w:rPr>
          <w:sz w:val="28"/>
          <w:szCs w:val="28"/>
        </w:rPr>
        <w:t>11 мая состоялось годовое общее собрание членов некоммерческого партнерства  «Объединение кадастровых инженеров Республики Татарстан»</w:t>
      </w:r>
      <w:r w:rsidR="001103F7">
        <w:rPr>
          <w:sz w:val="28"/>
          <w:szCs w:val="28"/>
        </w:rPr>
        <w:t>, основной темой которого стало</w:t>
      </w:r>
      <w:r w:rsidR="00226D3E">
        <w:rPr>
          <w:sz w:val="28"/>
          <w:szCs w:val="28"/>
        </w:rPr>
        <w:t xml:space="preserve"> подведение итогов 2015 года и</w:t>
      </w:r>
      <w:r w:rsidR="001103F7">
        <w:rPr>
          <w:sz w:val="28"/>
          <w:szCs w:val="28"/>
        </w:rPr>
        <w:t xml:space="preserve"> решение задач, определенных законом №452 – ФЗ «О внесении изменений в отдельные законодательные акты Российской Федерации</w:t>
      </w:r>
      <w:r w:rsidR="00226D3E">
        <w:rPr>
          <w:sz w:val="28"/>
          <w:szCs w:val="28"/>
        </w:rPr>
        <w:t xml:space="preserve"> в части совершенствования деятельности кадастровых инженеров». </w:t>
      </w:r>
      <w:r>
        <w:rPr>
          <w:sz w:val="28"/>
          <w:szCs w:val="28"/>
        </w:rPr>
        <w:t>В мероприятии приняли участие заместитель</w:t>
      </w:r>
      <w:r w:rsidRPr="009706EC">
        <w:rPr>
          <w:sz w:val="28"/>
          <w:szCs w:val="28"/>
        </w:rPr>
        <w:t xml:space="preserve"> руководителя Упра</w:t>
      </w:r>
      <w:r>
        <w:rPr>
          <w:sz w:val="28"/>
          <w:szCs w:val="28"/>
        </w:rPr>
        <w:t xml:space="preserve">вления </w:t>
      </w:r>
      <w:proofErr w:type="spellStart"/>
      <w:r w:rsidR="00A712AE">
        <w:rPr>
          <w:sz w:val="28"/>
          <w:szCs w:val="28"/>
        </w:rPr>
        <w:t>Росреестра</w:t>
      </w:r>
      <w:proofErr w:type="spellEnd"/>
      <w:r w:rsidR="00A712AE">
        <w:rPr>
          <w:sz w:val="28"/>
          <w:szCs w:val="28"/>
        </w:rPr>
        <w:t xml:space="preserve"> по Республике Татарстан </w:t>
      </w:r>
      <w:r>
        <w:rPr>
          <w:sz w:val="28"/>
          <w:szCs w:val="28"/>
        </w:rPr>
        <w:t xml:space="preserve">Альберт </w:t>
      </w:r>
      <w:proofErr w:type="spellStart"/>
      <w:r>
        <w:rPr>
          <w:sz w:val="28"/>
          <w:szCs w:val="28"/>
        </w:rPr>
        <w:t>Хайрутдинов</w:t>
      </w:r>
      <w:proofErr w:type="spellEnd"/>
      <w:r w:rsidRPr="009706EC">
        <w:rPr>
          <w:sz w:val="28"/>
          <w:szCs w:val="28"/>
        </w:rPr>
        <w:t>,</w:t>
      </w:r>
      <w:r w:rsidRPr="009706EC">
        <w:rPr>
          <w:b/>
          <w:sz w:val="28"/>
          <w:szCs w:val="28"/>
        </w:rPr>
        <w:t xml:space="preserve"> </w:t>
      </w:r>
      <w:r w:rsidR="00FD0FC9">
        <w:rPr>
          <w:sz w:val="28"/>
          <w:szCs w:val="28"/>
        </w:rPr>
        <w:t>и</w:t>
      </w:r>
      <w:r w:rsidR="00C3594A" w:rsidRPr="00C3594A">
        <w:rPr>
          <w:sz w:val="28"/>
          <w:szCs w:val="28"/>
        </w:rPr>
        <w:t>.о</w:t>
      </w:r>
      <w:r w:rsidR="00EC4870">
        <w:rPr>
          <w:sz w:val="28"/>
          <w:szCs w:val="28"/>
        </w:rPr>
        <w:t>.</w:t>
      </w:r>
      <w:r w:rsidR="00C3594A">
        <w:rPr>
          <w:b/>
          <w:sz w:val="28"/>
          <w:szCs w:val="28"/>
        </w:rPr>
        <w:t xml:space="preserve"> </w:t>
      </w:r>
      <w:r w:rsidRPr="009706EC">
        <w:rPr>
          <w:sz w:val="28"/>
          <w:szCs w:val="28"/>
        </w:rPr>
        <w:t>Президент</w:t>
      </w:r>
      <w:r w:rsidR="00C3594A">
        <w:rPr>
          <w:sz w:val="28"/>
          <w:szCs w:val="28"/>
        </w:rPr>
        <w:t>а</w:t>
      </w:r>
      <w:r w:rsidRPr="009706EC">
        <w:rPr>
          <w:sz w:val="28"/>
          <w:szCs w:val="28"/>
        </w:rPr>
        <w:t xml:space="preserve"> </w:t>
      </w:r>
      <w:r w:rsidR="00EC4870">
        <w:rPr>
          <w:sz w:val="28"/>
          <w:szCs w:val="28"/>
        </w:rPr>
        <w:t xml:space="preserve">Партнерства </w:t>
      </w:r>
      <w:r w:rsidRPr="009706EC">
        <w:rPr>
          <w:sz w:val="28"/>
          <w:szCs w:val="28"/>
        </w:rPr>
        <w:t>Татьяна Селезнева</w:t>
      </w:r>
      <w:r>
        <w:rPr>
          <w:sz w:val="28"/>
          <w:szCs w:val="28"/>
        </w:rPr>
        <w:t>, Исполнительн</w:t>
      </w:r>
      <w:r w:rsidR="00F42554">
        <w:rPr>
          <w:sz w:val="28"/>
          <w:szCs w:val="28"/>
        </w:rPr>
        <w:t>ый</w:t>
      </w:r>
      <w:r>
        <w:rPr>
          <w:sz w:val="28"/>
          <w:szCs w:val="28"/>
        </w:rPr>
        <w:t xml:space="preserve"> директор Партнерства Вадим</w:t>
      </w:r>
      <w:r w:rsidR="00F42554">
        <w:rPr>
          <w:sz w:val="28"/>
          <w:szCs w:val="28"/>
        </w:rPr>
        <w:t xml:space="preserve"> </w:t>
      </w:r>
      <w:r>
        <w:rPr>
          <w:sz w:val="28"/>
          <w:szCs w:val="28"/>
        </w:rPr>
        <w:t>Савельев</w:t>
      </w:r>
      <w:r w:rsidR="00F42554">
        <w:rPr>
          <w:sz w:val="28"/>
          <w:szCs w:val="28"/>
        </w:rPr>
        <w:t xml:space="preserve">, </w:t>
      </w:r>
      <w:r>
        <w:rPr>
          <w:sz w:val="28"/>
          <w:szCs w:val="28"/>
        </w:rPr>
        <w:t>старш</w:t>
      </w:r>
      <w:r w:rsidR="00F42554">
        <w:rPr>
          <w:sz w:val="28"/>
          <w:szCs w:val="28"/>
        </w:rPr>
        <w:t>ий</w:t>
      </w:r>
      <w:r>
        <w:rPr>
          <w:sz w:val="28"/>
          <w:szCs w:val="28"/>
        </w:rPr>
        <w:t xml:space="preserve"> преподавател</w:t>
      </w:r>
      <w:r w:rsidR="00226D3E">
        <w:rPr>
          <w:sz w:val="28"/>
          <w:szCs w:val="28"/>
        </w:rPr>
        <w:t>ь</w:t>
      </w:r>
      <w:r>
        <w:rPr>
          <w:sz w:val="28"/>
          <w:szCs w:val="28"/>
        </w:rPr>
        <w:t xml:space="preserve"> Института управления экономики и финансов Казанского (Приволжского) Федерального университета Олег </w:t>
      </w:r>
      <w:proofErr w:type="spellStart"/>
      <w:r>
        <w:rPr>
          <w:sz w:val="28"/>
          <w:szCs w:val="28"/>
        </w:rPr>
        <w:t>Аввакумов</w:t>
      </w:r>
      <w:proofErr w:type="spellEnd"/>
      <w:r w:rsidR="00F42554">
        <w:rPr>
          <w:sz w:val="28"/>
          <w:szCs w:val="28"/>
        </w:rPr>
        <w:t xml:space="preserve"> и 200 кадастровых инженеров, осуществляющих свою профессиональную деятельность на территории нашей республики</w:t>
      </w:r>
      <w:r>
        <w:rPr>
          <w:sz w:val="28"/>
          <w:szCs w:val="28"/>
        </w:rPr>
        <w:t xml:space="preserve">. </w:t>
      </w:r>
    </w:p>
    <w:p w:rsidR="009706EC" w:rsidRDefault="009706EC" w:rsidP="00EC4870">
      <w:pPr>
        <w:spacing w:line="276" w:lineRule="auto"/>
        <w:ind w:firstLine="72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В начале заседания </w:t>
      </w:r>
      <w:r w:rsidR="001103F7">
        <w:rPr>
          <w:sz w:val="28"/>
          <w:szCs w:val="28"/>
        </w:rPr>
        <w:t xml:space="preserve">со </w:t>
      </w:r>
      <w:r>
        <w:rPr>
          <w:sz w:val="28"/>
          <w:szCs w:val="28"/>
        </w:rPr>
        <w:t>вступительн</w:t>
      </w:r>
      <w:r w:rsidR="001103F7">
        <w:rPr>
          <w:sz w:val="28"/>
          <w:szCs w:val="28"/>
        </w:rPr>
        <w:t>ым</w:t>
      </w:r>
      <w:r>
        <w:rPr>
          <w:sz w:val="28"/>
          <w:szCs w:val="28"/>
        </w:rPr>
        <w:t xml:space="preserve"> сл</w:t>
      </w:r>
      <w:r w:rsidR="00F42554">
        <w:rPr>
          <w:sz w:val="28"/>
          <w:szCs w:val="28"/>
        </w:rPr>
        <w:t>ово</w:t>
      </w:r>
      <w:r w:rsidR="001103F7">
        <w:rPr>
          <w:sz w:val="28"/>
          <w:szCs w:val="28"/>
        </w:rPr>
        <w:t>м</w:t>
      </w:r>
      <w:r w:rsidR="00F42554">
        <w:rPr>
          <w:sz w:val="28"/>
          <w:szCs w:val="28"/>
        </w:rPr>
        <w:t xml:space="preserve"> </w:t>
      </w:r>
      <w:r w:rsidR="001103F7">
        <w:rPr>
          <w:sz w:val="28"/>
          <w:szCs w:val="28"/>
        </w:rPr>
        <w:t xml:space="preserve">выступил </w:t>
      </w:r>
      <w:r w:rsidR="00F42554">
        <w:rPr>
          <w:sz w:val="28"/>
          <w:szCs w:val="28"/>
        </w:rPr>
        <w:t xml:space="preserve">Альберт </w:t>
      </w:r>
      <w:proofErr w:type="spellStart"/>
      <w:r w:rsidR="00F42554">
        <w:rPr>
          <w:sz w:val="28"/>
          <w:szCs w:val="28"/>
        </w:rPr>
        <w:t>Хайрутдинов</w:t>
      </w:r>
      <w:proofErr w:type="spellEnd"/>
      <w:r w:rsidR="00FD0FC9">
        <w:rPr>
          <w:sz w:val="28"/>
          <w:szCs w:val="28"/>
        </w:rPr>
        <w:t>, пожелав</w:t>
      </w:r>
      <w:r w:rsidR="001103F7">
        <w:rPr>
          <w:sz w:val="28"/>
          <w:szCs w:val="28"/>
        </w:rPr>
        <w:t xml:space="preserve"> от лица Управления </w:t>
      </w:r>
      <w:proofErr w:type="spellStart"/>
      <w:r w:rsidR="001103F7">
        <w:rPr>
          <w:sz w:val="28"/>
          <w:szCs w:val="28"/>
        </w:rPr>
        <w:t>Росреестра</w:t>
      </w:r>
      <w:proofErr w:type="spellEnd"/>
      <w:r w:rsidR="001103F7">
        <w:rPr>
          <w:sz w:val="28"/>
          <w:szCs w:val="28"/>
        </w:rPr>
        <w:t xml:space="preserve"> по Республике Татарстан удачной плодотворной работы и успешного разрешения всех поставленных задач. </w:t>
      </w:r>
    </w:p>
    <w:p w:rsidR="00226D3E" w:rsidRDefault="00A712AE" w:rsidP="00EC4870">
      <w:pPr>
        <w:spacing w:line="276" w:lineRule="auto"/>
        <w:ind w:firstLine="720"/>
        <w:jc w:val="both"/>
        <w:outlineLvl w:val="4"/>
        <w:rPr>
          <w:sz w:val="28"/>
          <w:szCs w:val="28"/>
        </w:rPr>
      </w:pPr>
      <w:proofErr w:type="gramStart"/>
      <w:r>
        <w:rPr>
          <w:sz w:val="28"/>
          <w:szCs w:val="28"/>
        </w:rPr>
        <w:t>Далее участник</w:t>
      </w:r>
      <w:r w:rsidR="00F55BE1">
        <w:rPr>
          <w:sz w:val="28"/>
          <w:szCs w:val="28"/>
        </w:rPr>
        <w:t>а</w:t>
      </w:r>
      <w:r>
        <w:rPr>
          <w:sz w:val="28"/>
          <w:szCs w:val="28"/>
        </w:rPr>
        <w:t xml:space="preserve">ми собрания были обсуждены </w:t>
      </w:r>
      <w:r w:rsidR="001103F7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вопросы</w:t>
      </w:r>
      <w:r w:rsidR="00FD0FC9">
        <w:rPr>
          <w:sz w:val="28"/>
          <w:szCs w:val="28"/>
        </w:rPr>
        <w:t xml:space="preserve">, среди которых </w:t>
      </w:r>
      <w:r w:rsidR="00226D3E">
        <w:rPr>
          <w:sz w:val="28"/>
          <w:szCs w:val="28"/>
        </w:rPr>
        <w:t>и</w:t>
      </w:r>
      <w:r w:rsidR="00226D3E" w:rsidRPr="00226D3E">
        <w:rPr>
          <w:sz w:val="28"/>
          <w:szCs w:val="28"/>
        </w:rPr>
        <w:t xml:space="preserve">нформационное и методическое обеспечение деятельности кадастровых инженеров, проведение семинаров и круглых столов, </w:t>
      </w:r>
      <w:r w:rsidR="00C3594A">
        <w:rPr>
          <w:sz w:val="28"/>
          <w:szCs w:val="28"/>
        </w:rPr>
        <w:t>д</w:t>
      </w:r>
      <w:r w:rsidR="00226D3E" w:rsidRPr="00226D3E">
        <w:rPr>
          <w:sz w:val="28"/>
          <w:szCs w:val="28"/>
        </w:rPr>
        <w:t xml:space="preserve">альнейшее развитие и модернизация Интернет-сайта СРО, способствующего </w:t>
      </w:r>
      <w:r>
        <w:rPr>
          <w:sz w:val="28"/>
          <w:szCs w:val="28"/>
        </w:rPr>
        <w:t>решению новых ее целей и задач, р</w:t>
      </w:r>
      <w:r w:rsidR="00226D3E" w:rsidRPr="00226D3E">
        <w:rPr>
          <w:sz w:val="28"/>
          <w:szCs w:val="28"/>
        </w:rPr>
        <w:t>азвитие Форума СРО</w:t>
      </w:r>
      <w:r w:rsidR="00EC4870">
        <w:rPr>
          <w:sz w:val="28"/>
          <w:szCs w:val="28"/>
        </w:rPr>
        <w:t xml:space="preserve">, </w:t>
      </w:r>
      <w:r w:rsidR="00733E1A">
        <w:rPr>
          <w:sz w:val="28"/>
          <w:szCs w:val="28"/>
        </w:rPr>
        <w:t>у</w:t>
      </w:r>
      <w:r w:rsidR="00226D3E" w:rsidRPr="00226D3E">
        <w:rPr>
          <w:sz w:val="28"/>
          <w:szCs w:val="28"/>
        </w:rPr>
        <w:t>частие в экспертизе проектов законодатель</w:t>
      </w:r>
      <w:r w:rsidR="00226D3E">
        <w:rPr>
          <w:sz w:val="28"/>
          <w:szCs w:val="28"/>
        </w:rPr>
        <w:t>ных актов РФ в области кадастра</w:t>
      </w:r>
      <w:r w:rsidR="00EC4870">
        <w:rPr>
          <w:sz w:val="28"/>
          <w:szCs w:val="28"/>
        </w:rPr>
        <w:t>,</w:t>
      </w:r>
      <w:r w:rsidR="00733E1A">
        <w:rPr>
          <w:sz w:val="28"/>
          <w:szCs w:val="28"/>
        </w:rPr>
        <w:t xml:space="preserve"> </w:t>
      </w:r>
      <w:r w:rsidR="00226D3E">
        <w:rPr>
          <w:sz w:val="28"/>
          <w:szCs w:val="28"/>
        </w:rPr>
        <w:t>в</w:t>
      </w:r>
      <w:r w:rsidR="00226D3E" w:rsidRPr="00226D3E">
        <w:rPr>
          <w:sz w:val="28"/>
          <w:szCs w:val="28"/>
        </w:rPr>
        <w:t>заимодействие с другими СРО в области кадастровой деятельност</w:t>
      </w:r>
      <w:r w:rsidR="00733E1A">
        <w:rPr>
          <w:sz w:val="28"/>
          <w:szCs w:val="28"/>
        </w:rPr>
        <w:t>и для изучения и обмена опытом</w:t>
      </w:r>
      <w:proofErr w:type="gramEnd"/>
      <w:r w:rsidR="00733E1A">
        <w:rPr>
          <w:sz w:val="28"/>
          <w:szCs w:val="28"/>
        </w:rPr>
        <w:t xml:space="preserve"> и у</w:t>
      </w:r>
      <w:r w:rsidR="00226D3E" w:rsidRPr="00226D3E">
        <w:rPr>
          <w:sz w:val="28"/>
          <w:szCs w:val="28"/>
        </w:rPr>
        <w:t>частие в работе Национальной Палаты Кадастровых Инженеров РФ.</w:t>
      </w:r>
    </w:p>
    <w:p w:rsidR="00644500" w:rsidRDefault="00A712AE" w:rsidP="00A712AE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Надо сказать, </w:t>
      </w:r>
      <w:r w:rsidR="00C3594A">
        <w:rPr>
          <w:sz w:val="28"/>
          <w:szCs w:val="28"/>
        </w:rPr>
        <w:t xml:space="preserve">что в настоящее время Партнерство переживает период реорганизации и в то же время период становления нового </w:t>
      </w:r>
      <w:r w:rsidR="00EC4870">
        <w:rPr>
          <w:sz w:val="28"/>
          <w:szCs w:val="28"/>
        </w:rPr>
        <w:t>СРО</w:t>
      </w:r>
      <w:r w:rsidR="00C3594A">
        <w:rPr>
          <w:sz w:val="28"/>
          <w:szCs w:val="28"/>
        </w:rPr>
        <w:t xml:space="preserve"> «Ассоциация кадастровых инженеров Поволжья», которое в настоящее время уже имеет филиалы в других регионах (Самарская, Ниж</w:t>
      </w:r>
      <w:r>
        <w:rPr>
          <w:sz w:val="28"/>
          <w:szCs w:val="28"/>
        </w:rPr>
        <w:t>егородская, Ульяновская и т.д.)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И, как отметил Вадим Савельев: «Г</w:t>
      </w:r>
      <w:r w:rsidR="00C3594A">
        <w:rPr>
          <w:sz w:val="28"/>
          <w:szCs w:val="28"/>
        </w:rPr>
        <w:t xml:space="preserve">лавная задача нового СРО </w:t>
      </w:r>
      <w:r w:rsidR="008461FC">
        <w:rPr>
          <w:sz w:val="28"/>
          <w:szCs w:val="28"/>
        </w:rPr>
        <w:t>–</w:t>
      </w:r>
      <w:r w:rsidR="00C3594A">
        <w:rPr>
          <w:sz w:val="28"/>
          <w:szCs w:val="28"/>
        </w:rPr>
        <w:t xml:space="preserve"> укрупнить</w:t>
      </w:r>
      <w:r w:rsidR="008461FC">
        <w:rPr>
          <w:sz w:val="28"/>
          <w:szCs w:val="28"/>
        </w:rPr>
        <w:t xml:space="preserve"> Ассоциацию</w:t>
      </w:r>
      <w:r w:rsidR="00733E1A">
        <w:rPr>
          <w:sz w:val="28"/>
          <w:szCs w:val="28"/>
        </w:rPr>
        <w:t xml:space="preserve"> до 700 кадастровых инженеров</w:t>
      </w:r>
      <w:r w:rsidR="00EC4870">
        <w:rPr>
          <w:sz w:val="28"/>
          <w:szCs w:val="28"/>
        </w:rPr>
        <w:t>, как это предусмотрено новым законодательством</w:t>
      </w:r>
      <w:r w:rsidR="008461FC">
        <w:rPr>
          <w:sz w:val="28"/>
          <w:szCs w:val="28"/>
        </w:rPr>
        <w:t xml:space="preserve">. </w:t>
      </w:r>
      <w:r w:rsidR="00733E1A">
        <w:rPr>
          <w:sz w:val="28"/>
          <w:szCs w:val="28"/>
        </w:rPr>
        <w:t xml:space="preserve">Сегодня </w:t>
      </w:r>
      <w:r w:rsidR="00EC4870">
        <w:rPr>
          <w:sz w:val="28"/>
          <w:szCs w:val="28"/>
        </w:rPr>
        <w:t xml:space="preserve">в Ассоциацию входит </w:t>
      </w:r>
      <w:r w:rsidR="00733E1A">
        <w:rPr>
          <w:sz w:val="28"/>
          <w:szCs w:val="28"/>
        </w:rPr>
        <w:t>уже более 500</w:t>
      </w:r>
      <w:r w:rsidR="00EC4870">
        <w:rPr>
          <w:sz w:val="28"/>
          <w:szCs w:val="28"/>
        </w:rPr>
        <w:t xml:space="preserve"> специалистов</w:t>
      </w:r>
      <w:r>
        <w:rPr>
          <w:sz w:val="28"/>
          <w:szCs w:val="28"/>
        </w:rPr>
        <w:t>».</w:t>
      </w:r>
      <w:r w:rsidR="00733E1A">
        <w:rPr>
          <w:sz w:val="28"/>
          <w:szCs w:val="28"/>
        </w:rPr>
        <w:t xml:space="preserve"> </w:t>
      </w:r>
    </w:p>
    <w:p w:rsidR="00A712AE" w:rsidRPr="000653AA" w:rsidRDefault="00A712AE" w:rsidP="00A712AE">
      <w:pPr>
        <w:widowControl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461FC">
        <w:rPr>
          <w:sz w:val="28"/>
          <w:szCs w:val="28"/>
        </w:rPr>
        <w:t xml:space="preserve">ля </w:t>
      </w:r>
      <w:r w:rsidR="00644500">
        <w:rPr>
          <w:sz w:val="28"/>
          <w:szCs w:val="28"/>
        </w:rPr>
        <w:t xml:space="preserve">всех желающих вступить в Ассоциацию </w:t>
      </w:r>
      <w:r>
        <w:rPr>
          <w:sz w:val="28"/>
          <w:szCs w:val="28"/>
        </w:rPr>
        <w:t>в настоящее время предусмотрены льготные условия. Так, например, кадастровым инженерам, находящимся в отпуске по уходу за ребенком до достижения им возраста трех лет предоставляется скидка в размере 90%. Это значит, что такие кадастровые инженеры будут оплачивать лишь 300 рублей в год.</w:t>
      </w:r>
      <w:r w:rsidR="00FA0615">
        <w:rPr>
          <w:sz w:val="28"/>
          <w:szCs w:val="28"/>
        </w:rPr>
        <w:t xml:space="preserve"> Иными словами, Ассоциация </w:t>
      </w:r>
      <w:r w:rsidR="00644500">
        <w:rPr>
          <w:sz w:val="28"/>
          <w:szCs w:val="28"/>
        </w:rPr>
        <w:lastRenderedPageBreak/>
        <w:t>предлагает индивидуальный поход</w:t>
      </w:r>
      <w:r w:rsidR="000A0AF1">
        <w:rPr>
          <w:sz w:val="28"/>
          <w:szCs w:val="28"/>
        </w:rPr>
        <w:t xml:space="preserve"> и </w:t>
      </w:r>
      <w:r w:rsidR="00FA0615">
        <w:rPr>
          <w:sz w:val="28"/>
          <w:szCs w:val="28"/>
        </w:rPr>
        <w:t>предоставляет различн</w:t>
      </w:r>
      <w:r w:rsidR="000A0AF1">
        <w:rPr>
          <w:sz w:val="28"/>
          <w:szCs w:val="28"/>
        </w:rPr>
        <w:t>ого рода</w:t>
      </w:r>
      <w:r w:rsidR="00FA0615">
        <w:rPr>
          <w:sz w:val="28"/>
          <w:szCs w:val="28"/>
        </w:rPr>
        <w:t xml:space="preserve"> </w:t>
      </w:r>
      <w:r w:rsidR="00F55BE1">
        <w:rPr>
          <w:sz w:val="28"/>
          <w:szCs w:val="28"/>
        </w:rPr>
        <w:t>скидки</w:t>
      </w:r>
      <w:r w:rsidR="00FA0615">
        <w:rPr>
          <w:sz w:val="28"/>
          <w:szCs w:val="28"/>
        </w:rPr>
        <w:t>, как на всту</w:t>
      </w:r>
      <w:r w:rsidR="000A0AF1">
        <w:rPr>
          <w:sz w:val="28"/>
          <w:szCs w:val="28"/>
        </w:rPr>
        <w:t>пление, так и на членство в СРО</w:t>
      </w:r>
      <w:r w:rsidR="00FA0615">
        <w:rPr>
          <w:sz w:val="28"/>
          <w:szCs w:val="28"/>
        </w:rPr>
        <w:t>.</w:t>
      </w:r>
    </w:p>
    <w:p w:rsidR="00C3594A" w:rsidRDefault="00733E1A" w:rsidP="00EC487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Напоминаем, что со </w:t>
      </w:r>
      <w:r w:rsidRPr="005512A3">
        <w:rPr>
          <w:sz w:val="28"/>
          <w:szCs w:val="28"/>
        </w:rPr>
        <w:t xml:space="preserve"> вступлением в силу </w:t>
      </w:r>
      <w:r w:rsidR="00EC4870">
        <w:rPr>
          <w:sz w:val="28"/>
          <w:szCs w:val="28"/>
        </w:rPr>
        <w:t xml:space="preserve">нового законодательства с 1 июля 2016 года </w:t>
      </w:r>
      <w:r w:rsidRPr="005512A3">
        <w:rPr>
          <w:sz w:val="28"/>
          <w:szCs w:val="28"/>
        </w:rPr>
        <w:t xml:space="preserve">существенно усиливаются требования к кадастровым инженерам и вводится их обязательное членство в СРО. </w:t>
      </w:r>
      <w:r>
        <w:rPr>
          <w:sz w:val="28"/>
          <w:szCs w:val="28"/>
        </w:rPr>
        <w:t xml:space="preserve">При этом </w:t>
      </w:r>
      <w:proofErr w:type="spellStart"/>
      <w:r>
        <w:rPr>
          <w:sz w:val="28"/>
          <w:szCs w:val="28"/>
        </w:rPr>
        <w:t>с</w:t>
      </w:r>
      <w:r w:rsidRPr="005512A3">
        <w:rPr>
          <w:sz w:val="28"/>
          <w:szCs w:val="28"/>
        </w:rPr>
        <w:t>аморегулируемым</w:t>
      </w:r>
      <w:proofErr w:type="spellEnd"/>
      <w:r w:rsidRPr="005512A3">
        <w:rPr>
          <w:sz w:val="28"/>
          <w:szCs w:val="28"/>
        </w:rPr>
        <w:t xml:space="preserve"> организациям передаются функции регулятора кадастровой деятельности</w:t>
      </w:r>
      <w:r w:rsidR="00EC4870">
        <w:rPr>
          <w:sz w:val="28"/>
          <w:szCs w:val="28"/>
        </w:rPr>
        <w:t>. Теперь СРО будет контролировать</w:t>
      </w:r>
      <w:r w:rsidRPr="005512A3">
        <w:rPr>
          <w:sz w:val="28"/>
          <w:szCs w:val="28"/>
        </w:rPr>
        <w:t xml:space="preserve"> </w:t>
      </w:r>
      <w:r w:rsidR="00EC4870">
        <w:rPr>
          <w:sz w:val="28"/>
          <w:szCs w:val="28"/>
        </w:rPr>
        <w:t>деятельность</w:t>
      </w:r>
      <w:r w:rsidRPr="005512A3">
        <w:rPr>
          <w:sz w:val="28"/>
          <w:szCs w:val="28"/>
        </w:rPr>
        <w:t xml:space="preserve"> кадастровых инженеров, </w:t>
      </w:r>
      <w:r w:rsidR="00EC4870">
        <w:rPr>
          <w:sz w:val="28"/>
          <w:szCs w:val="28"/>
        </w:rPr>
        <w:t xml:space="preserve">заниматься </w:t>
      </w:r>
      <w:r w:rsidRPr="005512A3">
        <w:rPr>
          <w:sz w:val="28"/>
          <w:szCs w:val="28"/>
        </w:rPr>
        <w:t>повышение</w:t>
      </w:r>
      <w:r w:rsidR="00EC4870">
        <w:rPr>
          <w:sz w:val="28"/>
          <w:szCs w:val="28"/>
        </w:rPr>
        <w:t>м</w:t>
      </w:r>
      <w:r w:rsidRPr="005512A3">
        <w:rPr>
          <w:sz w:val="28"/>
          <w:szCs w:val="28"/>
        </w:rPr>
        <w:t xml:space="preserve"> квалификации</w:t>
      </w:r>
      <w:r w:rsidR="00EC4870">
        <w:rPr>
          <w:sz w:val="28"/>
          <w:szCs w:val="28"/>
        </w:rPr>
        <w:t xml:space="preserve"> специалистов, </w:t>
      </w:r>
      <w:r w:rsidRPr="005512A3">
        <w:rPr>
          <w:sz w:val="28"/>
          <w:szCs w:val="28"/>
        </w:rPr>
        <w:t xml:space="preserve"> пров</w:t>
      </w:r>
      <w:r w:rsidR="00EC4870">
        <w:rPr>
          <w:sz w:val="28"/>
          <w:szCs w:val="28"/>
        </w:rPr>
        <w:t>о</w:t>
      </w:r>
      <w:r w:rsidRPr="005512A3">
        <w:rPr>
          <w:sz w:val="28"/>
          <w:szCs w:val="28"/>
        </w:rPr>
        <w:t>д</w:t>
      </w:r>
      <w:r w:rsidR="00EC4870">
        <w:rPr>
          <w:sz w:val="28"/>
          <w:szCs w:val="28"/>
        </w:rPr>
        <w:t>ить</w:t>
      </w:r>
      <w:r w:rsidRPr="005512A3">
        <w:rPr>
          <w:sz w:val="28"/>
          <w:szCs w:val="28"/>
        </w:rPr>
        <w:t xml:space="preserve"> аттестации</w:t>
      </w:r>
      <w:r w:rsidR="00EC4870">
        <w:rPr>
          <w:sz w:val="28"/>
          <w:szCs w:val="28"/>
        </w:rPr>
        <w:t xml:space="preserve"> и </w:t>
      </w:r>
      <w:r w:rsidRPr="005512A3">
        <w:rPr>
          <w:sz w:val="28"/>
          <w:szCs w:val="28"/>
        </w:rPr>
        <w:t>аннулирование аттестатов, ве</w:t>
      </w:r>
      <w:r w:rsidR="00EC4870">
        <w:rPr>
          <w:sz w:val="28"/>
          <w:szCs w:val="28"/>
        </w:rPr>
        <w:t>сти</w:t>
      </w:r>
      <w:r w:rsidRPr="005512A3">
        <w:rPr>
          <w:sz w:val="28"/>
          <w:szCs w:val="28"/>
        </w:rPr>
        <w:t xml:space="preserve"> реестр кадастровых инжене</w:t>
      </w:r>
      <w:r w:rsidR="00EC4870">
        <w:rPr>
          <w:sz w:val="28"/>
          <w:szCs w:val="28"/>
        </w:rPr>
        <w:t>ров и т.д</w:t>
      </w:r>
      <w:r w:rsidRPr="005512A3">
        <w:rPr>
          <w:sz w:val="28"/>
          <w:szCs w:val="28"/>
        </w:rPr>
        <w:t xml:space="preserve">. </w:t>
      </w:r>
    </w:p>
    <w:p w:rsidR="009706EC" w:rsidRPr="009706EC" w:rsidRDefault="00EC4870" w:rsidP="00EC4870">
      <w:pPr>
        <w:spacing w:line="276" w:lineRule="auto"/>
        <w:ind w:firstLine="708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226D3E">
        <w:rPr>
          <w:sz w:val="28"/>
          <w:szCs w:val="28"/>
        </w:rPr>
        <w:t xml:space="preserve"> рамках собрания участники мероприятия утвердили отчет о результатах деятельности Партнерства за 2015 год</w:t>
      </w:r>
      <w:r>
        <w:rPr>
          <w:sz w:val="28"/>
          <w:szCs w:val="28"/>
        </w:rPr>
        <w:t xml:space="preserve"> в целом</w:t>
      </w:r>
      <w:r w:rsidR="00214263">
        <w:rPr>
          <w:sz w:val="28"/>
          <w:szCs w:val="28"/>
        </w:rPr>
        <w:t xml:space="preserve">, сметы доходов и расходов на 2016 год, избрали членов Правления Ассоциации и </w:t>
      </w:r>
      <w:r w:rsidR="00226D3E">
        <w:rPr>
          <w:sz w:val="28"/>
          <w:szCs w:val="28"/>
        </w:rPr>
        <w:t>определ</w:t>
      </w:r>
      <w:r w:rsidR="00214263">
        <w:rPr>
          <w:sz w:val="28"/>
          <w:szCs w:val="28"/>
        </w:rPr>
        <w:t>или приоритетные направления деятельности Ассоциации на 2016 год</w:t>
      </w:r>
      <w:r w:rsidR="00226D3E">
        <w:rPr>
          <w:sz w:val="28"/>
          <w:szCs w:val="28"/>
        </w:rPr>
        <w:t>.</w:t>
      </w:r>
    </w:p>
    <w:p w:rsidR="00AE1377" w:rsidRDefault="00AE1377" w:rsidP="00EC4870">
      <w:pPr>
        <w:spacing w:line="276" w:lineRule="auto"/>
        <w:jc w:val="both"/>
        <w:rPr>
          <w:sz w:val="28"/>
          <w:szCs w:val="28"/>
        </w:rPr>
      </w:pPr>
    </w:p>
    <w:p w:rsidR="00226D3E" w:rsidRPr="009706EC" w:rsidRDefault="00226D3E" w:rsidP="00EC4870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Пресс-служба</w:t>
      </w:r>
    </w:p>
    <w:sectPr w:rsidR="00226D3E" w:rsidRPr="009706EC" w:rsidSect="009706E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032EE"/>
    <w:multiLevelType w:val="hybridMultilevel"/>
    <w:tmpl w:val="1D2A3590"/>
    <w:lvl w:ilvl="0" w:tplc="4E523424">
      <w:start w:val="1"/>
      <w:numFmt w:val="decimal"/>
      <w:lvlText w:val="%1)"/>
      <w:lvlJc w:val="left"/>
      <w:pPr>
        <w:ind w:left="-491" w:hanging="36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706EC"/>
    <w:rsid w:val="000A0AF1"/>
    <w:rsid w:val="001103F7"/>
    <w:rsid w:val="00214263"/>
    <w:rsid w:val="00226D3E"/>
    <w:rsid w:val="00417F4F"/>
    <w:rsid w:val="00644500"/>
    <w:rsid w:val="00733E1A"/>
    <w:rsid w:val="008461FC"/>
    <w:rsid w:val="009706EC"/>
    <w:rsid w:val="00A26112"/>
    <w:rsid w:val="00A712AE"/>
    <w:rsid w:val="00AE1377"/>
    <w:rsid w:val="00C3594A"/>
    <w:rsid w:val="00EC4870"/>
    <w:rsid w:val="00F42554"/>
    <w:rsid w:val="00F55BE1"/>
    <w:rsid w:val="00FA0615"/>
    <w:rsid w:val="00FD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26D3E"/>
    <w:pPr>
      <w:suppressLineNumbers/>
      <w:suppressAutoHyphens/>
    </w:pPr>
    <w:rPr>
      <w:rFonts w:eastAsia="Tahoma" w:cs="Tahoma"/>
      <w:kern w:val="1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gallyamovayaa</dc:creator>
  <cp:lastModifiedBy>gallyamovayaa</cp:lastModifiedBy>
  <cp:revision>4</cp:revision>
  <cp:lastPrinted>2016-05-12T07:47:00Z</cp:lastPrinted>
  <dcterms:created xsi:type="dcterms:W3CDTF">2016-05-11T12:12:00Z</dcterms:created>
  <dcterms:modified xsi:type="dcterms:W3CDTF">2016-05-12T08:04:00Z</dcterms:modified>
</cp:coreProperties>
</file>