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5C" w:rsidRDefault="00506A5C" w:rsidP="00506A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06A5C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506A5C">
        <w:rPr>
          <w:rFonts w:ascii="Times New Roman" w:hAnsi="Times New Roman" w:cs="Times New Roman"/>
          <w:b/>
          <w:sz w:val="28"/>
          <w:szCs w:val="28"/>
        </w:rPr>
        <w:t xml:space="preserve"> Татарстана</w:t>
      </w:r>
    </w:p>
    <w:p w:rsidR="00506A5C" w:rsidRDefault="00506A5C" w:rsidP="00506A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A5C">
        <w:rPr>
          <w:rFonts w:ascii="Times New Roman" w:hAnsi="Times New Roman" w:cs="Times New Roman"/>
          <w:b/>
          <w:sz w:val="28"/>
          <w:szCs w:val="28"/>
        </w:rPr>
        <w:t xml:space="preserve">расскажет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06A5C">
        <w:rPr>
          <w:rFonts w:ascii="Times New Roman" w:hAnsi="Times New Roman" w:cs="Times New Roman"/>
          <w:b/>
          <w:sz w:val="28"/>
          <w:szCs w:val="28"/>
        </w:rPr>
        <w:t xml:space="preserve"> новшествах в законодательстве </w:t>
      </w:r>
    </w:p>
    <w:p w:rsidR="00506A5C" w:rsidRPr="00506A5C" w:rsidRDefault="00506A5C" w:rsidP="00506A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2A0" w:rsidRDefault="00506A5C" w:rsidP="00587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A39CF">
        <w:rPr>
          <w:rFonts w:ascii="Times New Roman" w:hAnsi="Times New Roman" w:cs="Times New Roman"/>
          <w:sz w:val="28"/>
          <w:szCs w:val="28"/>
        </w:rPr>
        <w:t xml:space="preserve">егодня в 13.30 </w:t>
      </w:r>
      <w:r w:rsidR="0058727B" w:rsidRPr="003A39CF">
        <w:rPr>
          <w:rFonts w:ascii="Times New Roman" w:hAnsi="Times New Roman" w:cs="Times New Roman"/>
          <w:sz w:val="28"/>
          <w:szCs w:val="28"/>
        </w:rPr>
        <w:t>в прямом эфире программы «Главные новости»</w:t>
      </w:r>
      <w:r w:rsidR="0058727B">
        <w:rPr>
          <w:rFonts w:ascii="Times New Roman" w:hAnsi="Times New Roman" w:cs="Times New Roman"/>
          <w:sz w:val="28"/>
          <w:szCs w:val="28"/>
        </w:rPr>
        <w:t xml:space="preserve"> </w:t>
      </w:r>
      <w:r w:rsidRPr="003A39CF">
        <w:rPr>
          <w:rFonts w:ascii="Times New Roman" w:hAnsi="Times New Roman" w:cs="Times New Roman"/>
          <w:sz w:val="28"/>
          <w:szCs w:val="28"/>
        </w:rPr>
        <w:t xml:space="preserve">на телеканале «Эфир24» </w:t>
      </w:r>
      <w:r w:rsidR="0058727B" w:rsidRPr="003A39CF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регистрации сделок и перехода прав физических лиц Управления </w:t>
      </w:r>
      <w:proofErr w:type="spellStart"/>
      <w:r w:rsidR="0058727B" w:rsidRPr="003A39C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58727B" w:rsidRPr="003A39CF">
        <w:rPr>
          <w:rFonts w:ascii="Times New Roman" w:hAnsi="Times New Roman" w:cs="Times New Roman"/>
          <w:sz w:val="28"/>
          <w:szCs w:val="28"/>
        </w:rPr>
        <w:t xml:space="preserve"> по Республике Татарстан Людмила Кулагина</w:t>
      </w:r>
      <w:r w:rsidR="0058727B">
        <w:rPr>
          <w:rFonts w:ascii="Times New Roman" w:hAnsi="Times New Roman" w:cs="Times New Roman"/>
          <w:sz w:val="28"/>
          <w:szCs w:val="28"/>
        </w:rPr>
        <w:t xml:space="preserve"> </w:t>
      </w:r>
      <w:r w:rsidR="00C502A0">
        <w:rPr>
          <w:rFonts w:ascii="Times New Roman" w:hAnsi="Times New Roman" w:cs="Times New Roman"/>
          <w:sz w:val="28"/>
          <w:szCs w:val="28"/>
        </w:rPr>
        <w:t>расскажет</w:t>
      </w:r>
      <w:r w:rsidR="0058727B">
        <w:rPr>
          <w:rFonts w:ascii="Times New Roman" w:hAnsi="Times New Roman" w:cs="Times New Roman"/>
          <w:sz w:val="28"/>
          <w:szCs w:val="28"/>
        </w:rPr>
        <w:t xml:space="preserve"> </w:t>
      </w:r>
      <w:r w:rsidR="00C502A0">
        <w:rPr>
          <w:rFonts w:ascii="Times New Roman" w:hAnsi="Times New Roman" w:cs="Times New Roman"/>
          <w:sz w:val="28"/>
          <w:szCs w:val="28"/>
        </w:rPr>
        <w:t>о</w:t>
      </w:r>
      <w:r w:rsidR="0058727B">
        <w:rPr>
          <w:rFonts w:ascii="Times New Roman" w:hAnsi="Times New Roman" w:cs="Times New Roman"/>
          <w:sz w:val="28"/>
          <w:szCs w:val="28"/>
        </w:rPr>
        <w:t xml:space="preserve"> новшествах законодательства</w:t>
      </w:r>
      <w:r w:rsidR="0058727B" w:rsidRPr="003A39CF">
        <w:rPr>
          <w:rFonts w:ascii="Times New Roman" w:hAnsi="Times New Roman" w:cs="Times New Roman"/>
          <w:sz w:val="28"/>
          <w:szCs w:val="28"/>
        </w:rPr>
        <w:t>.</w:t>
      </w:r>
      <w:r w:rsidR="0058727B">
        <w:rPr>
          <w:rFonts w:ascii="Times New Roman" w:hAnsi="Times New Roman" w:cs="Times New Roman"/>
          <w:sz w:val="28"/>
          <w:szCs w:val="28"/>
        </w:rPr>
        <w:t xml:space="preserve"> Ведь известно, </w:t>
      </w:r>
      <w:r w:rsidR="003A39CF" w:rsidRPr="003A39CF">
        <w:rPr>
          <w:rFonts w:ascii="Times New Roman" w:hAnsi="Times New Roman" w:cs="Times New Roman"/>
          <w:sz w:val="28"/>
          <w:szCs w:val="28"/>
        </w:rPr>
        <w:t>что с недавних вре</w:t>
      </w:r>
      <w:r>
        <w:rPr>
          <w:rFonts w:ascii="Times New Roman" w:hAnsi="Times New Roman" w:cs="Times New Roman"/>
          <w:sz w:val="28"/>
          <w:szCs w:val="28"/>
        </w:rPr>
        <w:t>мен некоторые сделки, перед тем как</w:t>
      </w:r>
      <w:r w:rsidR="003A39CF" w:rsidRPr="003A39CF">
        <w:rPr>
          <w:rFonts w:ascii="Times New Roman" w:hAnsi="Times New Roman" w:cs="Times New Roman"/>
          <w:sz w:val="28"/>
          <w:szCs w:val="28"/>
        </w:rPr>
        <w:t xml:space="preserve"> регистрировать в </w:t>
      </w:r>
      <w:proofErr w:type="spellStart"/>
      <w:r w:rsidR="003A39CF" w:rsidRPr="003A39CF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="003A39CF" w:rsidRPr="003A39CF">
        <w:rPr>
          <w:rFonts w:ascii="Times New Roman" w:hAnsi="Times New Roman" w:cs="Times New Roman"/>
          <w:sz w:val="28"/>
          <w:szCs w:val="28"/>
        </w:rPr>
        <w:t xml:space="preserve">, необходимо удостоверять у нотариуса. Но простому обывателю зачастую бывает сложно самостоятельно </w:t>
      </w:r>
      <w:r w:rsidR="0058727B">
        <w:rPr>
          <w:rFonts w:ascii="Times New Roman" w:hAnsi="Times New Roman" w:cs="Times New Roman"/>
          <w:sz w:val="28"/>
          <w:szCs w:val="28"/>
        </w:rPr>
        <w:t>понять</w:t>
      </w:r>
      <w:r w:rsidR="003A39CF" w:rsidRPr="003A39C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се</w:t>
      </w:r>
      <w:r w:rsidR="003A39CF" w:rsidRPr="003A39CF">
        <w:rPr>
          <w:rFonts w:ascii="Times New Roman" w:hAnsi="Times New Roman" w:cs="Times New Roman"/>
          <w:sz w:val="28"/>
          <w:szCs w:val="28"/>
        </w:rPr>
        <w:t xml:space="preserve"> нюанс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A39CF" w:rsidRPr="003A39CF">
        <w:rPr>
          <w:rFonts w:ascii="Times New Roman" w:hAnsi="Times New Roman" w:cs="Times New Roman"/>
          <w:sz w:val="28"/>
          <w:szCs w:val="28"/>
        </w:rPr>
        <w:t xml:space="preserve"> нового законодательства. </w:t>
      </w:r>
    </w:p>
    <w:p w:rsidR="003A39CF" w:rsidRDefault="00C502A0" w:rsidP="00587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есть вопросы? Тогда звоните и задавайте их!</w:t>
      </w:r>
    </w:p>
    <w:p w:rsidR="003A39CF" w:rsidRDefault="003A39CF" w:rsidP="00506A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прямого эфира </w:t>
      </w:r>
      <w:r w:rsidR="00506A5C">
        <w:rPr>
          <w:rFonts w:ascii="Times New Roman" w:hAnsi="Times New Roman" w:cs="Times New Roman"/>
          <w:sz w:val="28"/>
          <w:szCs w:val="28"/>
        </w:rPr>
        <w:t>(843) 511-99-66.</w:t>
      </w:r>
    </w:p>
    <w:p w:rsidR="00506A5C" w:rsidRDefault="00506A5C" w:rsidP="003A39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6A5C" w:rsidRPr="003A39CF" w:rsidRDefault="00506A5C" w:rsidP="00506A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506A5C" w:rsidRPr="003A39CF" w:rsidSect="004A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9CF"/>
    <w:rsid w:val="003A39CF"/>
    <w:rsid w:val="004A3417"/>
    <w:rsid w:val="00506A5C"/>
    <w:rsid w:val="0058727B"/>
    <w:rsid w:val="00C5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cp:lastPrinted>2016-06-08T05:41:00Z</cp:lastPrinted>
  <dcterms:created xsi:type="dcterms:W3CDTF">2016-06-08T05:13:00Z</dcterms:created>
  <dcterms:modified xsi:type="dcterms:W3CDTF">2016-06-08T05:59:00Z</dcterms:modified>
</cp:coreProperties>
</file>