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4D3" w:rsidRPr="00484BCA" w:rsidRDefault="008224D3" w:rsidP="008224D3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BCA">
        <w:rPr>
          <w:rFonts w:ascii="Times New Roman" w:hAnsi="Times New Roman" w:cs="Times New Roman"/>
          <w:b/>
          <w:sz w:val="28"/>
          <w:szCs w:val="28"/>
        </w:rPr>
        <w:t>Дополнительная безопасность никому не помешает</w:t>
      </w:r>
    </w:p>
    <w:p w:rsidR="008224D3" w:rsidRPr="008224D3" w:rsidRDefault="008224D3" w:rsidP="008224D3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918C9" w:rsidRDefault="008224D3" w:rsidP="003D2621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4D3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8224D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8224D3"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  <w:r w:rsidR="007E0D3F">
        <w:rPr>
          <w:rFonts w:ascii="Times New Roman" w:hAnsi="Times New Roman" w:cs="Times New Roman"/>
          <w:sz w:val="28"/>
          <w:szCs w:val="28"/>
        </w:rPr>
        <w:t xml:space="preserve"> предлагает </w:t>
      </w:r>
      <w:r>
        <w:rPr>
          <w:rFonts w:ascii="Times New Roman" w:hAnsi="Times New Roman" w:cs="Times New Roman"/>
          <w:sz w:val="28"/>
          <w:szCs w:val="28"/>
        </w:rPr>
        <w:t>гражданам</w:t>
      </w:r>
      <w:r w:rsidR="007E0D3F">
        <w:rPr>
          <w:rFonts w:ascii="Times New Roman" w:hAnsi="Times New Roman" w:cs="Times New Roman"/>
          <w:sz w:val="28"/>
          <w:szCs w:val="28"/>
        </w:rPr>
        <w:t xml:space="preserve"> принять</w:t>
      </w:r>
      <w:r w:rsidR="00C31937">
        <w:rPr>
          <w:rFonts w:ascii="Times New Roman" w:hAnsi="Times New Roman" w:cs="Times New Roman"/>
          <w:sz w:val="28"/>
          <w:szCs w:val="28"/>
        </w:rPr>
        <w:t xml:space="preserve"> </w:t>
      </w:r>
      <w:r w:rsidR="007E0D3F">
        <w:rPr>
          <w:rFonts w:ascii="Times New Roman" w:hAnsi="Times New Roman" w:cs="Times New Roman"/>
          <w:sz w:val="28"/>
          <w:szCs w:val="28"/>
        </w:rPr>
        <w:t>дополнительные меры, которые помогут обезопасить</w:t>
      </w:r>
      <w:r w:rsidR="00C31937">
        <w:rPr>
          <w:rFonts w:ascii="Times New Roman" w:hAnsi="Times New Roman" w:cs="Times New Roman"/>
          <w:sz w:val="28"/>
          <w:szCs w:val="28"/>
        </w:rPr>
        <w:t xml:space="preserve"> </w:t>
      </w:r>
      <w:r w:rsidR="00797D60">
        <w:rPr>
          <w:rFonts w:ascii="Times New Roman" w:hAnsi="Times New Roman" w:cs="Times New Roman"/>
          <w:sz w:val="28"/>
          <w:szCs w:val="28"/>
        </w:rPr>
        <w:t xml:space="preserve">им </w:t>
      </w:r>
      <w:r w:rsidR="00C31937">
        <w:rPr>
          <w:rFonts w:ascii="Times New Roman" w:hAnsi="Times New Roman" w:cs="Times New Roman"/>
          <w:sz w:val="28"/>
          <w:szCs w:val="28"/>
        </w:rPr>
        <w:t>недвижимость от неп</w:t>
      </w:r>
      <w:r w:rsidR="00CB639F">
        <w:rPr>
          <w:rFonts w:ascii="Times New Roman" w:hAnsi="Times New Roman" w:cs="Times New Roman"/>
          <w:sz w:val="28"/>
          <w:szCs w:val="28"/>
        </w:rPr>
        <w:t xml:space="preserve">равомерных действий третьих лиц. </w:t>
      </w:r>
      <w:r w:rsidR="00797D60" w:rsidRPr="00797D60">
        <w:rPr>
          <w:rFonts w:ascii="Times New Roman" w:hAnsi="Times New Roman" w:cs="Times New Roman"/>
          <w:sz w:val="28"/>
          <w:szCs w:val="28"/>
        </w:rPr>
        <w:t xml:space="preserve"> </w:t>
      </w:r>
      <w:r w:rsidR="00A6676F">
        <w:rPr>
          <w:rFonts w:ascii="Times New Roman" w:hAnsi="Times New Roman" w:cs="Times New Roman"/>
          <w:sz w:val="28"/>
          <w:szCs w:val="28"/>
        </w:rPr>
        <w:t xml:space="preserve">Одна из таких мер – запрет </w:t>
      </w:r>
      <w:r w:rsidR="00CB639F">
        <w:rPr>
          <w:rFonts w:ascii="Times New Roman" w:hAnsi="Times New Roman" w:cs="Times New Roman"/>
          <w:sz w:val="28"/>
          <w:szCs w:val="28"/>
        </w:rPr>
        <w:t>на регистрацию права</w:t>
      </w:r>
      <w:r w:rsidR="00A6676F">
        <w:rPr>
          <w:rFonts w:ascii="Times New Roman" w:hAnsi="Times New Roman" w:cs="Times New Roman"/>
          <w:sz w:val="28"/>
          <w:szCs w:val="28"/>
        </w:rPr>
        <w:t xml:space="preserve"> без личного участия собственника.</w:t>
      </w:r>
    </w:p>
    <w:p w:rsidR="002918C9" w:rsidRDefault="00A6676F" w:rsidP="003D2621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его наложить,</w:t>
      </w:r>
      <w:r w:rsidR="00797D60"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sz w:val="28"/>
          <w:szCs w:val="28"/>
        </w:rPr>
        <w:t xml:space="preserve">обратиться в наше ведомство и </w:t>
      </w:r>
      <w:r w:rsidR="00797D60">
        <w:rPr>
          <w:rFonts w:ascii="Times New Roman" w:hAnsi="Times New Roman" w:cs="Times New Roman"/>
          <w:sz w:val="28"/>
          <w:szCs w:val="28"/>
        </w:rPr>
        <w:t>написать заявление</w:t>
      </w:r>
      <w:r>
        <w:rPr>
          <w:rFonts w:ascii="Times New Roman" w:hAnsi="Times New Roman" w:cs="Times New Roman"/>
          <w:sz w:val="28"/>
          <w:szCs w:val="28"/>
        </w:rPr>
        <w:t xml:space="preserve">, где </w:t>
      </w:r>
      <w:r w:rsidR="00797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 указано</w:t>
      </w:r>
      <w:r w:rsidRPr="008224D3">
        <w:rPr>
          <w:rFonts w:ascii="Times New Roman" w:hAnsi="Times New Roman" w:cs="Times New Roman"/>
          <w:sz w:val="28"/>
          <w:szCs w:val="28"/>
        </w:rPr>
        <w:t>, что любая процедура с недвижимостью заявителя возможна только при его личном участии.</w:t>
      </w:r>
      <w:r w:rsidR="00C45389" w:rsidRPr="00C45389">
        <w:rPr>
          <w:rFonts w:ascii="Times New Roman" w:hAnsi="Times New Roman" w:cs="Times New Roman"/>
          <w:sz w:val="28"/>
          <w:szCs w:val="28"/>
        </w:rPr>
        <w:t xml:space="preserve"> </w:t>
      </w:r>
      <w:r w:rsidR="00C45389" w:rsidRPr="008224D3">
        <w:rPr>
          <w:rFonts w:ascii="Times New Roman" w:hAnsi="Times New Roman" w:cs="Times New Roman"/>
          <w:sz w:val="28"/>
          <w:szCs w:val="28"/>
        </w:rPr>
        <w:t>Информация об этом</w:t>
      </w:r>
      <w:r w:rsidR="00BB2FE0">
        <w:rPr>
          <w:rFonts w:ascii="Times New Roman" w:hAnsi="Times New Roman" w:cs="Times New Roman"/>
          <w:sz w:val="28"/>
          <w:szCs w:val="28"/>
        </w:rPr>
        <w:t xml:space="preserve"> </w:t>
      </w:r>
      <w:r w:rsidR="00C45389" w:rsidRPr="008224D3">
        <w:rPr>
          <w:rFonts w:ascii="Times New Roman" w:hAnsi="Times New Roman" w:cs="Times New Roman"/>
          <w:sz w:val="28"/>
          <w:szCs w:val="28"/>
        </w:rPr>
        <w:t xml:space="preserve"> вносится в Единый государственный реестр прав, по которому специ</w:t>
      </w:r>
      <w:r w:rsidR="00C45389">
        <w:rPr>
          <w:rFonts w:ascii="Times New Roman" w:hAnsi="Times New Roman" w:cs="Times New Roman"/>
          <w:sz w:val="28"/>
          <w:szCs w:val="28"/>
        </w:rPr>
        <w:t xml:space="preserve">алисты </w:t>
      </w:r>
      <w:proofErr w:type="spellStart"/>
      <w:r w:rsidR="00C4538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C45389"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r w:rsidR="00C45389" w:rsidRPr="008224D3">
        <w:rPr>
          <w:rFonts w:ascii="Times New Roman" w:hAnsi="Times New Roman" w:cs="Times New Roman"/>
          <w:sz w:val="28"/>
          <w:szCs w:val="28"/>
        </w:rPr>
        <w:t>проверяют юридическую чистоту недвижимости перед тем, как зарегистрировать по ней сделку.</w:t>
      </w:r>
      <w:r w:rsidR="00035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5962" w:rsidRDefault="00035962" w:rsidP="003D2621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если кто-либо попытается посягнуть на чужую недвижимость, он получит, что называется, от «ворот поворот», а</w:t>
      </w:r>
      <w:r w:rsidR="00276505">
        <w:rPr>
          <w:rFonts w:ascii="Times New Roman" w:hAnsi="Times New Roman" w:cs="Times New Roman"/>
          <w:sz w:val="28"/>
          <w:szCs w:val="28"/>
        </w:rPr>
        <w:t xml:space="preserve"> с 1 января 2017 года</w:t>
      </w:r>
      <w:r>
        <w:rPr>
          <w:rFonts w:ascii="Times New Roman" w:hAnsi="Times New Roman" w:cs="Times New Roman"/>
          <w:sz w:val="28"/>
          <w:szCs w:val="28"/>
        </w:rPr>
        <w:t xml:space="preserve"> собственник</w:t>
      </w:r>
      <w:r w:rsidR="00276505">
        <w:rPr>
          <w:rFonts w:ascii="Times New Roman" w:hAnsi="Times New Roman" w:cs="Times New Roman"/>
          <w:sz w:val="28"/>
          <w:szCs w:val="28"/>
        </w:rPr>
        <w:t>и будут уведомляться</w:t>
      </w:r>
      <w:r>
        <w:rPr>
          <w:rFonts w:ascii="Times New Roman" w:hAnsi="Times New Roman" w:cs="Times New Roman"/>
          <w:sz w:val="28"/>
          <w:szCs w:val="28"/>
        </w:rPr>
        <w:t xml:space="preserve"> о том, что кто-то наме</w:t>
      </w:r>
      <w:r w:rsidR="00276505">
        <w:rPr>
          <w:rFonts w:ascii="Times New Roman" w:hAnsi="Times New Roman" w:cs="Times New Roman"/>
          <w:sz w:val="28"/>
          <w:szCs w:val="28"/>
        </w:rPr>
        <w:t>ревался совершить операции с их</w:t>
      </w:r>
      <w:r>
        <w:rPr>
          <w:rFonts w:ascii="Times New Roman" w:hAnsi="Times New Roman" w:cs="Times New Roman"/>
          <w:sz w:val="28"/>
          <w:szCs w:val="28"/>
        </w:rPr>
        <w:t xml:space="preserve"> недвижимостью. </w:t>
      </w:r>
      <w:r w:rsidR="002918C9">
        <w:rPr>
          <w:rFonts w:ascii="Times New Roman" w:hAnsi="Times New Roman" w:cs="Times New Roman"/>
          <w:sz w:val="28"/>
          <w:szCs w:val="28"/>
        </w:rPr>
        <w:t>Особенно это интересно тем, кто, например, надолго уезжает или проживает не по месту нахождения объекта недвижимости.</w:t>
      </w:r>
      <w:r w:rsidR="00EE26C2">
        <w:rPr>
          <w:rFonts w:ascii="Times New Roman" w:hAnsi="Times New Roman" w:cs="Times New Roman"/>
          <w:sz w:val="28"/>
          <w:szCs w:val="28"/>
        </w:rPr>
        <w:t xml:space="preserve"> Всего с начала 2016</w:t>
      </w:r>
      <w:r w:rsidR="00250A85">
        <w:rPr>
          <w:rFonts w:ascii="Times New Roman" w:hAnsi="Times New Roman" w:cs="Times New Roman"/>
          <w:sz w:val="28"/>
          <w:szCs w:val="28"/>
        </w:rPr>
        <w:t xml:space="preserve"> года Управлением </w:t>
      </w:r>
      <w:proofErr w:type="spellStart"/>
      <w:r w:rsidR="00250A8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50A85">
        <w:rPr>
          <w:rFonts w:ascii="Times New Roman" w:hAnsi="Times New Roman" w:cs="Times New Roman"/>
          <w:sz w:val="28"/>
          <w:szCs w:val="28"/>
        </w:rPr>
        <w:t xml:space="preserve"> по Республике Татарстан приня</w:t>
      </w:r>
      <w:r w:rsidR="00986326">
        <w:rPr>
          <w:rFonts w:ascii="Times New Roman" w:hAnsi="Times New Roman" w:cs="Times New Roman"/>
          <w:sz w:val="28"/>
          <w:szCs w:val="28"/>
        </w:rPr>
        <w:t>то 74 заявления о запрете регистрации права без личного участия собственника</w:t>
      </w:r>
      <w:r w:rsidR="00250A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24D3" w:rsidRDefault="00250A85" w:rsidP="003D2621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Кстати, а</w:t>
      </w:r>
      <w:r w:rsidRPr="008224D3">
        <w:rPr>
          <w:rFonts w:ascii="Times New Roman" w:hAnsi="Times New Roman" w:cs="Times New Roman"/>
          <w:sz w:val="28"/>
          <w:szCs w:val="28"/>
        </w:rPr>
        <w:t>ннулировать запись в Едином государственном реестре прав о невозможности государственной регистрации без личного участия собственника можно будет только по заявлению самого собственника</w:t>
      </w:r>
      <w:r w:rsidR="00484BCA">
        <w:rPr>
          <w:rFonts w:ascii="Times New Roman" w:hAnsi="Times New Roman" w:cs="Times New Roman"/>
          <w:sz w:val="28"/>
          <w:szCs w:val="28"/>
        </w:rPr>
        <w:t>.</w:t>
      </w:r>
      <w:r w:rsidRPr="00822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D60" w:rsidRDefault="00797D60" w:rsidP="008224D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484BCA" w:rsidRPr="00484BCA" w:rsidRDefault="00484BCA" w:rsidP="00484BCA">
      <w:pPr>
        <w:pStyle w:val="Defaul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84BCA">
        <w:rPr>
          <w:rFonts w:ascii="Times New Roman" w:hAnsi="Times New Roman" w:cs="Times New Roman"/>
          <w:i/>
          <w:sz w:val="28"/>
          <w:szCs w:val="28"/>
        </w:rPr>
        <w:t>Пресс-служба</w:t>
      </w:r>
    </w:p>
    <w:p w:rsidR="008224D3" w:rsidRDefault="008224D3" w:rsidP="008224D3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8224D3" w:rsidSect="008D4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4D3"/>
    <w:rsid w:val="00035962"/>
    <w:rsid w:val="000D71AF"/>
    <w:rsid w:val="00250A85"/>
    <w:rsid w:val="00276505"/>
    <w:rsid w:val="002918C9"/>
    <w:rsid w:val="00301D54"/>
    <w:rsid w:val="003D2621"/>
    <w:rsid w:val="00474464"/>
    <w:rsid w:val="00484BCA"/>
    <w:rsid w:val="005E6A2C"/>
    <w:rsid w:val="00797D60"/>
    <w:rsid w:val="007E0D3F"/>
    <w:rsid w:val="008224D3"/>
    <w:rsid w:val="008D4560"/>
    <w:rsid w:val="00986326"/>
    <w:rsid w:val="009959C7"/>
    <w:rsid w:val="00A6676F"/>
    <w:rsid w:val="00BB2FE0"/>
    <w:rsid w:val="00C31937"/>
    <w:rsid w:val="00C45389"/>
    <w:rsid w:val="00C81F6C"/>
    <w:rsid w:val="00CB639F"/>
    <w:rsid w:val="00EE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24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22</cp:revision>
  <cp:lastPrinted>2016-09-22T12:38:00Z</cp:lastPrinted>
  <dcterms:created xsi:type="dcterms:W3CDTF">2016-09-22T11:24:00Z</dcterms:created>
  <dcterms:modified xsi:type="dcterms:W3CDTF">2016-09-22T13:22:00Z</dcterms:modified>
</cp:coreProperties>
</file>