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E" w:rsidRDefault="00BF57C2" w:rsidP="00C64C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работы по установке индивидуальных котлов отопления в многокварти</w:t>
      </w:r>
      <w:r w:rsidR="009124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домах поселка  были</w:t>
      </w:r>
      <w:r w:rsidR="006049BF">
        <w:rPr>
          <w:rFonts w:ascii="Times New Roman" w:hAnsi="Times New Roman" w:cs="Times New Roman"/>
          <w:sz w:val="28"/>
          <w:szCs w:val="28"/>
        </w:rPr>
        <w:t xml:space="preserve"> полностью завершены. Весной и осенью в  мероприятиях по уборке территории вместе со службами, оказывающими населению услуги по благоустройству и озеленению, активное участие приняли трудовые коллективы всех предприятий, учреждений образования, культуры</w:t>
      </w:r>
      <w:r w:rsidR="00836E46">
        <w:rPr>
          <w:rFonts w:ascii="Times New Roman" w:hAnsi="Times New Roman" w:cs="Times New Roman"/>
          <w:sz w:val="28"/>
          <w:szCs w:val="28"/>
        </w:rPr>
        <w:t xml:space="preserve">, социальной защиты. Кроме уборки улиц, в порядок были приведены железнодорожные полосы, посадки, водоемы, Ленинский садик, Парк Победы, Центральный парк отдыха, кладбища поселка. </w:t>
      </w:r>
      <w:r w:rsidR="006049BF">
        <w:rPr>
          <w:rFonts w:ascii="Times New Roman" w:hAnsi="Times New Roman" w:cs="Times New Roman"/>
          <w:sz w:val="28"/>
          <w:szCs w:val="28"/>
        </w:rPr>
        <w:t xml:space="preserve"> </w:t>
      </w:r>
      <w:r w:rsidR="00836E46">
        <w:rPr>
          <w:rFonts w:ascii="Times New Roman" w:hAnsi="Times New Roman" w:cs="Times New Roman"/>
          <w:sz w:val="28"/>
          <w:szCs w:val="28"/>
        </w:rPr>
        <w:t>Для населения</w:t>
      </w:r>
      <w:r w:rsidR="006049BF">
        <w:rPr>
          <w:rFonts w:ascii="Times New Roman" w:hAnsi="Times New Roman" w:cs="Times New Roman"/>
          <w:sz w:val="28"/>
          <w:szCs w:val="28"/>
        </w:rPr>
        <w:t xml:space="preserve"> </w:t>
      </w:r>
      <w:r w:rsidR="00836E46">
        <w:rPr>
          <w:rFonts w:ascii="Times New Roman" w:hAnsi="Times New Roman" w:cs="Times New Roman"/>
          <w:sz w:val="28"/>
          <w:szCs w:val="28"/>
        </w:rPr>
        <w:t xml:space="preserve">в парках были созданы все возможные условия для занятия спортом и отдыха. В это благородное дело свой посильный вклад внесли </w:t>
      </w:r>
      <w:r w:rsidR="00C64C1E">
        <w:rPr>
          <w:rFonts w:ascii="Times New Roman" w:hAnsi="Times New Roman" w:cs="Times New Roman"/>
          <w:sz w:val="28"/>
          <w:szCs w:val="28"/>
        </w:rPr>
        <w:t>валяльно-войлочный комбинат, завод металлопосуды, строительные организации Строй-Гарант, Стройком, ООО «Чистый город»,  «Ремстройсервис», «Эко-Сервис», Кукморский элеватор и  многие другие организации.</w:t>
      </w:r>
    </w:p>
    <w:p w:rsidR="001A6AB8" w:rsidRDefault="00C64C1E" w:rsidP="00C64C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FE6661">
        <w:rPr>
          <w:rFonts w:ascii="Times New Roman" w:hAnsi="Times New Roman" w:cs="Times New Roman"/>
          <w:sz w:val="28"/>
          <w:szCs w:val="28"/>
        </w:rPr>
        <w:t>во дворах многоквартирных домов Главой района С.Д.Димитриевым были проведены многочисленные встречи с домкомами, где были о</w:t>
      </w:r>
      <w:r w:rsidR="005B2B3C">
        <w:rPr>
          <w:rFonts w:ascii="Times New Roman" w:hAnsi="Times New Roman" w:cs="Times New Roman"/>
          <w:sz w:val="28"/>
          <w:szCs w:val="28"/>
        </w:rPr>
        <w:t>б</w:t>
      </w:r>
      <w:r w:rsidR="00FE6661">
        <w:rPr>
          <w:rFonts w:ascii="Times New Roman" w:hAnsi="Times New Roman" w:cs="Times New Roman"/>
          <w:sz w:val="28"/>
          <w:szCs w:val="28"/>
        </w:rPr>
        <w:t>суждены  волнующие жителей этих домов вопросы и проблемы, составлен план совместных действий по их решению. Нужно отметить,</w:t>
      </w:r>
      <w:r w:rsidR="00A33FEA">
        <w:rPr>
          <w:rFonts w:ascii="Times New Roman" w:hAnsi="Times New Roman" w:cs="Times New Roman"/>
          <w:sz w:val="28"/>
          <w:szCs w:val="28"/>
        </w:rPr>
        <w:t xml:space="preserve"> </w:t>
      </w:r>
      <w:r w:rsidR="00FE6661">
        <w:rPr>
          <w:rFonts w:ascii="Times New Roman" w:hAnsi="Times New Roman" w:cs="Times New Roman"/>
          <w:sz w:val="28"/>
          <w:szCs w:val="28"/>
        </w:rPr>
        <w:t>что первые встречи</w:t>
      </w:r>
      <w:r w:rsidR="002927B4">
        <w:rPr>
          <w:rFonts w:ascii="Times New Roman" w:hAnsi="Times New Roman" w:cs="Times New Roman"/>
          <w:sz w:val="28"/>
          <w:szCs w:val="28"/>
        </w:rPr>
        <w:t xml:space="preserve"> с жильцами были не из легких. Однако в дальнейшем ситуация изменилась. Наладился контакт, люди поняли, что все делается для их же блага, что только совместно, сообща можно решить имеющиеся проблемы, что местной власти можно доверять.  </w:t>
      </w:r>
      <w:r w:rsidR="001917D5">
        <w:rPr>
          <w:rFonts w:ascii="Times New Roman" w:hAnsi="Times New Roman" w:cs="Times New Roman"/>
          <w:sz w:val="28"/>
          <w:szCs w:val="28"/>
        </w:rPr>
        <w:t xml:space="preserve">В результате весной и осенью жильцы приняли активное участие в уборке придомовых территорий.  </w:t>
      </w:r>
      <w:r w:rsidR="00E16F21">
        <w:rPr>
          <w:rFonts w:ascii="Times New Roman" w:hAnsi="Times New Roman" w:cs="Times New Roman"/>
          <w:sz w:val="28"/>
          <w:szCs w:val="28"/>
        </w:rPr>
        <w:t>П</w:t>
      </w:r>
      <w:r w:rsidR="001917D5">
        <w:rPr>
          <w:rFonts w:ascii="Times New Roman" w:hAnsi="Times New Roman" w:cs="Times New Roman"/>
          <w:sz w:val="28"/>
          <w:szCs w:val="28"/>
        </w:rPr>
        <w:t>раздник</w:t>
      </w:r>
      <w:r w:rsidR="00E16F21">
        <w:rPr>
          <w:rFonts w:ascii="Times New Roman" w:hAnsi="Times New Roman" w:cs="Times New Roman"/>
          <w:sz w:val="28"/>
          <w:szCs w:val="28"/>
        </w:rPr>
        <w:t xml:space="preserve">и </w:t>
      </w:r>
      <w:r w:rsidR="001917D5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E16F21">
        <w:rPr>
          <w:rFonts w:ascii="Times New Roman" w:hAnsi="Times New Roman" w:cs="Times New Roman"/>
          <w:sz w:val="28"/>
          <w:szCs w:val="28"/>
        </w:rPr>
        <w:t xml:space="preserve">, организованные </w:t>
      </w:r>
      <w:r w:rsidR="001A6AB8">
        <w:rPr>
          <w:rFonts w:ascii="Times New Roman" w:hAnsi="Times New Roman" w:cs="Times New Roman"/>
          <w:sz w:val="28"/>
          <w:szCs w:val="28"/>
        </w:rPr>
        <w:t xml:space="preserve">осенью и в преддверии </w:t>
      </w:r>
      <w:r w:rsidR="005B2B3C">
        <w:rPr>
          <w:rFonts w:ascii="Times New Roman" w:hAnsi="Times New Roman" w:cs="Times New Roman"/>
          <w:sz w:val="28"/>
          <w:szCs w:val="28"/>
        </w:rPr>
        <w:t>Н</w:t>
      </w:r>
      <w:r w:rsidR="001A6AB8">
        <w:rPr>
          <w:rFonts w:ascii="Times New Roman" w:hAnsi="Times New Roman" w:cs="Times New Roman"/>
          <w:sz w:val="28"/>
          <w:szCs w:val="28"/>
        </w:rPr>
        <w:t xml:space="preserve">ового года </w:t>
      </w:r>
      <w:r w:rsidR="00E16F21">
        <w:rPr>
          <w:rFonts w:ascii="Times New Roman" w:hAnsi="Times New Roman" w:cs="Times New Roman"/>
          <w:sz w:val="28"/>
          <w:szCs w:val="28"/>
        </w:rPr>
        <w:t xml:space="preserve"> </w:t>
      </w:r>
      <w:r w:rsidR="001917D5">
        <w:rPr>
          <w:rFonts w:ascii="Times New Roman" w:hAnsi="Times New Roman" w:cs="Times New Roman"/>
          <w:sz w:val="28"/>
          <w:szCs w:val="28"/>
        </w:rPr>
        <w:t xml:space="preserve"> – это тоже их инициатива</w:t>
      </w:r>
      <w:r w:rsidR="001A6AB8">
        <w:rPr>
          <w:rFonts w:ascii="Times New Roman" w:hAnsi="Times New Roman" w:cs="Times New Roman"/>
          <w:sz w:val="28"/>
          <w:szCs w:val="28"/>
        </w:rPr>
        <w:t xml:space="preserve"> и прошли они с большой активностью всех жильцов МКД.</w:t>
      </w:r>
    </w:p>
    <w:p w:rsidR="00AD27E8" w:rsidRDefault="001A6AB8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самообложении. В 2015 году в поселке впервые был проведен референдум. Было собрано 2 млн 540 тыс рублей. Общая сумма с учетом поступлений из республиканского бюджета составила 12 млн 700 тыс рублей. Из этих денежных средств 4 млн. было </w:t>
      </w:r>
      <w:r w:rsidR="005B2B3C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укладку тротуаров, около 2 млн на обустройство детских площадок, около 4 млн – на благоустройство придомовых территорий МКД  (укладка асфальта, брусчатки), на замену аварийных  </w:t>
      </w:r>
      <w:r w:rsidR="005B2B3C">
        <w:rPr>
          <w:rFonts w:ascii="Times New Roman" w:hAnsi="Times New Roman" w:cs="Times New Roman"/>
          <w:sz w:val="28"/>
          <w:szCs w:val="28"/>
        </w:rPr>
        <w:t>водопроводных труб,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площадок для установки мусорных контейнеров</w:t>
      </w:r>
      <w:r w:rsidR="003B3CE1">
        <w:rPr>
          <w:rFonts w:ascii="Times New Roman" w:hAnsi="Times New Roman" w:cs="Times New Roman"/>
          <w:sz w:val="28"/>
          <w:szCs w:val="28"/>
        </w:rPr>
        <w:t>, замену ламп уличного освещения. Всего было закуплено 800 новых лампочек, 600 из которых на сегодняшний день уже установили. 200</w:t>
      </w:r>
      <w:r w:rsidR="005B2B3C">
        <w:rPr>
          <w:rFonts w:ascii="Times New Roman" w:hAnsi="Times New Roman" w:cs="Times New Roman"/>
          <w:sz w:val="28"/>
          <w:szCs w:val="28"/>
        </w:rPr>
        <w:t xml:space="preserve"> </w:t>
      </w:r>
      <w:r w:rsidR="003B3CE1">
        <w:rPr>
          <w:rFonts w:ascii="Times New Roman" w:hAnsi="Times New Roman" w:cs="Times New Roman"/>
          <w:sz w:val="28"/>
          <w:szCs w:val="28"/>
        </w:rPr>
        <w:t xml:space="preserve">ламп будут установлены в ближайшее время. Эта работа по замене ламп позволила нам ощутимо сэкономить на оплате уличного освещения в поселке (19% экономии). Нам </w:t>
      </w:r>
      <w:r w:rsidR="003B3CE1">
        <w:rPr>
          <w:rFonts w:ascii="Times New Roman" w:hAnsi="Times New Roman" w:cs="Times New Roman"/>
          <w:sz w:val="28"/>
          <w:szCs w:val="28"/>
        </w:rPr>
        <w:lastRenderedPageBreak/>
        <w:t>удалось полностью покрыть платежи за декабрь и частично внести плату за январь месяц.</w:t>
      </w:r>
    </w:p>
    <w:p w:rsidR="003B3CE1" w:rsidRDefault="003B3CE1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капитальный ремонт МКД. Начиная с 2008 года</w:t>
      </w:r>
      <w:r w:rsidR="005B2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всего отремонтировано 86 домов. Сумма ремонта приблизительно составляет 200 млн рублей.</w:t>
      </w:r>
    </w:p>
    <w:p w:rsidR="004F6554" w:rsidRDefault="003B3CE1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было отремонтировано 6</w:t>
      </w:r>
      <w:r w:rsidR="004F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="004F6554">
        <w:rPr>
          <w:rFonts w:ascii="Times New Roman" w:hAnsi="Times New Roman" w:cs="Times New Roman"/>
          <w:sz w:val="28"/>
          <w:szCs w:val="28"/>
        </w:rPr>
        <w:t xml:space="preserve"> на сумму 18 млн 500 тыс рублей. По требованию Главы района, строительные организации, осуществляющие ремонт, производят не только ремонт самого дома, но и благоустраивают территорию: обустраивают тротуары, дороги, детские площадки,  устанавливают скамейки, урны для мусора. Жители остались довольны проделанной работой. Управляющей компанией во дворах, на улицах было установлено 70 скамеек, 50 урн для мусора. </w:t>
      </w:r>
    </w:p>
    <w:p w:rsidR="003B3CE1" w:rsidRDefault="004F6554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сложных программ, действующих на территории  поселка, является программа по переселению из аварийного жилья. На сегодняшний день организация Строй-Гарант занимается возведением </w:t>
      </w:r>
      <w:r w:rsidR="00FC6BA6">
        <w:rPr>
          <w:rFonts w:ascii="Times New Roman" w:hAnsi="Times New Roman" w:cs="Times New Roman"/>
          <w:sz w:val="28"/>
          <w:szCs w:val="28"/>
        </w:rPr>
        <w:t>многокварти</w:t>
      </w:r>
      <w:r w:rsidR="005B2B3C">
        <w:rPr>
          <w:rFonts w:ascii="Times New Roman" w:hAnsi="Times New Roman" w:cs="Times New Roman"/>
          <w:sz w:val="28"/>
          <w:szCs w:val="28"/>
        </w:rPr>
        <w:t>р</w:t>
      </w:r>
      <w:r w:rsidR="00FC6BA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домов по этой программе на улицах Гафиятуллина и Маяковского пос.Кукмор. </w:t>
      </w:r>
      <w:r w:rsidR="00FC6BA6">
        <w:rPr>
          <w:rFonts w:ascii="Times New Roman" w:hAnsi="Times New Roman" w:cs="Times New Roman"/>
          <w:sz w:val="28"/>
          <w:szCs w:val="28"/>
        </w:rPr>
        <w:t>В 2016 году в целом по республике ставится задача по обеспечению реализации этой программы. После ликвидации этих ветхих, изживших свой век домов, наш поселок преобразится в лучшую сторону, станет еще краше.</w:t>
      </w:r>
    </w:p>
    <w:p w:rsidR="00CB4DFF" w:rsidRDefault="00FC6BA6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сказать о беспорядочно, без какого-либо разрешения построенных гаражах, сараях, заброшенных домах, которые портят архитектурный облик нашего поселка. К осени текущего года перед нами  стоит задача по полной ликвидации этих построек. Хоть и с большим трудом, но нам удалось прийти к пониманию со стороны населения в решении этого вопроса.</w:t>
      </w:r>
    </w:p>
    <w:p w:rsidR="00FC6BA6" w:rsidRDefault="00CB4DFF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FC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работу в прошлом году, каждая обслуживающая организация составила свой план работы на этот год. Таким организациям как Чистый город, Эко-Сервис, Ремстройсервис, исходя из своих возможностей, необходимо отремонтировать имеющуюся технику и при возможности приобрести новую. Сегодня нельзя представить работу этих организаций без соответствующей техники. Например в этом году все смогли убедится в</w:t>
      </w:r>
      <w:r w:rsidR="00FC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удобстве работы снегопогрузочной р</w:t>
      </w:r>
      <w:r w:rsidR="00A52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торной </w:t>
      </w:r>
      <w:r w:rsidR="00A5240A">
        <w:rPr>
          <w:rFonts w:ascii="Times New Roman" w:hAnsi="Times New Roman" w:cs="Times New Roman"/>
          <w:sz w:val="28"/>
          <w:szCs w:val="28"/>
        </w:rPr>
        <w:t>прицепной машины или маленьких тракторов, предназначенных для уборки тротуаров от снега. Ведь сколько рабочих рук они заменяют, да и работу выполняют быстро и качественно.</w:t>
      </w:r>
    </w:p>
    <w:p w:rsidR="00A5240A" w:rsidRDefault="00A5240A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еще много предстоит сделать по вывозу мусора, благоустройству и озеленению улиц, разнообразить эти виды работ. </w:t>
      </w:r>
    </w:p>
    <w:p w:rsidR="00A5240A" w:rsidRPr="00BF57C2" w:rsidRDefault="00A5240A" w:rsidP="003B3C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году в поселке начата работа с </w:t>
      </w:r>
      <w:r w:rsidR="003A5845">
        <w:rPr>
          <w:rFonts w:ascii="Times New Roman" w:hAnsi="Times New Roman" w:cs="Times New Roman"/>
          <w:sz w:val="28"/>
          <w:szCs w:val="28"/>
        </w:rPr>
        <w:t>хозяевами зданий, портящих внешний вид поселка. Таких зданий достаточно много и на окраинах и в центре (здания 2-х и 5-и этажных гостиниц, магазины «Ветеран» и «Народный», аптека, универмаг</w:t>
      </w:r>
      <w:r w:rsidR="00DF3986">
        <w:rPr>
          <w:rFonts w:ascii="Times New Roman" w:hAnsi="Times New Roman" w:cs="Times New Roman"/>
          <w:sz w:val="28"/>
          <w:szCs w:val="28"/>
        </w:rPr>
        <w:t>, здания центрального рынка, «Забавы», «Магн</w:t>
      </w:r>
      <w:r w:rsidR="005B2B3C">
        <w:rPr>
          <w:rFonts w:ascii="Times New Roman" w:hAnsi="Times New Roman" w:cs="Times New Roman"/>
          <w:sz w:val="28"/>
          <w:szCs w:val="28"/>
        </w:rPr>
        <w:t>и</w:t>
      </w:r>
      <w:r w:rsidR="00DF3986">
        <w:rPr>
          <w:rFonts w:ascii="Times New Roman" w:hAnsi="Times New Roman" w:cs="Times New Roman"/>
          <w:sz w:val="28"/>
          <w:szCs w:val="28"/>
        </w:rPr>
        <w:t xml:space="preserve">та» не то что не соответствуют современным требованиям, но кажется и не ремонтировались со времен постройки).   На хозяев этих зданий, предпринимателей, частных и юридических лиц были составлены протоколы, они были привлечены к административной ответственности. </w:t>
      </w:r>
    </w:p>
    <w:sectPr w:rsidR="00A5240A" w:rsidRPr="00BF57C2" w:rsidSect="00AD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7C2"/>
    <w:rsid w:val="001917D5"/>
    <w:rsid w:val="001A6AB8"/>
    <w:rsid w:val="001B597A"/>
    <w:rsid w:val="002927B4"/>
    <w:rsid w:val="003A5845"/>
    <w:rsid w:val="003B3CE1"/>
    <w:rsid w:val="00420F0D"/>
    <w:rsid w:val="004F6554"/>
    <w:rsid w:val="005B2B3C"/>
    <w:rsid w:val="005B3A63"/>
    <w:rsid w:val="006049BF"/>
    <w:rsid w:val="00752265"/>
    <w:rsid w:val="00836E46"/>
    <w:rsid w:val="008F394D"/>
    <w:rsid w:val="0091249E"/>
    <w:rsid w:val="00A33FEA"/>
    <w:rsid w:val="00A5240A"/>
    <w:rsid w:val="00AD27E8"/>
    <w:rsid w:val="00BD259E"/>
    <w:rsid w:val="00BF57C2"/>
    <w:rsid w:val="00C57A8D"/>
    <w:rsid w:val="00C64C1E"/>
    <w:rsid w:val="00CB4DFF"/>
    <w:rsid w:val="00DF3986"/>
    <w:rsid w:val="00E16F21"/>
    <w:rsid w:val="00FC6BA6"/>
    <w:rsid w:val="00FE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Milyausha.N</dc:creator>
  <cp:lastModifiedBy>user</cp:lastModifiedBy>
  <cp:revision>2</cp:revision>
  <dcterms:created xsi:type="dcterms:W3CDTF">2016-11-29T10:47:00Z</dcterms:created>
  <dcterms:modified xsi:type="dcterms:W3CDTF">2016-11-29T10:47:00Z</dcterms:modified>
</cp:coreProperties>
</file>