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05" w:rsidRDefault="00ED3205" w:rsidP="00ED3205">
      <w:pPr>
        <w:spacing w:line="192" w:lineRule="auto"/>
        <w:jc w:val="center"/>
        <w:rPr>
          <w:b/>
          <w:bCs/>
          <w:sz w:val="24"/>
          <w:szCs w:val="24"/>
        </w:rPr>
      </w:pPr>
      <w:r>
        <w:rPr>
          <w:b/>
          <w:bCs/>
          <w:sz w:val="24"/>
          <w:szCs w:val="24"/>
        </w:rPr>
        <w:t>Совет Байлянгарского сельского поселения</w:t>
      </w:r>
    </w:p>
    <w:p w:rsidR="00ED3205" w:rsidRDefault="00ED3205" w:rsidP="00ED3205">
      <w:pPr>
        <w:spacing w:line="192" w:lineRule="auto"/>
        <w:jc w:val="center"/>
        <w:rPr>
          <w:b/>
          <w:bCs/>
          <w:sz w:val="24"/>
          <w:szCs w:val="24"/>
        </w:rPr>
      </w:pPr>
      <w:r>
        <w:rPr>
          <w:b/>
          <w:bCs/>
          <w:sz w:val="24"/>
          <w:szCs w:val="24"/>
        </w:rPr>
        <w:t xml:space="preserve">Кукморского муниципального района </w:t>
      </w:r>
    </w:p>
    <w:p w:rsidR="00ED3205" w:rsidRDefault="00ED3205" w:rsidP="00ED3205">
      <w:pPr>
        <w:spacing w:line="192" w:lineRule="auto"/>
        <w:jc w:val="center"/>
        <w:rPr>
          <w:b/>
          <w:bCs/>
          <w:sz w:val="24"/>
          <w:szCs w:val="24"/>
        </w:rPr>
      </w:pPr>
      <w:r>
        <w:rPr>
          <w:b/>
          <w:bCs/>
          <w:sz w:val="24"/>
          <w:szCs w:val="24"/>
        </w:rPr>
        <w:t>Республики Татарстан</w:t>
      </w:r>
    </w:p>
    <w:p w:rsidR="00ED3205" w:rsidRDefault="00ED3205" w:rsidP="00ED3205">
      <w:pPr>
        <w:spacing w:line="192" w:lineRule="auto"/>
        <w:jc w:val="center"/>
        <w:rPr>
          <w:b/>
          <w:bCs/>
          <w:sz w:val="24"/>
          <w:szCs w:val="24"/>
        </w:rPr>
      </w:pPr>
    </w:p>
    <w:p w:rsidR="00ED3205" w:rsidRDefault="00ED3205" w:rsidP="00ED3205">
      <w:pPr>
        <w:jc w:val="center"/>
        <w:rPr>
          <w:b/>
          <w:bCs/>
          <w:sz w:val="24"/>
          <w:szCs w:val="24"/>
        </w:rPr>
      </w:pPr>
      <w:r>
        <w:rPr>
          <w:b/>
          <w:bCs/>
          <w:sz w:val="24"/>
          <w:szCs w:val="24"/>
        </w:rPr>
        <w:t xml:space="preserve">Решение </w:t>
      </w:r>
    </w:p>
    <w:p w:rsidR="00ED3205" w:rsidRDefault="00ED3205" w:rsidP="00ED3205">
      <w:pPr>
        <w:jc w:val="center"/>
        <w:rPr>
          <w:b/>
          <w:bCs/>
          <w:sz w:val="24"/>
          <w:szCs w:val="24"/>
        </w:rPr>
      </w:pPr>
    </w:p>
    <w:p w:rsidR="00ED3205" w:rsidRDefault="00ED3205" w:rsidP="00ED3205">
      <w:pPr>
        <w:rPr>
          <w:b/>
          <w:bCs/>
          <w:sz w:val="24"/>
          <w:szCs w:val="24"/>
        </w:rPr>
      </w:pPr>
      <w:r>
        <w:rPr>
          <w:b/>
          <w:bCs/>
          <w:sz w:val="24"/>
          <w:szCs w:val="24"/>
        </w:rPr>
        <w:t xml:space="preserve">От 29 января 2013 года                                                                                    №2 </w:t>
      </w:r>
    </w:p>
    <w:p w:rsidR="00ED3205" w:rsidRDefault="00ED3205" w:rsidP="00ED3205">
      <w:pPr>
        <w:jc w:val="center"/>
        <w:rPr>
          <w:sz w:val="24"/>
          <w:szCs w:val="24"/>
        </w:rPr>
      </w:pPr>
    </w:p>
    <w:tbl>
      <w:tblPr>
        <w:tblW w:w="10230" w:type="dxa"/>
        <w:tblInd w:w="-106" w:type="dxa"/>
        <w:tblLayout w:type="fixed"/>
        <w:tblLook w:val="00A0"/>
      </w:tblPr>
      <w:tblGrid>
        <w:gridCol w:w="6518"/>
        <w:gridCol w:w="3712"/>
      </w:tblGrid>
      <w:tr w:rsidR="00ED3205" w:rsidTr="00ED3205">
        <w:trPr>
          <w:trHeight w:val="360"/>
        </w:trPr>
        <w:tc>
          <w:tcPr>
            <w:tcW w:w="6518" w:type="dxa"/>
          </w:tcPr>
          <w:p w:rsidR="00ED3205" w:rsidRDefault="00ED3205">
            <w:pPr>
              <w:adjustRightInd w:val="0"/>
              <w:jc w:val="both"/>
              <w:rPr>
                <w:rFonts w:ascii="Times New Roman" w:eastAsia="Calibri" w:hAnsi="Times New Roman" w:cs="Times New Roman"/>
                <w:sz w:val="24"/>
                <w:szCs w:val="24"/>
              </w:rPr>
            </w:pPr>
          </w:p>
          <w:tbl>
            <w:tblPr>
              <w:tblW w:w="7845" w:type="dxa"/>
              <w:tblLayout w:type="fixed"/>
              <w:tblLook w:val="00A0"/>
            </w:tblPr>
            <w:tblGrid>
              <w:gridCol w:w="4703"/>
              <w:gridCol w:w="3142"/>
            </w:tblGrid>
            <w:tr w:rsidR="00ED3205">
              <w:tc>
                <w:tcPr>
                  <w:tcW w:w="4707" w:type="dxa"/>
                </w:tcPr>
                <w:p w:rsidR="00ED3205" w:rsidRDefault="00ED3205">
                  <w:pPr>
                    <w:adjustRightInd w:val="0"/>
                    <w:jc w:val="both"/>
                    <w:rPr>
                      <w:rFonts w:ascii="Times New Roman" w:eastAsia="Calibri" w:hAnsi="Times New Roman" w:cs="Times New Roman"/>
                      <w:sz w:val="24"/>
                      <w:szCs w:val="24"/>
                    </w:rPr>
                  </w:pPr>
                  <w:r>
                    <w:rPr>
                      <w:sz w:val="24"/>
                      <w:szCs w:val="24"/>
                    </w:rPr>
                    <w:t xml:space="preserve">О внесении изменений в Положение о муниципальной службе в Байлянгарском сельском поселении  Кукморского муниципального района </w:t>
                  </w:r>
                </w:p>
                <w:p w:rsidR="00ED3205" w:rsidRDefault="00ED3205">
                  <w:pPr>
                    <w:autoSpaceDE w:val="0"/>
                    <w:autoSpaceDN w:val="0"/>
                    <w:adjustRightInd w:val="0"/>
                    <w:jc w:val="both"/>
                    <w:rPr>
                      <w:rFonts w:eastAsia="Calibri"/>
                      <w:sz w:val="24"/>
                      <w:szCs w:val="24"/>
                    </w:rPr>
                  </w:pPr>
                </w:p>
              </w:tc>
              <w:tc>
                <w:tcPr>
                  <w:tcW w:w="3144" w:type="dxa"/>
                </w:tcPr>
                <w:p w:rsidR="00ED3205" w:rsidRDefault="00ED3205">
                  <w:pPr>
                    <w:autoSpaceDE w:val="0"/>
                    <w:autoSpaceDN w:val="0"/>
                    <w:adjustRightInd w:val="0"/>
                    <w:jc w:val="both"/>
                    <w:rPr>
                      <w:rFonts w:eastAsia="Calibri"/>
                      <w:sz w:val="24"/>
                      <w:szCs w:val="24"/>
                    </w:rPr>
                  </w:pPr>
                </w:p>
              </w:tc>
            </w:tr>
          </w:tbl>
          <w:p w:rsidR="00ED3205" w:rsidRDefault="00ED3205">
            <w:pPr>
              <w:autoSpaceDE w:val="0"/>
              <w:autoSpaceDN w:val="0"/>
              <w:adjustRightInd w:val="0"/>
              <w:jc w:val="both"/>
              <w:rPr>
                <w:rFonts w:eastAsia="Calibri"/>
                <w:sz w:val="24"/>
                <w:szCs w:val="24"/>
              </w:rPr>
            </w:pPr>
          </w:p>
        </w:tc>
        <w:tc>
          <w:tcPr>
            <w:tcW w:w="3712" w:type="dxa"/>
          </w:tcPr>
          <w:p w:rsidR="00ED3205" w:rsidRDefault="00ED3205">
            <w:pPr>
              <w:tabs>
                <w:tab w:val="left" w:pos="6096"/>
              </w:tabs>
              <w:rPr>
                <w:rFonts w:ascii="Times New Roman" w:eastAsia="Calibri" w:hAnsi="Times New Roman" w:cs="Times New Roman"/>
                <w:b/>
                <w:bCs/>
                <w:sz w:val="24"/>
                <w:szCs w:val="24"/>
              </w:rPr>
            </w:pPr>
          </w:p>
          <w:p w:rsidR="00ED3205" w:rsidRDefault="00ED3205">
            <w:pPr>
              <w:tabs>
                <w:tab w:val="left" w:pos="6096"/>
              </w:tabs>
              <w:autoSpaceDE w:val="0"/>
              <w:autoSpaceDN w:val="0"/>
              <w:jc w:val="center"/>
              <w:rPr>
                <w:rFonts w:eastAsia="Calibri"/>
                <w:noProof/>
                <w:sz w:val="24"/>
                <w:szCs w:val="24"/>
              </w:rPr>
            </w:pPr>
          </w:p>
        </w:tc>
      </w:tr>
      <w:tr w:rsidR="00ED3205" w:rsidTr="00ED3205">
        <w:trPr>
          <w:trHeight w:val="360"/>
        </w:trPr>
        <w:tc>
          <w:tcPr>
            <w:tcW w:w="6518" w:type="dxa"/>
          </w:tcPr>
          <w:p w:rsidR="00ED3205" w:rsidRDefault="00ED3205">
            <w:pPr>
              <w:autoSpaceDE w:val="0"/>
              <w:autoSpaceDN w:val="0"/>
              <w:adjustRightInd w:val="0"/>
              <w:jc w:val="both"/>
              <w:rPr>
                <w:rFonts w:eastAsia="Calibri"/>
                <w:sz w:val="24"/>
                <w:szCs w:val="24"/>
              </w:rPr>
            </w:pPr>
          </w:p>
        </w:tc>
        <w:tc>
          <w:tcPr>
            <w:tcW w:w="3712" w:type="dxa"/>
          </w:tcPr>
          <w:p w:rsidR="00ED3205" w:rsidRDefault="00ED3205">
            <w:pPr>
              <w:tabs>
                <w:tab w:val="left" w:pos="6096"/>
              </w:tabs>
              <w:autoSpaceDE w:val="0"/>
              <w:autoSpaceDN w:val="0"/>
              <w:jc w:val="center"/>
              <w:rPr>
                <w:rFonts w:eastAsia="Calibri"/>
                <w:b/>
                <w:bCs/>
                <w:sz w:val="24"/>
                <w:szCs w:val="24"/>
              </w:rPr>
            </w:pPr>
          </w:p>
        </w:tc>
      </w:tr>
    </w:tbl>
    <w:p w:rsidR="00ED3205" w:rsidRDefault="00ED3205" w:rsidP="00ED3205">
      <w:pPr>
        <w:adjustRightInd w:val="0"/>
        <w:jc w:val="both"/>
        <w:rPr>
          <w:rFonts w:eastAsia="Calibri"/>
          <w:sz w:val="24"/>
          <w:szCs w:val="24"/>
        </w:rPr>
      </w:pPr>
    </w:p>
    <w:p w:rsidR="00ED3205" w:rsidRDefault="00ED3205" w:rsidP="00ED3205">
      <w:pPr>
        <w:adjustRightInd w:val="0"/>
        <w:ind w:firstLine="540"/>
        <w:jc w:val="both"/>
        <w:rPr>
          <w:sz w:val="24"/>
          <w:szCs w:val="24"/>
        </w:rPr>
      </w:pPr>
      <w:r>
        <w:rPr>
          <w:sz w:val="24"/>
          <w:szCs w:val="24"/>
        </w:rPr>
        <w:t xml:space="preserve">В соответствии  с  Законом Республики Татарстан от 17.01.2008г. № 5-ЗРТ « О муниципальной службе в Республике Татарстан» , Федеральным Законом Российской Федерации от 02.03.2007г №25-ФЗ «О муниципальной службе в Российской Федерации», в целях  приведения Положения о муниципальной службе в Байлянгарском сельском поселении Кукморского муниципального района в соответствие с действующим законодательством  Совет Байлянгарского сельского поселения </w:t>
      </w:r>
      <w:r>
        <w:rPr>
          <w:b/>
          <w:bCs/>
          <w:sz w:val="24"/>
          <w:szCs w:val="24"/>
        </w:rPr>
        <w:t>решил</w:t>
      </w:r>
      <w:r>
        <w:rPr>
          <w:sz w:val="24"/>
          <w:szCs w:val="24"/>
        </w:rPr>
        <w:t xml:space="preserve">: </w:t>
      </w:r>
    </w:p>
    <w:p w:rsidR="00ED3205" w:rsidRDefault="00ED3205" w:rsidP="00ED3205">
      <w:pPr>
        <w:tabs>
          <w:tab w:val="left" w:pos="993"/>
        </w:tabs>
        <w:adjustRightInd w:val="0"/>
        <w:ind w:firstLine="567"/>
        <w:jc w:val="both"/>
        <w:rPr>
          <w:sz w:val="24"/>
          <w:szCs w:val="24"/>
        </w:rPr>
      </w:pPr>
      <w:r>
        <w:rPr>
          <w:sz w:val="24"/>
          <w:szCs w:val="24"/>
        </w:rPr>
        <w:t>1.Внести   в Положение о муниципальной службе в Байлянгарском сельском поселении Кукморского муниципального района, утвержденное решением Совета Байлянгарского сельского поселения от 19.07.2006 года №25  «Об утверждении Положения о муниципальной службе в Байлянгарском сельском поселении» (с изменениями, внесенными решениями Совета Байлянгарского сельского поселения от 26.09.2011 года  № 17; от 26 марта 2012года № 7) изменения, изложив его в новой прилагаемой редакции.</w:t>
      </w:r>
    </w:p>
    <w:p w:rsidR="00ED3205" w:rsidRDefault="00ED3205" w:rsidP="00ED3205">
      <w:pPr>
        <w:tabs>
          <w:tab w:val="left" w:pos="993"/>
        </w:tabs>
        <w:adjustRightInd w:val="0"/>
        <w:ind w:firstLine="567"/>
        <w:jc w:val="both"/>
        <w:rPr>
          <w:sz w:val="24"/>
          <w:szCs w:val="24"/>
        </w:rPr>
      </w:pPr>
      <w:r>
        <w:rPr>
          <w:sz w:val="24"/>
          <w:szCs w:val="24"/>
        </w:rPr>
        <w:t>2.Обнародовать настоящее решение путем размещения на информационных стендах.</w:t>
      </w:r>
    </w:p>
    <w:p w:rsidR="00ED3205" w:rsidRDefault="00ED3205" w:rsidP="00ED3205">
      <w:pPr>
        <w:tabs>
          <w:tab w:val="left" w:pos="993"/>
        </w:tabs>
        <w:adjustRightInd w:val="0"/>
        <w:ind w:firstLine="567"/>
        <w:jc w:val="both"/>
        <w:rPr>
          <w:sz w:val="24"/>
          <w:szCs w:val="24"/>
        </w:rPr>
      </w:pPr>
    </w:p>
    <w:p w:rsidR="00ED3205" w:rsidRDefault="00ED3205" w:rsidP="00ED3205">
      <w:pPr>
        <w:adjustRightInd w:val="0"/>
        <w:jc w:val="both"/>
        <w:rPr>
          <w:b/>
          <w:bCs/>
          <w:sz w:val="24"/>
          <w:szCs w:val="24"/>
        </w:rPr>
      </w:pPr>
    </w:p>
    <w:p w:rsidR="00ED3205" w:rsidRDefault="00ED3205" w:rsidP="00ED3205">
      <w:pPr>
        <w:adjustRightInd w:val="0"/>
        <w:ind w:firstLine="540"/>
        <w:jc w:val="both"/>
        <w:rPr>
          <w:b/>
          <w:bCs/>
          <w:sz w:val="24"/>
          <w:szCs w:val="24"/>
        </w:rPr>
      </w:pPr>
    </w:p>
    <w:p w:rsidR="00ED3205" w:rsidRDefault="00ED3205" w:rsidP="00ED3205">
      <w:pPr>
        <w:adjustRightInd w:val="0"/>
        <w:ind w:firstLine="540"/>
        <w:jc w:val="both"/>
        <w:rPr>
          <w:bCs/>
          <w:sz w:val="24"/>
          <w:szCs w:val="24"/>
        </w:rPr>
      </w:pPr>
      <w:r>
        <w:rPr>
          <w:bCs/>
          <w:sz w:val="24"/>
          <w:szCs w:val="24"/>
        </w:rPr>
        <w:t>Глава     Байлянгарского</w:t>
      </w:r>
    </w:p>
    <w:p w:rsidR="00ED3205" w:rsidRDefault="00ED3205" w:rsidP="00ED3205">
      <w:pPr>
        <w:adjustRightInd w:val="0"/>
        <w:ind w:firstLine="540"/>
        <w:jc w:val="both"/>
        <w:rPr>
          <w:bCs/>
          <w:sz w:val="24"/>
          <w:szCs w:val="24"/>
        </w:rPr>
      </w:pPr>
      <w:r>
        <w:rPr>
          <w:bCs/>
          <w:sz w:val="24"/>
          <w:szCs w:val="24"/>
        </w:rPr>
        <w:t>сельского поселения:</w:t>
      </w:r>
      <w:r>
        <w:rPr>
          <w:bCs/>
          <w:sz w:val="24"/>
          <w:szCs w:val="24"/>
        </w:rPr>
        <w:tab/>
      </w:r>
      <w:r>
        <w:rPr>
          <w:bCs/>
          <w:sz w:val="24"/>
          <w:szCs w:val="24"/>
        </w:rPr>
        <w:tab/>
      </w:r>
      <w:r>
        <w:rPr>
          <w:bCs/>
          <w:sz w:val="24"/>
          <w:szCs w:val="24"/>
        </w:rPr>
        <w:tab/>
      </w:r>
      <w:r>
        <w:rPr>
          <w:bCs/>
          <w:sz w:val="24"/>
          <w:szCs w:val="24"/>
        </w:rPr>
        <w:tab/>
        <w:t xml:space="preserve">       И.Х.Минегалиев</w:t>
      </w:r>
      <w:r>
        <w:rPr>
          <w:bCs/>
          <w:sz w:val="24"/>
          <w:szCs w:val="24"/>
        </w:rPr>
        <w:tab/>
      </w:r>
      <w:r>
        <w:rPr>
          <w:bCs/>
          <w:sz w:val="24"/>
          <w:szCs w:val="24"/>
        </w:rPr>
        <w:tab/>
        <w:t xml:space="preserve"> </w:t>
      </w:r>
    </w:p>
    <w:p w:rsidR="00ED3205" w:rsidRDefault="00ED3205" w:rsidP="00ED3205">
      <w:pPr>
        <w:pStyle w:val="ConsPlusTitle"/>
        <w:keepNex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3205" w:rsidRDefault="00ED3205" w:rsidP="00ED3205">
      <w:pPr>
        <w:pStyle w:val="ConsPlusTitle"/>
        <w:keepNext/>
        <w:widowControl/>
        <w:rPr>
          <w:rFonts w:ascii="Times New Roman" w:hAnsi="Times New Roman" w:cs="Times New Roman"/>
          <w:b w:val="0"/>
          <w:sz w:val="24"/>
          <w:szCs w:val="24"/>
        </w:rPr>
      </w:pPr>
      <w:r>
        <w:rPr>
          <w:rFonts w:ascii="Times New Roman" w:hAnsi="Times New Roman" w:cs="Times New Roman"/>
          <w:sz w:val="24"/>
          <w:szCs w:val="24"/>
        </w:rPr>
        <w:t xml:space="preserve">                                                                                           </w:t>
      </w:r>
      <w:r>
        <w:rPr>
          <w:rFonts w:ascii="Times New Roman" w:hAnsi="Times New Roman" w:cs="Times New Roman"/>
          <w:b w:val="0"/>
          <w:sz w:val="24"/>
          <w:szCs w:val="24"/>
        </w:rPr>
        <w:t>Приложение   к   решению</w:t>
      </w:r>
    </w:p>
    <w:p w:rsidR="00ED3205" w:rsidRDefault="00ED3205" w:rsidP="00ED3205">
      <w:pPr>
        <w:pStyle w:val="ConsPlusTitle"/>
        <w:keepNext/>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Совета              Байлянгарского</w:t>
      </w:r>
    </w:p>
    <w:p w:rsidR="00ED3205" w:rsidRDefault="00ED3205" w:rsidP="00ED3205">
      <w:pPr>
        <w:pStyle w:val="ConsPlusTitle"/>
        <w:keepNext/>
        <w:widowControl/>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сельского          поселения</w:t>
      </w:r>
    </w:p>
    <w:p w:rsidR="00ED3205" w:rsidRDefault="00ED3205" w:rsidP="00ED3205">
      <w:pPr>
        <w:pStyle w:val="ConsPlusTitle"/>
        <w:keepNext/>
        <w:widowControl/>
        <w:rPr>
          <w:rFonts w:ascii="Times New Roman" w:hAnsi="Times New Roman" w:cs="Times New Roman"/>
          <w:b w:val="0"/>
          <w:bCs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от  29.01.2013г.     № 2</w:t>
      </w:r>
    </w:p>
    <w:p w:rsidR="00ED3205" w:rsidRDefault="00ED3205" w:rsidP="00ED3205">
      <w:pPr>
        <w:pStyle w:val="ConsPlusTitle"/>
        <w:keepNext/>
        <w:widowControl/>
        <w:jc w:val="center"/>
        <w:rPr>
          <w:rFonts w:ascii="Times New Roman" w:hAnsi="Times New Roman" w:cs="Times New Roman"/>
          <w:sz w:val="24"/>
          <w:szCs w:val="24"/>
        </w:rPr>
      </w:pPr>
    </w:p>
    <w:p w:rsidR="00ED3205" w:rsidRDefault="00ED3205" w:rsidP="00ED3205">
      <w:pPr>
        <w:pStyle w:val="ConsPlusTitle"/>
        <w:keepNext/>
        <w:widowControl/>
        <w:jc w:val="center"/>
        <w:rPr>
          <w:rFonts w:ascii="Times New Roman" w:hAnsi="Times New Roman" w:cs="Times New Roman"/>
          <w:sz w:val="24"/>
          <w:szCs w:val="24"/>
        </w:rPr>
      </w:pPr>
    </w:p>
    <w:p w:rsidR="00ED3205" w:rsidRDefault="00ED3205" w:rsidP="00ED3205">
      <w:pPr>
        <w:pStyle w:val="ConsPlusTitle"/>
        <w:keepNext/>
        <w:widowControl/>
        <w:jc w:val="center"/>
        <w:rPr>
          <w:rFonts w:ascii="Times New Roman" w:hAnsi="Times New Roman" w:cs="Times New Roman"/>
          <w:sz w:val="24"/>
          <w:szCs w:val="24"/>
        </w:rPr>
      </w:pPr>
      <w:r>
        <w:rPr>
          <w:rFonts w:ascii="Times New Roman" w:hAnsi="Times New Roman" w:cs="Times New Roman"/>
          <w:sz w:val="24"/>
          <w:szCs w:val="24"/>
        </w:rPr>
        <w:t xml:space="preserve">   ПОЛОЖЕНИЕ</w:t>
      </w:r>
    </w:p>
    <w:p w:rsidR="00ED3205" w:rsidRDefault="00ED3205" w:rsidP="00ED3205">
      <w:pPr>
        <w:pStyle w:val="ConsPlusTitle"/>
        <w:keepNext/>
        <w:widowControl/>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муниципальной службе в Байлянгарском сельском поселении</w:t>
      </w:r>
    </w:p>
    <w:p w:rsidR="00ED3205" w:rsidRDefault="00ED3205" w:rsidP="00ED3205">
      <w:pPr>
        <w:pStyle w:val="ConsPlusTitle"/>
        <w:keepNext/>
        <w:widowControl/>
        <w:jc w:val="center"/>
        <w:rPr>
          <w:rFonts w:ascii="Times New Roman" w:hAnsi="Times New Roman" w:cs="Times New Roman"/>
          <w:sz w:val="24"/>
          <w:szCs w:val="24"/>
        </w:rPr>
      </w:pPr>
      <w:r>
        <w:rPr>
          <w:rFonts w:ascii="Times New Roman" w:hAnsi="Times New Roman" w:cs="Times New Roman"/>
          <w:sz w:val="24"/>
          <w:szCs w:val="24"/>
        </w:rPr>
        <w:t xml:space="preserve">Кукморского муниципального района </w:t>
      </w:r>
    </w:p>
    <w:p w:rsidR="00ED3205" w:rsidRDefault="00ED3205" w:rsidP="00ED3205">
      <w:pPr>
        <w:keepNext/>
        <w:jc w:val="center"/>
        <w:rPr>
          <w:rFonts w:ascii="Times New Roman" w:hAnsi="Times New Roman" w:cs="Times New Roman"/>
          <w:sz w:val="24"/>
          <w:szCs w:val="24"/>
        </w:rPr>
      </w:pPr>
    </w:p>
    <w:p w:rsidR="00ED3205" w:rsidRDefault="00ED3205" w:rsidP="00ED3205">
      <w:pPr>
        <w:pStyle w:val="ConsPlusTitle"/>
        <w:keepNext/>
        <w:widowContro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ED3205" w:rsidRDefault="00ED3205" w:rsidP="00ED3205">
      <w:pPr>
        <w:keepNext/>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1.2. Нанимателем для муниципального служащего является муниципальное образование Байлянгарское сельское поселение Кукморского муниципального района, от имени которого полномочия нанимателя осуществляет представитель нанимателя (работодатель).</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1.3. Представителем нанимателя (работодателем) может быть глава Байлянгарского сельского поселения, руководитель органа местного самоуправления, председатель избирательной комиссии Байлянгарского сельского поселения или иное лицо, уполномоченное исполнять обязанности представителя нанимателя (работодателя).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1.4. Должность муниципальной службы - должность в органе местного самоуправления, аппарате избирательной комиссии Байлянгарского сельского поселения, которые образуются в соответствии с Уставом Байлянгарского сельского поселения, с установленным кругом обязанностей по обеспечению исполнения полномочий органа местного самоуправления, избирательной комиссии Байлянгарского сельского поселения или лица, замещающего муниципальную должность.</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1.5. Должности муниципальной службы устанавливаются решением Совета Байлянгарского  сельского поселения в соответствии с реестром должностей муниципальной службы в Республике Татарстан, утверждаемым законом Республики Татарстан.</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1.6. Муниципальным служащим является гражданин, исполняющий в порядке, определенном Уставом Байлянгарского сельского поселения,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w:t>
      </w:r>
      <w:r>
        <w:rPr>
          <w:rFonts w:ascii="Times New Roman" w:hAnsi="Times New Roman" w:cs="Times New Roman"/>
          <w:sz w:val="24"/>
          <w:szCs w:val="24"/>
        </w:rPr>
        <w:lastRenderedPageBreak/>
        <w:t>Федерального закона «О муниципальной службе в Российской Федерации» в качестве ограничений, связанных с муниципальной службой.</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1.8.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1.9. Должности муниципальной службы подразделяются на следующие группы: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3) ведущие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4) старшие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 младшие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hanging="1260"/>
        <w:jc w:val="center"/>
        <w:rPr>
          <w:rFonts w:ascii="Times New Roman" w:hAnsi="Times New Roman" w:cs="Times New Roman"/>
          <w:b/>
          <w:bCs/>
          <w:sz w:val="24"/>
          <w:szCs w:val="24"/>
        </w:rPr>
      </w:pPr>
    </w:p>
    <w:p w:rsidR="00ED3205" w:rsidRDefault="00ED3205" w:rsidP="00ED3205">
      <w:pPr>
        <w:pStyle w:val="ConsPlusNormal"/>
        <w:keepNext/>
        <w:widowControl/>
        <w:ind w:hanging="1260"/>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Pr>
          <w:rFonts w:ascii="Times New Roman" w:hAnsi="Times New Roman" w:cs="Times New Roman"/>
          <w:b/>
          <w:bCs/>
          <w:sz w:val="24"/>
          <w:szCs w:val="24"/>
        </w:rPr>
        <w:t>Квалификационные требования для замещения должностей</w:t>
      </w:r>
    </w:p>
    <w:p w:rsidR="00ED3205" w:rsidRDefault="00ED3205" w:rsidP="00ED3205">
      <w:pPr>
        <w:pStyle w:val="ConsPlusNormal"/>
        <w:keepNext/>
        <w:widowControl/>
        <w:ind w:hanging="1260"/>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2.2. Для замещения должностей муниципальной службы устанавливаются следующие квалификационные требования: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 к уровню профессионального образования: наличие высшего профессионального образования, соответствующего направлению деятельности, -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 к стажу муниципальной службы или стажу работы по специальности:</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Квалификационные требования к стажу муниципальной службы или стажу работы по специальности для замещения должностей муниципальной службы </w:t>
      </w:r>
      <w:r>
        <w:rPr>
          <w:rFonts w:ascii="Times New Roman" w:hAnsi="Times New Roman" w:cs="Times New Roman"/>
          <w:b/>
          <w:sz w:val="24"/>
          <w:szCs w:val="24"/>
        </w:rPr>
        <w:t>старшей и</w:t>
      </w:r>
      <w:r>
        <w:rPr>
          <w:rFonts w:ascii="Times New Roman" w:hAnsi="Times New Roman" w:cs="Times New Roman"/>
          <w:sz w:val="24"/>
          <w:szCs w:val="24"/>
        </w:rPr>
        <w:t xml:space="preserve"> младшей группы не устанавливаются.</w:t>
      </w:r>
    </w:p>
    <w:p w:rsidR="00ED3205" w:rsidRDefault="00ED3205" w:rsidP="00ED3205">
      <w:pPr>
        <w:keepNext/>
        <w:ind w:firstLine="539"/>
        <w:jc w:val="both"/>
        <w:rPr>
          <w:rFonts w:ascii="Times New Roman" w:hAnsi="Times New Roman" w:cs="Times New Roman"/>
          <w:snapToGrid w:val="0"/>
          <w:sz w:val="24"/>
          <w:szCs w:val="24"/>
        </w:rPr>
      </w:pPr>
      <w:r>
        <w:rPr>
          <w:sz w:val="24"/>
          <w:szCs w:val="24"/>
        </w:rPr>
        <w:t xml:space="preserve">При определении стажа муниципальной службы учитывается также стаж работы на должностях </w:t>
      </w:r>
      <w:r>
        <w:rPr>
          <w:snapToGrid w:val="0"/>
          <w:sz w:val="24"/>
          <w:szCs w:val="24"/>
        </w:rPr>
        <w:t>государственной гражданской службы соответствующих должностных групп и приравненных к ним должностях военной и правоохранительной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keepNext/>
        <w:ind w:firstLine="539"/>
        <w:jc w:val="both"/>
        <w:rPr>
          <w:rFonts w:ascii="Times New Roman" w:hAnsi="Times New Roman" w:cs="Times New Roman"/>
          <w:snapToGrid w:val="0"/>
          <w:sz w:val="24"/>
          <w:szCs w:val="24"/>
        </w:rPr>
      </w:pPr>
      <w:r>
        <w:rPr>
          <w:sz w:val="24"/>
          <w:szCs w:val="24"/>
        </w:rPr>
        <w:t>3) к профессиональным знаниям и навыкам:</w:t>
      </w:r>
    </w:p>
    <w:p w:rsidR="00ED3205" w:rsidRDefault="00ED3205" w:rsidP="00ED3205">
      <w:pPr>
        <w:keepNext/>
        <w:ind w:firstLine="539"/>
        <w:jc w:val="both"/>
        <w:rPr>
          <w:snapToGrid w:val="0"/>
          <w:sz w:val="24"/>
          <w:szCs w:val="24"/>
        </w:rPr>
      </w:pPr>
      <w:r>
        <w:rPr>
          <w:sz w:val="24"/>
          <w:szCs w:val="24"/>
        </w:rPr>
        <w:t xml:space="preserve">знание </w:t>
      </w:r>
      <w:hyperlink r:id="rId4" w:history="1">
        <w:r>
          <w:rPr>
            <w:rStyle w:val="a3"/>
            <w:color w:val="auto"/>
            <w:sz w:val="24"/>
            <w:szCs w:val="24"/>
            <w:u w:val="none"/>
          </w:rPr>
          <w:t>Конституции</w:t>
        </w:r>
      </w:hyperlink>
      <w:r>
        <w:rPr>
          <w:sz w:val="24"/>
          <w:szCs w:val="24"/>
        </w:rPr>
        <w:t xml:space="preserve"> Российской Федерации, </w:t>
      </w:r>
      <w:hyperlink r:id="rId5" w:history="1">
        <w:r>
          <w:rPr>
            <w:rStyle w:val="a3"/>
            <w:color w:val="auto"/>
            <w:sz w:val="24"/>
            <w:szCs w:val="24"/>
            <w:u w:val="none"/>
          </w:rPr>
          <w:t>Федерального закона</w:t>
        </w:r>
      </w:hyperlink>
      <w:r>
        <w:rPr>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w:t>
      </w:r>
      <w:r>
        <w:rPr>
          <w:sz w:val="24"/>
          <w:szCs w:val="24"/>
        </w:rPr>
        <w:lastRenderedPageBreak/>
        <w:t xml:space="preserve">самоуправления в Российской Федерации"), </w:t>
      </w:r>
      <w:hyperlink r:id="rId6" w:history="1">
        <w:r>
          <w:rPr>
            <w:rStyle w:val="a3"/>
            <w:color w:val="auto"/>
            <w:sz w:val="24"/>
            <w:szCs w:val="24"/>
            <w:u w:val="none"/>
          </w:rPr>
          <w:t>Федерального закона</w:t>
        </w:r>
      </w:hyperlink>
      <w:r>
        <w:rPr>
          <w:sz w:val="24"/>
          <w:szCs w:val="24"/>
        </w:rPr>
        <w:t xml:space="preserve"> "О муниципальной службе в Российской Федерации", </w:t>
      </w:r>
      <w:hyperlink r:id="rId7" w:history="1">
        <w:r>
          <w:rPr>
            <w:rStyle w:val="a3"/>
            <w:color w:val="auto"/>
            <w:sz w:val="24"/>
            <w:szCs w:val="24"/>
            <w:u w:val="none"/>
          </w:rPr>
          <w:t>Конституции</w:t>
        </w:r>
      </w:hyperlink>
      <w:r>
        <w:rPr>
          <w:sz w:val="24"/>
          <w:szCs w:val="24"/>
        </w:rPr>
        <w:t xml:space="preserve"> Республики Татарстан, </w:t>
      </w:r>
      <w:hyperlink r:id="rId8" w:history="1">
        <w:r>
          <w:rPr>
            <w:rStyle w:val="a3"/>
            <w:color w:val="auto"/>
            <w:sz w:val="24"/>
            <w:szCs w:val="24"/>
            <w:u w:val="none"/>
          </w:rPr>
          <w:t>Закона</w:t>
        </w:r>
      </w:hyperlink>
      <w:r>
        <w:rPr>
          <w:sz w:val="24"/>
          <w:szCs w:val="24"/>
        </w:rPr>
        <w:t xml:space="preserve"> Республики Татарстан от 28 июля 2004 года N 45-ЗРТ "О местном самоуправлении в Республике Татарстан", </w:t>
      </w:r>
      <w:r>
        <w:rPr>
          <w:rFonts w:eastAsia="Times New Roman"/>
          <w:sz w:val="24"/>
          <w:szCs w:val="24"/>
        </w:rPr>
        <w:t xml:space="preserve">Закона Республики Татарстан от 17.01.2008 N 5-ЗРТ "О муниципальной службе в Республике Татарстан", </w:t>
      </w:r>
      <w:r>
        <w:rPr>
          <w:sz w:val="24"/>
          <w:szCs w:val="24"/>
        </w:rPr>
        <w:t xml:space="preserve"> Устава  муниципального образования Байлянгарское сельское поселение Кукморского муниципального района,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ED3205" w:rsidRDefault="00ED3205" w:rsidP="00ED3205">
      <w:pPr>
        <w:adjustRightInd w:val="0"/>
        <w:ind w:firstLine="720"/>
        <w:jc w:val="both"/>
        <w:rPr>
          <w:sz w:val="24"/>
          <w:szCs w:val="24"/>
        </w:rPr>
      </w:pPr>
      <w:r>
        <w:rPr>
          <w:sz w:val="24"/>
          <w:szCs w:val="24"/>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ED3205" w:rsidRDefault="00ED3205" w:rsidP="00ED3205">
      <w:pPr>
        <w:ind w:firstLine="426"/>
        <w:jc w:val="center"/>
        <w:rPr>
          <w:b/>
          <w:sz w:val="24"/>
          <w:szCs w:val="24"/>
        </w:rPr>
      </w:pPr>
    </w:p>
    <w:p w:rsidR="00ED3205" w:rsidRDefault="00ED3205" w:rsidP="00ED3205">
      <w:pPr>
        <w:ind w:firstLine="426"/>
        <w:jc w:val="center"/>
        <w:rPr>
          <w:b/>
          <w:sz w:val="24"/>
          <w:szCs w:val="24"/>
        </w:rPr>
      </w:pPr>
      <w:r>
        <w:rPr>
          <w:b/>
          <w:sz w:val="24"/>
          <w:szCs w:val="24"/>
        </w:rPr>
        <w:t>2.1. Классные чины муниципальных служащих</w:t>
      </w:r>
    </w:p>
    <w:p w:rsidR="00ED3205" w:rsidRDefault="00ED3205" w:rsidP="00ED3205">
      <w:pPr>
        <w:adjustRightInd w:val="0"/>
        <w:ind w:firstLine="540"/>
        <w:jc w:val="both"/>
        <w:rPr>
          <w:sz w:val="24"/>
          <w:szCs w:val="24"/>
        </w:rPr>
      </w:pPr>
    </w:p>
    <w:p w:rsidR="00ED3205" w:rsidRDefault="00ED3205" w:rsidP="00ED3205">
      <w:pPr>
        <w:adjustRightInd w:val="0"/>
        <w:ind w:firstLine="540"/>
        <w:jc w:val="both"/>
        <w:rPr>
          <w:sz w:val="24"/>
          <w:szCs w:val="24"/>
        </w:rPr>
      </w:pPr>
      <w:r>
        <w:rPr>
          <w:sz w:val="24"/>
          <w:szCs w:val="24"/>
        </w:rPr>
        <w:t>2.1.1.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D3205" w:rsidRDefault="00ED3205" w:rsidP="00ED3205">
      <w:pPr>
        <w:adjustRightInd w:val="0"/>
        <w:ind w:firstLine="540"/>
        <w:jc w:val="both"/>
        <w:rPr>
          <w:sz w:val="24"/>
          <w:szCs w:val="24"/>
        </w:rPr>
      </w:pPr>
      <w:r>
        <w:rPr>
          <w:sz w:val="24"/>
          <w:szCs w:val="24"/>
        </w:rPr>
        <w:t>2.1.2. Муниципальным служащим могут быть присвоены следующие классные чины:</w:t>
      </w:r>
    </w:p>
    <w:p w:rsidR="00ED3205" w:rsidRDefault="00ED3205" w:rsidP="00ED3205">
      <w:pPr>
        <w:adjustRightInd w:val="0"/>
        <w:ind w:firstLine="540"/>
        <w:jc w:val="both"/>
        <w:rPr>
          <w:sz w:val="24"/>
          <w:szCs w:val="24"/>
        </w:rPr>
      </w:pPr>
      <w:r>
        <w:rPr>
          <w:sz w:val="24"/>
          <w:szCs w:val="24"/>
        </w:rPr>
        <w:t>замещающим высшие должности муниципальной службы - действительный муниципальный советник I, II или III класса;</w:t>
      </w:r>
    </w:p>
    <w:p w:rsidR="00ED3205" w:rsidRDefault="00ED3205" w:rsidP="00ED3205">
      <w:pPr>
        <w:adjustRightInd w:val="0"/>
        <w:ind w:firstLine="540"/>
        <w:jc w:val="both"/>
        <w:rPr>
          <w:sz w:val="24"/>
          <w:szCs w:val="24"/>
        </w:rPr>
      </w:pPr>
      <w:r>
        <w:rPr>
          <w:sz w:val="24"/>
          <w:szCs w:val="24"/>
        </w:rPr>
        <w:t>замещающим главные должности муниципальной службы - муниципальный советник I, II или III класса;</w:t>
      </w:r>
    </w:p>
    <w:p w:rsidR="00ED3205" w:rsidRDefault="00ED3205" w:rsidP="00ED3205">
      <w:pPr>
        <w:adjustRightInd w:val="0"/>
        <w:ind w:firstLine="540"/>
        <w:jc w:val="both"/>
        <w:rPr>
          <w:sz w:val="24"/>
          <w:szCs w:val="24"/>
        </w:rPr>
      </w:pPr>
      <w:r>
        <w:rPr>
          <w:sz w:val="24"/>
          <w:szCs w:val="24"/>
        </w:rPr>
        <w:t>замещающим ведущие должности муниципальной службы - советник муниципальной службы I, II или III класса;</w:t>
      </w:r>
    </w:p>
    <w:p w:rsidR="00ED3205" w:rsidRDefault="00ED3205" w:rsidP="00ED3205">
      <w:pPr>
        <w:adjustRightInd w:val="0"/>
        <w:ind w:firstLine="540"/>
        <w:jc w:val="both"/>
        <w:rPr>
          <w:sz w:val="24"/>
          <w:szCs w:val="24"/>
        </w:rPr>
      </w:pPr>
      <w:r>
        <w:rPr>
          <w:sz w:val="24"/>
          <w:szCs w:val="24"/>
        </w:rPr>
        <w:t>замещающим старшие должности муниципальной службы - референт муниципальной службы I, II или III класса;</w:t>
      </w:r>
    </w:p>
    <w:p w:rsidR="00ED3205" w:rsidRDefault="00ED3205" w:rsidP="00ED3205">
      <w:pPr>
        <w:adjustRightInd w:val="0"/>
        <w:ind w:firstLine="540"/>
        <w:jc w:val="both"/>
        <w:rPr>
          <w:sz w:val="24"/>
          <w:szCs w:val="24"/>
        </w:rPr>
      </w:pPr>
      <w:r>
        <w:rPr>
          <w:sz w:val="24"/>
          <w:szCs w:val="24"/>
        </w:rPr>
        <w:t>замещающим младшие должности муниципальной службы - секретарь муниципальной службы I, II или III класса.</w:t>
      </w:r>
    </w:p>
    <w:p w:rsidR="00ED3205" w:rsidRDefault="00ED3205" w:rsidP="00ED3205">
      <w:pPr>
        <w:adjustRightInd w:val="0"/>
        <w:ind w:firstLine="540"/>
        <w:jc w:val="both"/>
        <w:rPr>
          <w:b/>
          <w:sz w:val="24"/>
          <w:szCs w:val="24"/>
        </w:rPr>
      </w:pPr>
      <w:r>
        <w:rPr>
          <w:b/>
          <w:sz w:val="24"/>
          <w:szCs w:val="24"/>
        </w:rPr>
        <w:t>2.1.3.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ED3205" w:rsidRDefault="00ED3205" w:rsidP="00ED3205">
      <w:pPr>
        <w:adjustRightInd w:val="0"/>
        <w:ind w:firstLine="540"/>
        <w:jc w:val="center"/>
        <w:rPr>
          <w:b/>
          <w:sz w:val="24"/>
          <w:szCs w:val="24"/>
        </w:rPr>
      </w:pPr>
    </w:p>
    <w:p w:rsidR="00ED3205" w:rsidRDefault="00ED3205" w:rsidP="00ED3205">
      <w:pPr>
        <w:adjustRightInd w:val="0"/>
        <w:ind w:firstLine="540"/>
        <w:jc w:val="center"/>
        <w:rPr>
          <w:b/>
          <w:sz w:val="24"/>
          <w:szCs w:val="24"/>
        </w:rPr>
      </w:pPr>
    </w:p>
    <w:p w:rsidR="00ED3205" w:rsidRDefault="00ED3205" w:rsidP="00ED3205">
      <w:pPr>
        <w:adjustRightInd w:val="0"/>
        <w:ind w:firstLine="540"/>
        <w:jc w:val="center"/>
        <w:rPr>
          <w:b/>
          <w:sz w:val="24"/>
          <w:szCs w:val="24"/>
        </w:rPr>
      </w:pPr>
    </w:p>
    <w:p w:rsidR="00ED3205" w:rsidRDefault="00ED3205" w:rsidP="00ED3205">
      <w:pPr>
        <w:adjustRightInd w:val="0"/>
        <w:ind w:firstLine="540"/>
        <w:jc w:val="center"/>
        <w:rPr>
          <w:b/>
          <w:sz w:val="24"/>
          <w:szCs w:val="24"/>
        </w:rPr>
      </w:pPr>
      <w:r>
        <w:rPr>
          <w:b/>
          <w:sz w:val="24"/>
          <w:szCs w:val="24"/>
        </w:rPr>
        <w:t>2.2. Порядок присвоения классных чинов муниципальным служащим</w:t>
      </w:r>
    </w:p>
    <w:p w:rsidR="00ED3205" w:rsidRDefault="00ED3205" w:rsidP="00ED3205">
      <w:pPr>
        <w:adjustRightInd w:val="0"/>
        <w:ind w:firstLine="540"/>
        <w:jc w:val="center"/>
        <w:rPr>
          <w:b/>
          <w:sz w:val="24"/>
          <w:szCs w:val="24"/>
        </w:rPr>
      </w:pPr>
      <w:r>
        <w:rPr>
          <w:b/>
          <w:sz w:val="24"/>
          <w:szCs w:val="24"/>
        </w:rPr>
        <w:t>и их сохранения при переводе муниципальных служащих</w:t>
      </w:r>
    </w:p>
    <w:p w:rsidR="00ED3205" w:rsidRDefault="00ED3205" w:rsidP="00ED3205">
      <w:pPr>
        <w:adjustRightInd w:val="0"/>
        <w:ind w:firstLine="540"/>
        <w:jc w:val="center"/>
        <w:rPr>
          <w:b/>
          <w:sz w:val="24"/>
          <w:szCs w:val="24"/>
        </w:rPr>
      </w:pPr>
      <w:r>
        <w:rPr>
          <w:b/>
          <w:sz w:val="24"/>
          <w:szCs w:val="24"/>
        </w:rPr>
        <w:t>на иные должности муниципальной службы и при увольнении</w:t>
      </w:r>
    </w:p>
    <w:p w:rsidR="00ED3205" w:rsidRDefault="00ED3205" w:rsidP="00ED3205">
      <w:pPr>
        <w:adjustRightInd w:val="0"/>
        <w:ind w:firstLine="540"/>
        <w:jc w:val="center"/>
        <w:rPr>
          <w:b/>
          <w:sz w:val="24"/>
          <w:szCs w:val="24"/>
        </w:rPr>
      </w:pPr>
      <w:r>
        <w:rPr>
          <w:b/>
          <w:sz w:val="24"/>
          <w:szCs w:val="24"/>
        </w:rPr>
        <w:t>с муниципальной службы</w:t>
      </w:r>
    </w:p>
    <w:p w:rsidR="00ED3205" w:rsidRDefault="00ED3205" w:rsidP="00ED3205">
      <w:pPr>
        <w:adjustRightInd w:val="0"/>
        <w:ind w:firstLine="540"/>
        <w:jc w:val="both"/>
        <w:rPr>
          <w:b/>
          <w:sz w:val="24"/>
          <w:szCs w:val="24"/>
        </w:rPr>
      </w:pPr>
    </w:p>
    <w:p w:rsidR="00ED3205" w:rsidRDefault="00ED3205" w:rsidP="00ED3205">
      <w:pPr>
        <w:adjustRightInd w:val="0"/>
        <w:ind w:firstLine="540"/>
        <w:jc w:val="both"/>
        <w:rPr>
          <w:sz w:val="24"/>
          <w:szCs w:val="24"/>
        </w:rPr>
      </w:pPr>
      <w:r>
        <w:rPr>
          <w:sz w:val="24"/>
          <w:szCs w:val="24"/>
        </w:rPr>
        <w:t>2.2.1.Классные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ED3205" w:rsidRDefault="00ED3205" w:rsidP="00ED3205">
      <w:pPr>
        <w:adjustRightInd w:val="0"/>
        <w:ind w:firstLine="540"/>
        <w:jc w:val="both"/>
        <w:rPr>
          <w:sz w:val="24"/>
          <w:szCs w:val="24"/>
        </w:rPr>
      </w:pPr>
      <w:r>
        <w:rPr>
          <w:sz w:val="24"/>
          <w:szCs w:val="24"/>
        </w:rPr>
        <w:t>2.2.2.Классный чин может быть первым или очередным.</w:t>
      </w:r>
    </w:p>
    <w:p w:rsidR="00ED3205" w:rsidRDefault="00ED3205" w:rsidP="00ED3205">
      <w:pPr>
        <w:adjustRightInd w:val="0"/>
        <w:ind w:firstLine="540"/>
        <w:jc w:val="both"/>
        <w:rPr>
          <w:b/>
          <w:sz w:val="24"/>
          <w:szCs w:val="24"/>
        </w:rPr>
      </w:pPr>
      <w:r>
        <w:rPr>
          <w:sz w:val="24"/>
          <w:szCs w:val="24"/>
        </w:rPr>
        <w:t xml:space="preserve">2.2.3.Муниципальным служащим, впервые назначаемым на должность муниципальной службы определенной группы, присваивается классный чин III класса. </w:t>
      </w:r>
    </w:p>
    <w:p w:rsidR="00ED3205" w:rsidRDefault="00ED3205" w:rsidP="00ED3205">
      <w:pPr>
        <w:adjustRightInd w:val="0"/>
        <w:ind w:firstLine="720"/>
        <w:jc w:val="both"/>
        <w:rPr>
          <w:sz w:val="24"/>
          <w:szCs w:val="24"/>
        </w:rPr>
      </w:pPr>
      <w:r>
        <w:rPr>
          <w:sz w:val="24"/>
          <w:szCs w:val="24"/>
        </w:rPr>
        <w:t>2.2.3.1.При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ED3205" w:rsidRDefault="00ED3205" w:rsidP="00ED3205">
      <w:pPr>
        <w:adjustRightInd w:val="0"/>
        <w:ind w:firstLine="720"/>
        <w:jc w:val="both"/>
        <w:rPr>
          <w:sz w:val="24"/>
          <w:szCs w:val="24"/>
        </w:rPr>
      </w:pPr>
      <w:r>
        <w:rPr>
          <w:sz w:val="24"/>
          <w:szCs w:val="24"/>
        </w:rPr>
        <w:t xml:space="preserve">2.2.3.2.Для целей присвоения муниципальному служащему классного чина в соответствии с </w:t>
      </w:r>
      <w:hyperlink r:id="rId9" w:anchor="sub_82031" w:history="1">
        <w:r>
          <w:rPr>
            <w:rStyle w:val="a3"/>
            <w:color w:val="auto"/>
            <w:sz w:val="24"/>
            <w:szCs w:val="24"/>
            <w:u w:val="none"/>
          </w:rPr>
          <w:t xml:space="preserve"> подпунктом </w:t>
        </w:r>
        <w:hyperlink w:anchor="sub_82031" w:history="1">
          <w:r>
            <w:rPr>
              <w:rStyle w:val="a3"/>
              <w:color w:val="auto"/>
              <w:sz w:val="24"/>
              <w:szCs w:val="24"/>
              <w:u w:val="none"/>
            </w:rPr>
            <w:t>2.2.3.1.</w:t>
          </w:r>
        </w:hyperlink>
        <w:r>
          <w:rPr>
            <w:rStyle w:val="a3"/>
            <w:color w:val="auto"/>
            <w:sz w:val="24"/>
            <w:szCs w:val="24"/>
            <w:u w:val="none"/>
          </w:rPr>
          <w:t xml:space="preserve"> пункта 2.2.3.</w:t>
        </w:r>
      </w:hyperlink>
      <w:r>
        <w:rPr>
          <w:sz w:val="24"/>
          <w:szCs w:val="24"/>
        </w:rPr>
        <w:t xml:space="preserve">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ED3205" w:rsidRDefault="00ED3205" w:rsidP="00ED3205">
      <w:pPr>
        <w:adjustRightInd w:val="0"/>
        <w:ind w:firstLine="720"/>
        <w:jc w:val="both"/>
        <w:rPr>
          <w:sz w:val="24"/>
          <w:szCs w:val="24"/>
        </w:rPr>
      </w:pPr>
      <w:r>
        <w:rPr>
          <w:sz w:val="24"/>
          <w:szCs w:val="24"/>
        </w:rPr>
        <w:t xml:space="preserve">2.2.3.3.Если с учетом предусмотренного </w:t>
      </w:r>
      <w:hyperlink r:id="rId10" w:anchor="sub_82032" w:history="1">
        <w:r>
          <w:rPr>
            <w:rStyle w:val="a3"/>
            <w:color w:val="auto"/>
            <w:sz w:val="24"/>
            <w:szCs w:val="24"/>
            <w:u w:val="none"/>
          </w:rPr>
          <w:t xml:space="preserve"> подпунктом </w:t>
        </w:r>
        <w:hyperlink w:anchor="sub_82031" w:history="1">
          <w:r>
            <w:rPr>
              <w:rStyle w:val="a3"/>
              <w:color w:val="auto"/>
              <w:sz w:val="24"/>
              <w:szCs w:val="24"/>
              <w:u w:val="none"/>
            </w:rPr>
            <w:t>2.2.3.2.</w:t>
          </w:r>
        </w:hyperlink>
        <w:r>
          <w:rPr>
            <w:rStyle w:val="a3"/>
            <w:color w:val="auto"/>
            <w:sz w:val="24"/>
            <w:szCs w:val="24"/>
            <w:u w:val="none"/>
          </w:rPr>
          <w:t xml:space="preserve"> пункта 2.2.3.</w:t>
        </w:r>
      </w:hyperlink>
      <w:r>
        <w:rPr>
          <w:sz w:val="24"/>
          <w:szCs w:val="24"/>
        </w:rPr>
        <w:t xml:space="preserve"> настоящего положения соотношения должностей, классных чинов и квалификационных разрядов присваиваемый в соответствии с подпунктом </w:t>
      </w:r>
      <w:hyperlink r:id="rId11" w:anchor="sub_82031" w:history="1">
        <w:r>
          <w:rPr>
            <w:rStyle w:val="a3"/>
            <w:color w:val="auto"/>
            <w:sz w:val="24"/>
            <w:szCs w:val="24"/>
            <w:u w:val="none"/>
          </w:rPr>
          <w:t>2.2.3.1.</w:t>
        </w:r>
      </w:hyperlink>
      <w:r>
        <w:rPr>
          <w:sz w:val="24"/>
          <w:szCs w:val="24"/>
        </w:rPr>
        <w:t xml:space="preserve"> пункта 2.2.3 настоящего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w:t>
      </w:r>
      <w:r>
        <w:rPr>
          <w:sz w:val="24"/>
          <w:szCs w:val="24"/>
        </w:rPr>
        <w:lastRenderedPageBreak/>
        <w:t>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ED3205" w:rsidRDefault="00ED3205" w:rsidP="00ED3205">
      <w:pPr>
        <w:adjustRightInd w:val="0"/>
        <w:ind w:firstLine="720"/>
        <w:jc w:val="both"/>
        <w:rPr>
          <w:sz w:val="24"/>
          <w:szCs w:val="24"/>
        </w:rPr>
      </w:pPr>
      <w:r>
        <w:rPr>
          <w:sz w:val="24"/>
          <w:szCs w:val="24"/>
        </w:rPr>
        <w:t>2.2.3.4.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ED3205" w:rsidRDefault="00ED3205" w:rsidP="00ED3205">
      <w:pPr>
        <w:adjustRightInd w:val="0"/>
        <w:ind w:firstLine="540"/>
        <w:jc w:val="both"/>
        <w:rPr>
          <w:sz w:val="24"/>
          <w:szCs w:val="24"/>
        </w:rPr>
      </w:pPr>
      <w:r>
        <w:rPr>
          <w:sz w:val="24"/>
          <w:szCs w:val="24"/>
        </w:rPr>
        <w:t>2.2.4.Первый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D3205" w:rsidRDefault="00ED3205" w:rsidP="00ED3205">
      <w:pPr>
        <w:adjustRightInd w:val="0"/>
        <w:ind w:firstLine="540"/>
        <w:jc w:val="both"/>
        <w:rPr>
          <w:b/>
          <w:sz w:val="24"/>
          <w:szCs w:val="24"/>
        </w:rPr>
      </w:pPr>
      <w:r>
        <w:rPr>
          <w:sz w:val="24"/>
          <w:szCs w:val="24"/>
        </w:rPr>
        <w:t xml:space="preserve">2.2.5. Минимальные сроки пребывания в классных чинах секретаря и референта муниципальной службы II и III классов составляют один год, советника муниципальной службы и муниципального советника II и III классов - два года, действительного муниципального советника II и III классов – </w:t>
      </w:r>
      <w:r>
        <w:rPr>
          <w:b/>
          <w:sz w:val="24"/>
          <w:szCs w:val="24"/>
        </w:rPr>
        <w:t>один год.</w:t>
      </w:r>
    </w:p>
    <w:p w:rsidR="00ED3205" w:rsidRDefault="00ED3205" w:rsidP="00ED3205">
      <w:pPr>
        <w:adjustRightInd w:val="0"/>
        <w:ind w:firstLine="540"/>
        <w:jc w:val="both"/>
        <w:rPr>
          <w:sz w:val="24"/>
          <w:szCs w:val="24"/>
        </w:rPr>
      </w:pPr>
      <w:r>
        <w:rPr>
          <w:sz w:val="24"/>
          <w:szCs w:val="24"/>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I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ED3205" w:rsidRDefault="00ED3205" w:rsidP="00ED3205">
      <w:pPr>
        <w:adjustRightInd w:val="0"/>
        <w:ind w:firstLine="540"/>
        <w:jc w:val="both"/>
        <w:rPr>
          <w:sz w:val="24"/>
          <w:szCs w:val="24"/>
        </w:rPr>
      </w:pPr>
      <w:r>
        <w:rPr>
          <w:sz w:val="24"/>
          <w:szCs w:val="24"/>
        </w:rPr>
        <w:t>2.2.6.Срок пребывания в присвоенном классном чине исчисляется со дня его присвоения.</w:t>
      </w:r>
    </w:p>
    <w:p w:rsidR="00ED3205" w:rsidRDefault="00ED3205" w:rsidP="00ED3205">
      <w:pPr>
        <w:adjustRightInd w:val="0"/>
        <w:ind w:firstLine="720"/>
        <w:jc w:val="both"/>
        <w:rPr>
          <w:sz w:val="24"/>
          <w:szCs w:val="24"/>
        </w:rPr>
      </w:pPr>
      <w:r>
        <w:rPr>
          <w:sz w:val="24"/>
          <w:szCs w:val="24"/>
        </w:rPr>
        <w:t>2.2.6.1.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ED3205" w:rsidRDefault="00ED3205" w:rsidP="00ED3205">
      <w:pPr>
        <w:adjustRightInd w:val="0"/>
        <w:ind w:firstLine="540"/>
        <w:jc w:val="both"/>
        <w:rPr>
          <w:sz w:val="24"/>
          <w:szCs w:val="24"/>
        </w:rPr>
      </w:pPr>
      <w:r>
        <w:rPr>
          <w:sz w:val="24"/>
          <w:szCs w:val="24"/>
        </w:rPr>
        <w:t xml:space="preserve">2.2.7.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w:t>
      </w:r>
      <w:r>
        <w:rPr>
          <w:sz w:val="24"/>
          <w:szCs w:val="24"/>
        </w:rPr>
        <w:lastRenderedPageBreak/>
        <w:t>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D3205" w:rsidRDefault="00ED3205" w:rsidP="00ED3205">
      <w:pPr>
        <w:adjustRightInd w:val="0"/>
        <w:ind w:firstLine="540"/>
        <w:jc w:val="both"/>
        <w:rPr>
          <w:sz w:val="24"/>
          <w:szCs w:val="24"/>
        </w:rPr>
      </w:pPr>
      <w:r>
        <w:rPr>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D3205" w:rsidRDefault="00ED3205" w:rsidP="00ED3205">
      <w:pPr>
        <w:adjustRightInd w:val="0"/>
        <w:ind w:firstLine="540"/>
        <w:jc w:val="both"/>
        <w:rPr>
          <w:sz w:val="24"/>
          <w:szCs w:val="24"/>
        </w:rPr>
      </w:pPr>
      <w:r>
        <w:rPr>
          <w:sz w:val="24"/>
          <w:szCs w:val="24"/>
        </w:rPr>
        <w:t>2.2.8. В качестве меры поощрения за особые отличия в муниципальной службе классный чин муниципальному служащему может быть присвоен:</w:t>
      </w:r>
    </w:p>
    <w:p w:rsidR="00ED3205" w:rsidRDefault="00ED3205" w:rsidP="00ED3205">
      <w:pPr>
        <w:adjustRightInd w:val="0"/>
        <w:ind w:firstLine="540"/>
        <w:jc w:val="both"/>
        <w:rPr>
          <w:sz w:val="24"/>
          <w:szCs w:val="24"/>
        </w:rPr>
      </w:pPr>
      <w:r>
        <w:rPr>
          <w:sz w:val="24"/>
          <w:szCs w:val="24"/>
        </w:rPr>
        <w:t>1) до истечения срока, установленного пунктом 2.2.5 настоящего раздела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ED3205" w:rsidRDefault="00ED3205" w:rsidP="00ED3205">
      <w:pPr>
        <w:ind w:firstLine="720"/>
        <w:jc w:val="both"/>
        <w:rPr>
          <w:sz w:val="24"/>
          <w:szCs w:val="24"/>
        </w:rPr>
      </w:pPr>
      <w:r>
        <w:rPr>
          <w:sz w:val="24"/>
          <w:szCs w:val="24"/>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пунктом 2.2.5 настоящего раздела  для прохождения муниципальной службы в соответствующем классном чине 3-го класса.</w:t>
      </w:r>
    </w:p>
    <w:p w:rsidR="00ED3205" w:rsidRDefault="00ED3205" w:rsidP="00ED3205">
      <w:pPr>
        <w:adjustRightInd w:val="0"/>
        <w:ind w:firstLine="540"/>
        <w:jc w:val="both"/>
        <w:rPr>
          <w:sz w:val="24"/>
          <w:szCs w:val="24"/>
        </w:rPr>
      </w:pPr>
      <w:r>
        <w:rPr>
          <w:sz w:val="24"/>
          <w:szCs w:val="24"/>
        </w:rPr>
        <w:t>2.2.9.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2.2.5 настоящего раздела .</w:t>
      </w:r>
    </w:p>
    <w:p w:rsidR="00ED3205" w:rsidRDefault="00ED3205" w:rsidP="00ED3205">
      <w:pPr>
        <w:adjustRightInd w:val="0"/>
        <w:ind w:firstLine="540"/>
        <w:jc w:val="both"/>
        <w:rPr>
          <w:sz w:val="24"/>
          <w:szCs w:val="24"/>
        </w:rPr>
      </w:pPr>
      <w:r>
        <w:rPr>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разделом 2.1.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ED3205" w:rsidRDefault="00ED3205" w:rsidP="00ED3205">
      <w:pPr>
        <w:adjustRightInd w:val="0"/>
        <w:ind w:firstLine="720"/>
        <w:jc w:val="both"/>
        <w:rPr>
          <w:sz w:val="24"/>
          <w:szCs w:val="24"/>
        </w:rPr>
      </w:pPr>
      <w:r>
        <w:rPr>
          <w:sz w:val="24"/>
          <w:szCs w:val="24"/>
        </w:rPr>
        <w:t>2.2.10.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D3205" w:rsidRDefault="00ED3205" w:rsidP="00ED3205">
      <w:pPr>
        <w:adjustRightInd w:val="0"/>
        <w:ind w:firstLine="540"/>
        <w:jc w:val="both"/>
        <w:rPr>
          <w:sz w:val="24"/>
          <w:szCs w:val="24"/>
        </w:rPr>
      </w:pPr>
      <w:r>
        <w:rPr>
          <w:sz w:val="24"/>
          <w:szCs w:val="24"/>
        </w:rPr>
        <w:lastRenderedPageBreak/>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D3205" w:rsidRDefault="00ED3205" w:rsidP="00ED3205">
      <w:pPr>
        <w:adjustRightInd w:val="0"/>
        <w:ind w:firstLine="540"/>
        <w:jc w:val="both"/>
        <w:rPr>
          <w:sz w:val="24"/>
          <w:szCs w:val="24"/>
        </w:rPr>
      </w:pPr>
      <w:r>
        <w:rPr>
          <w:sz w:val="24"/>
          <w:szCs w:val="24"/>
        </w:rPr>
        <w:t>2.2.11. Классные чины муниципальным служащим присваиваются главой Байлянгарского сельского поселения по представлению руководителя органа местного самоуправления, в котором проходит службу муниципальный служащий.</w:t>
      </w:r>
    </w:p>
    <w:p w:rsidR="00ED3205" w:rsidRDefault="00ED3205" w:rsidP="00ED3205">
      <w:pPr>
        <w:adjustRightInd w:val="0"/>
        <w:ind w:firstLine="540"/>
        <w:jc w:val="both"/>
        <w:rPr>
          <w:sz w:val="24"/>
          <w:szCs w:val="24"/>
        </w:rPr>
      </w:pPr>
      <w:r>
        <w:rPr>
          <w:sz w:val="24"/>
          <w:szCs w:val="24"/>
        </w:rPr>
        <w:t>2.2.12. Порядок внесения представлений о присвоении муниципальному служащему классного чина и перечень прилагаемых к нему документов устанавливаются постановлением главы Байлянгарского сельского поселения.</w:t>
      </w:r>
    </w:p>
    <w:p w:rsidR="00ED3205" w:rsidRDefault="00ED3205" w:rsidP="00ED3205">
      <w:pPr>
        <w:adjustRightInd w:val="0"/>
        <w:ind w:firstLine="720"/>
        <w:jc w:val="both"/>
        <w:rPr>
          <w:sz w:val="24"/>
          <w:szCs w:val="24"/>
        </w:rPr>
      </w:pPr>
      <w:r>
        <w:rPr>
          <w:sz w:val="24"/>
          <w:szCs w:val="24"/>
        </w:rPr>
        <w:t xml:space="preserve">2.2.13. Решение о присвоении муниципальному служащему классного чина, за исключением случаев, указанных в </w:t>
      </w:r>
      <w:hyperlink r:id="rId12" w:anchor="sub_82072" w:history="1">
        <w:r>
          <w:rPr>
            <w:rStyle w:val="a3"/>
            <w:color w:val="auto"/>
            <w:sz w:val="24"/>
            <w:szCs w:val="24"/>
            <w:u w:val="none"/>
          </w:rPr>
          <w:t>абзаце втором подпункта 2.2.7</w:t>
        </w:r>
      </w:hyperlink>
      <w:r>
        <w:rPr>
          <w:sz w:val="24"/>
          <w:szCs w:val="24"/>
        </w:rPr>
        <w:t>. пункта 2.2  настоящего раздела, должно быть принято в срок не позднее одного месяца:</w:t>
      </w:r>
    </w:p>
    <w:p w:rsidR="00ED3205" w:rsidRDefault="00ED3205" w:rsidP="00ED3205">
      <w:pPr>
        <w:adjustRightInd w:val="0"/>
        <w:ind w:firstLine="720"/>
        <w:jc w:val="both"/>
        <w:rPr>
          <w:sz w:val="24"/>
          <w:szCs w:val="24"/>
        </w:rPr>
      </w:pPr>
      <w:r>
        <w:rPr>
          <w:sz w:val="24"/>
          <w:szCs w:val="24"/>
        </w:rPr>
        <w:t>1) со дня проведения квалификационного экзамена;</w:t>
      </w:r>
    </w:p>
    <w:p w:rsidR="00ED3205" w:rsidRDefault="00ED3205" w:rsidP="00ED3205">
      <w:pPr>
        <w:adjustRightInd w:val="0"/>
        <w:ind w:firstLine="720"/>
        <w:jc w:val="both"/>
        <w:rPr>
          <w:sz w:val="24"/>
          <w:szCs w:val="24"/>
        </w:rPr>
      </w:pPr>
      <w:r>
        <w:rPr>
          <w:sz w:val="24"/>
          <w:szCs w:val="24"/>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ED3205" w:rsidRDefault="00ED3205" w:rsidP="00ED3205">
      <w:pPr>
        <w:adjustRightInd w:val="0"/>
        <w:ind w:firstLine="540"/>
        <w:jc w:val="both"/>
        <w:rPr>
          <w:sz w:val="24"/>
          <w:szCs w:val="24"/>
        </w:rPr>
      </w:pPr>
    </w:p>
    <w:p w:rsidR="00ED3205" w:rsidRDefault="00ED3205" w:rsidP="00ED3205">
      <w:pPr>
        <w:adjustRightInd w:val="0"/>
        <w:ind w:firstLine="540"/>
        <w:jc w:val="both"/>
        <w:rPr>
          <w:b/>
          <w:sz w:val="24"/>
          <w:szCs w:val="24"/>
        </w:rPr>
      </w:pPr>
      <w:r>
        <w:rPr>
          <w:b/>
          <w:sz w:val="24"/>
          <w:szCs w:val="24"/>
        </w:rPr>
        <w:t>2.2.14. (утратил силу)</w:t>
      </w:r>
    </w:p>
    <w:p w:rsidR="00ED3205" w:rsidRDefault="00ED3205" w:rsidP="00ED3205">
      <w:pPr>
        <w:adjustRightInd w:val="0"/>
        <w:ind w:firstLine="540"/>
        <w:jc w:val="both"/>
        <w:rPr>
          <w:sz w:val="24"/>
          <w:szCs w:val="24"/>
        </w:rPr>
      </w:pPr>
    </w:p>
    <w:p w:rsidR="00ED3205" w:rsidRDefault="00ED3205" w:rsidP="00ED3205">
      <w:pPr>
        <w:adjustRightInd w:val="0"/>
        <w:ind w:firstLine="540"/>
        <w:jc w:val="both"/>
        <w:rPr>
          <w:sz w:val="24"/>
          <w:szCs w:val="24"/>
        </w:rPr>
      </w:pPr>
      <w:r>
        <w:rPr>
          <w:sz w:val="24"/>
          <w:szCs w:val="24"/>
        </w:rPr>
        <w:t>2.2.14.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ED3205" w:rsidRDefault="00ED3205" w:rsidP="00ED3205">
      <w:pPr>
        <w:adjustRightInd w:val="0"/>
        <w:ind w:firstLine="540"/>
        <w:jc w:val="both"/>
        <w:rPr>
          <w:sz w:val="24"/>
          <w:szCs w:val="24"/>
        </w:rPr>
      </w:pPr>
      <w:r>
        <w:rPr>
          <w:sz w:val="24"/>
          <w:szCs w:val="24"/>
        </w:rPr>
        <w:t xml:space="preserve">2.2.15. Сведения о присвоении муниципальному служащему классного чина вносятся в личное дело и трудовую книжку муниципального служащего. </w:t>
      </w:r>
    </w:p>
    <w:p w:rsidR="00ED3205" w:rsidRDefault="00ED3205" w:rsidP="00ED3205">
      <w:pPr>
        <w:adjustRightInd w:val="0"/>
        <w:ind w:firstLine="540"/>
        <w:jc w:val="both"/>
        <w:rPr>
          <w:sz w:val="24"/>
          <w:szCs w:val="24"/>
        </w:rPr>
      </w:pPr>
    </w:p>
    <w:p w:rsidR="00ED3205" w:rsidRDefault="00ED3205" w:rsidP="00ED3205">
      <w:pPr>
        <w:pStyle w:val="1"/>
        <w:ind w:firstLine="540"/>
        <w:jc w:val="center"/>
        <w:rPr>
          <w:rFonts w:ascii="Times New Roman" w:hAnsi="Times New Roman" w:cs="Times New Roman"/>
          <w:sz w:val="24"/>
          <w:szCs w:val="24"/>
        </w:rPr>
      </w:pPr>
      <w:r>
        <w:rPr>
          <w:rFonts w:ascii="Times New Roman" w:hAnsi="Times New Roman" w:cs="Times New Roman"/>
          <w:sz w:val="24"/>
          <w:szCs w:val="24"/>
        </w:rPr>
        <w:t>2.3. СОХРАНЕНИЕ И ЛИШЕНИЕ  КЛАССНОГО  ЧИНА   МУНИЦИПАЛЬНОЙ СЛУЖБЫ</w:t>
      </w:r>
    </w:p>
    <w:p w:rsidR="00ED3205" w:rsidRDefault="00ED3205" w:rsidP="00ED3205">
      <w:pPr>
        <w:rPr>
          <w:rFonts w:ascii="Times New Roman" w:hAnsi="Times New Roman" w:cs="Times New Roman"/>
          <w:sz w:val="24"/>
          <w:szCs w:val="24"/>
        </w:rPr>
      </w:pPr>
    </w:p>
    <w:p w:rsidR="00ED3205" w:rsidRDefault="00ED3205" w:rsidP="00ED3205">
      <w:pPr>
        <w:adjustRightInd w:val="0"/>
        <w:ind w:firstLine="720"/>
        <w:jc w:val="both"/>
        <w:rPr>
          <w:sz w:val="24"/>
          <w:szCs w:val="24"/>
        </w:rPr>
      </w:pPr>
      <w:r>
        <w:rPr>
          <w:sz w:val="24"/>
          <w:szCs w:val="24"/>
        </w:rPr>
        <w:t>2.3.1.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ED3205" w:rsidRDefault="00ED3205" w:rsidP="00ED3205">
      <w:pPr>
        <w:adjustRightInd w:val="0"/>
        <w:ind w:firstLine="720"/>
        <w:jc w:val="both"/>
        <w:rPr>
          <w:sz w:val="24"/>
          <w:szCs w:val="24"/>
        </w:rPr>
      </w:pPr>
      <w:r>
        <w:rPr>
          <w:sz w:val="24"/>
          <w:szCs w:val="24"/>
        </w:rPr>
        <w:lastRenderedPageBreak/>
        <w:t>2.3.2.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ED3205" w:rsidRDefault="00ED3205" w:rsidP="00ED3205">
      <w:pPr>
        <w:adjustRightInd w:val="0"/>
        <w:ind w:firstLine="720"/>
        <w:jc w:val="both"/>
        <w:rPr>
          <w:sz w:val="24"/>
          <w:szCs w:val="24"/>
        </w:rPr>
      </w:pPr>
      <w:r>
        <w:rPr>
          <w:sz w:val="24"/>
          <w:szCs w:val="24"/>
        </w:rPr>
        <w:t>2.3.3. Лишение присвоенного классного чина возможно по решению суда в соответствии с федеральным законодательством.</w:t>
      </w:r>
    </w:p>
    <w:p w:rsidR="00ED3205" w:rsidRDefault="00ED3205" w:rsidP="00ED3205">
      <w:pPr>
        <w:adjustRightInd w:val="0"/>
        <w:jc w:val="both"/>
        <w:rPr>
          <w:b/>
          <w:sz w:val="24"/>
          <w:szCs w:val="24"/>
        </w:rPr>
      </w:pPr>
    </w:p>
    <w:p w:rsidR="00ED3205" w:rsidRDefault="00ED3205" w:rsidP="00ED3205">
      <w:pPr>
        <w:adjustRightInd w:val="0"/>
        <w:ind w:firstLine="540"/>
        <w:jc w:val="both"/>
        <w:rPr>
          <w:b/>
          <w:sz w:val="24"/>
          <w:szCs w:val="24"/>
        </w:rPr>
      </w:pPr>
    </w:p>
    <w:p w:rsidR="00ED3205" w:rsidRDefault="00ED3205" w:rsidP="00ED3205">
      <w:pPr>
        <w:adjustRightInd w:val="0"/>
        <w:ind w:firstLine="540"/>
        <w:jc w:val="center"/>
        <w:rPr>
          <w:b/>
          <w:bCs/>
          <w:sz w:val="24"/>
          <w:szCs w:val="24"/>
        </w:rPr>
      </w:pPr>
      <w:r>
        <w:rPr>
          <w:b/>
          <w:bCs/>
          <w:sz w:val="24"/>
          <w:szCs w:val="24"/>
        </w:rPr>
        <w:t>3.Права и обязанности муниципального служащего</w:t>
      </w:r>
    </w:p>
    <w:p w:rsidR="00ED3205" w:rsidRDefault="00ED3205" w:rsidP="00ED3205">
      <w:pPr>
        <w:adjustRightInd w:val="0"/>
        <w:ind w:firstLine="539"/>
        <w:jc w:val="both"/>
        <w:rPr>
          <w:sz w:val="24"/>
          <w:szCs w:val="24"/>
        </w:rPr>
      </w:pPr>
    </w:p>
    <w:p w:rsidR="00ED3205" w:rsidRDefault="00ED3205" w:rsidP="00ED3205">
      <w:pPr>
        <w:adjustRightInd w:val="0"/>
        <w:ind w:firstLine="539"/>
        <w:jc w:val="both"/>
        <w:rPr>
          <w:sz w:val="24"/>
          <w:szCs w:val="24"/>
        </w:rPr>
      </w:pPr>
      <w:r>
        <w:rPr>
          <w:sz w:val="24"/>
          <w:szCs w:val="24"/>
        </w:rPr>
        <w:t>3.1. Муниципальный служащий имеет право на:</w:t>
      </w:r>
    </w:p>
    <w:p w:rsidR="00ED3205" w:rsidRDefault="00ED3205" w:rsidP="00ED3205">
      <w:pPr>
        <w:adjustRightInd w:val="0"/>
        <w:ind w:firstLine="539"/>
        <w:jc w:val="both"/>
        <w:rPr>
          <w:sz w:val="24"/>
          <w:szCs w:val="24"/>
        </w:rPr>
      </w:pPr>
      <w:r>
        <w:rPr>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ED3205" w:rsidRDefault="00ED3205" w:rsidP="00ED3205">
      <w:pPr>
        <w:adjustRightInd w:val="0"/>
        <w:ind w:firstLine="539"/>
        <w:jc w:val="both"/>
        <w:rPr>
          <w:sz w:val="24"/>
          <w:szCs w:val="24"/>
        </w:rPr>
      </w:pPr>
      <w:r>
        <w:rPr>
          <w:sz w:val="24"/>
          <w:szCs w:val="24"/>
        </w:rPr>
        <w:t xml:space="preserve">2) обеспечение организационно-технических условий, необходимых для исполнения должностных обязанностей; </w:t>
      </w:r>
    </w:p>
    <w:p w:rsidR="00ED3205" w:rsidRDefault="00ED3205" w:rsidP="00ED3205">
      <w:pPr>
        <w:adjustRightInd w:val="0"/>
        <w:ind w:firstLine="539"/>
        <w:jc w:val="both"/>
        <w:rPr>
          <w:sz w:val="24"/>
          <w:szCs w:val="24"/>
        </w:rPr>
      </w:pPr>
      <w:r>
        <w:rPr>
          <w:sz w:val="24"/>
          <w:szCs w:val="24"/>
        </w:rPr>
        <w:t xml:space="preserve">3) 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ED3205" w:rsidRDefault="00ED3205" w:rsidP="00ED3205">
      <w:pPr>
        <w:adjustRightInd w:val="0"/>
        <w:ind w:firstLine="539"/>
        <w:jc w:val="both"/>
        <w:rPr>
          <w:sz w:val="24"/>
          <w:szCs w:val="24"/>
        </w:rPr>
      </w:pPr>
      <w:r>
        <w:rPr>
          <w:sz w:val="24"/>
          <w:szCs w:val="24"/>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D3205" w:rsidRDefault="00ED3205" w:rsidP="00ED3205">
      <w:pPr>
        <w:adjustRightInd w:val="0"/>
        <w:ind w:firstLine="539"/>
        <w:jc w:val="both"/>
        <w:rPr>
          <w:sz w:val="24"/>
          <w:szCs w:val="24"/>
        </w:rPr>
      </w:pPr>
      <w:r>
        <w:rPr>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ED3205" w:rsidRDefault="00ED3205" w:rsidP="00ED3205">
      <w:pPr>
        <w:adjustRightInd w:val="0"/>
        <w:ind w:firstLine="539"/>
        <w:jc w:val="both"/>
        <w:rPr>
          <w:sz w:val="24"/>
          <w:szCs w:val="24"/>
        </w:rPr>
      </w:pPr>
      <w:r>
        <w:rPr>
          <w:sz w:val="24"/>
          <w:szCs w:val="24"/>
        </w:rPr>
        <w:t xml:space="preserve">6) участие по своей инициативе в конкурсе на замещение вакантной должности муниципальной службы; </w:t>
      </w:r>
    </w:p>
    <w:p w:rsidR="00ED3205" w:rsidRDefault="00ED3205" w:rsidP="00ED3205">
      <w:pPr>
        <w:adjustRightInd w:val="0"/>
        <w:ind w:firstLine="539"/>
        <w:jc w:val="both"/>
        <w:rPr>
          <w:sz w:val="24"/>
          <w:szCs w:val="24"/>
        </w:rPr>
      </w:pPr>
      <w:r>
        <w:rPr>
          <w:sz w:val="24"/>
          <w:szCs w:val="24"/>
        </w:rPr>
        <w:t xml:space="preserve">7) повышение квалификации в соответствии с муниципальным правовым актом за счет средств местного бюджета; </w:t>
      </w:r>
    </w:p>
    <w:p w:rsidR="00ED3205" w:rsidRDefault="00ED3205" w:rsidP="00ED3205">
      <w:pPr>
        <w:adjustRightInd w:val="0"/>
        <w:ind w:firstLine="539"/>
        <w:jc w:val="both"/>
        <w:rPr>
          <w:sz w:val="24"/>
          <w:szCs w:val="24"/>
        </w:rPr>
      </w:pPr>
      <w:r>
        <w:rPr>
          <w:sz w:val="24"/>
          <w:szCs w:val="24"/>
        </w:rPr>
        <w:t xml:space="preserve">8) защиту своих персональных данных; </w:t>
      </w:r>
    </w:p>
    <w:p w:rsidR="00ED3205" w:rsidRDefault="00ED3205" w:rsidP="00ED3205">
      <w:pPr>
        <w:adjustRightInd w:val="0"/>
        <w:ind w:firstLine="539"/>
        <w:jc w:val="both"/>
        <w:rPr>
          <w:sz w:val="24"/>
          <w:szCs w:val="24"/>
        </w:rPr>
      </w:pPr>
      <w:r>
        <w:rPr>
          <w:sz w:val="24"/>
          <w:szCs w:val="24"/>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 </w:t>
      </w:r>
    </w:p>
    <w:p w:rsidR="00ED3205" w:rsidRDefault="00ED3205" w:rsidP="00ED3205">
      <w:pPr>
        <w:adjustRightInd w:val="0"/>
        <w:ind w:firstLine="539"/>
        <w:jc w:val="both"/>
        <w:rPr>
          <w:sz w:val="24"/>
          <w:szCs w:val="24"/>
        </w:rPr>
      </w:pPr>
      <w:r>
        <w:rPr>
          <w:sz w:val="24"/>
          <w:szCs w:val="24"/>
        </w:rPr>
        <w:lastRenderedPageBreak/>
        <w:t xml:space="preserve">10) объединение, включая право создавать профессиональные союзы, для защиты своих прав, социально-экономических и профессиональных интересов; </w:t>
      </w:r>
    </w:p>
    <w:p w:rsidR="00ED3205" w:rsidRDefault="00ED3205" w:rsidP="00ED3205">
      <w:pPr>
        <w:adjustRightInd w:val="0"/>
        <w:ind w:firstLine="539"/>
        <w:jc w:val="both"/>
        <w:rPr>
          <w:sz w:val="24"/>
          <w:szCs w:val="24"/>
        </w:rPr>
      </w:pPr>
      <w:r>
        <w:rPr>
          <w:sz w:val="24"/>
          <w:szCs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ED3205" w:rsidRDefault="00ED3205" w:rsidP="00ED3205">
      <w:pPr>
        <w:adjustRightInd w:val="0"/>
        <w:ind w:firstLine="539"/>
        <w:jc w:val="both"/>
        <w:rPr>
          <w:sz w:val="24"/>
          <w:szCs w:val="24"/>
        </w:rPr>
      </w:pPr>
      <w:r>
        <w:rPr>
          <w:sz w:val="24"/>
          <w:szCs w:val="24"/>
        </w:rPr>
        <w:t xml:space="preserve">12) пенсионное обеспечение в соответствии с законодательством Российской Федерации. </w:t>
      </w:r>
    </w:p>
    <w:p w:rsidR="00ED3205" w:rsidRDefault="00ED3205" w:rsidP="00ED3205">
      <w:pPr>
        <w:adjustRightInd w:val="0"/>
        <w:ind w:firstLine="539"/>
        <w:jc w:val="both"/>
        <w:rPr>
          <w:sz w:val="24"/>
          <w:szCs w:val="24"/>
        </w:rPr>
      </w:pPr>
      <w:r>
        <w:rPr>
          <w:sz w:val="24"/>
          <w:szCs w:val="24"/>
        </w:rPr>
        <w:t>3.1.1</w:t>
      </w:r>
      <w:r>
        <w:rPr>
          <w:b/>
          <w:sz w:val="24"/>
          <w:szCs w:val="24"/>
        </w:rPr>
        <w:t>.</w:t>
      </w:r>
      <w:r>
        <w:rPr>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13" w:history="1">
        <w:r>
          <w:rPr>
            <w:rStyle w:val="a3"/>
            <w:color w:val="auto"/>
            <w:sz w:val="24"/>
            <w:szCs w:val="24"/>
            <w:u w:val="none"/>
          </w:rPr>
          <w:t>Федеральным законом</w:t>
        </w:r>
      </w:hyperlink>
      <w:r>
        <w:rPr>
          <w:sz w:val="24"/>
          <w:szCs w:val="24"/>
        </w:rPr>
        <w:t xml:space="preserve"> "О муниципальной службе в Российской Федерации</w:t>
      </w:r>
    </w:p>
    <w:p w:rsidR="00ED3205" w:rsidRDefault="00ED3205" w:rsidP="00ED3205">
      <w:pPr>
        <w:adjustRightInd w:val="0"/>
        <w:ind w:firstLine="539"/>
        <w:jc w:val="both"/>
        <w:rPr>
          <w:sz w:val="24"/>
          <w:szCs w:val="24"/>
        </w:rPr>
      </w:pPr>
      <w:r>
        <w:rPr>
          <w:sz w:val="24"/>
          <w:szCs w:val="24"/>
        </w:rPr>
        <w:t>3.2. Основные обязанности муниципального служащего</w:t>
      </w:r>
    </w:p>
    <w:p w:rsidR="00ED3205" w:rsidRDefault="00ED3205" w:rsidP="00ED3205">
      <w:pPr>
        <w:adjustRightInd w:val="0"/>
        <w:ind w:firstLine="539"/>
        <w:jc w:val="both"/>
        <w:rPr>
          <w:sz w:val="24"/>
          <w:szCs w:val="24"/>
        </w:rPr>
      </w:pPr>
      <w:r>
        <w:rPr>
          <w:sz w:val="24"/>
          <w:szCs w:val="24"/>
        </w:rPr>
        <w:t xml:space="preserve">3.2.1. Муниципальный служащий обязан: </w:t>
      </w:r>
    </w:p>
    <w:p w:rsidR="00ED3205" w:rsidRDefault="00ED3205" w:rsidP="00ED3205">
      <w:pPr>
        <w:adjustRightInd w:val="0"/>
        <w:ind w:firstLine="539"/>
        <w:jc w:val="both"/>
        <w:rPr>
          <w:sz w:val="24"/>
          <w:szCs w:val="24"/>
        </w:rPr>
      </w:pPr>
      <w:r>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Кукморского муниципального района  и иные муниципальные правовые акты и обеспечивать их исполнение;</w:t>
      </w:r>
    </w:p>
    <w:p w:rsidR="00ED3205" w:rsidRDefault="00ED3205" w:rsidP="00ED3205">
      <w:pPr>
        <w:adjustRightInd w:val="0"/>
        <w:ind w:firstLine="539"/>
        <w:jc w:val="both"/>
        <w:rPr>
          <w:sz w:val="24"/>
          <w:szCs w:val="24"/>
        </w:rPr>
      </w:pPr>
      <w:r>
        <w:rPr>
          <w:sz w:val="24"/>
          <w:szCs w:val="24"/>
        </w:rPr>
        <w:t>2) исполнять должностные обязанности в соответствии с должностной инструкцией;</w:t>
      </w:r>
    </w:p>
    <w:p w:rsidR="00ED3205" w:rsidRDefault="00ED3205" w:rsidP="00ED3205">
      <w:pPr>
        <w:adjustRightInd w:val="0"/>
        <w:ind w:firstLine="539"/>
        <w:jc w:val="both"/>
        <w:rPr>
          <w:sz w:val="24"/>
          <w:szCs w:val="24"/>
        </w:rPr>
      </w:pPr>
      <w:r>
        <w:rPr>
          <w:sz w:val="24"/>
          <w:szCs w:val="24"/>
        </w:rPr>
        <w:t>3) соблюдать при исполнении должностных обязанностей права и законные интересы граждан и организаций;</w:t>
      </w:r>
    </w:p>
    <w:p w:rsidR="00ED3205" w:rsidRDefault="00ED3205" w:rsidP="00ED3205">
      <w:pPr>
        <w:adjustRightInd w:val="0"/>
        <w:ind w:firstLine="539"/>
        <w:jc w:val="both"/>
        <w:rPr>
          <w:sz w:val="24"/>
          <w:szCs w:val="24"/>
        </w:rPr>
      </w:pPr>
      <w:r>
        <w:rPr>
          <w:sz w:val="24"/>
          <w:szCs w:val="24"/>
        </w:rPr>
        <w:t>4) соблюдать установленные в органе местного самоуправления, аппарате избирательной комиссии правила внутреннего трудового распорядка, должностную инструкцию, порядок работы со служебной информацией;</w:t>
      </w:r>
    </w:p>
    <w:p w:rsidR="00ED3205" w:rsidRDefault="00ED3205" w:rsidP="00ED3205">
      <w:pPr>
        <w:adjustRightInd w:val="0"/>
        <w:ind w:firstLine="539"/>
        <w:jc w:val="both"/>
        <w:rPr>
          <w:sz w:val="24"/>
          <w:szCs w:val="24"/>
        </w:rPr>
      </w:pPr>
      <w:r>
        <w:rPr>
          <w:sz w:val="24"/>
          <w:szCs w:val="24"/>
        </w:rPr>
        <w:t>5) поддерживать уровень квалификации, необходимый для надлежащего исполнения должностных обязанностей;</w:t>
      </w:r>
    </w:p>
    <w:p w:rsidR="00ED3205" w:rsidRDefault="00ED3205" w:rsidP="00ED3205">
      <w:pPr>
        <w:adjustRightInd w:val="0"/>
        <w:ind w:firstLine="539"/>
        <w:jc w:val="both"/>
        <w:rPr>
          <w:sz w:val="24"/>
          <w:szCs w:val="24"/>
        </w:rPr>
      </w:pPr>
      <w:r>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3205" w:rsidRDefault="00ED3205" w:rsidP="00ED3205">
      <w:pPr>
        <w:adjustRightInd w:val="0"/>
        <w:ind w:firstLine="539"/>
        <w:jc w:val="both"/>
        <w:rPr>
          <w:sz w:val="24"/>
          <w:szCs w:val="24"/>
        </w:rPr>
      </w:pPr>
      <w:r>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D3205" w:rsidRDefault="00ED3205" w:rsidP="00ED3205">
      <w:pPr>
        <w:adjustRightInd w:val="0"/>
        <w:ind w:firstLine="540"/>
        <w:jc w:val="both"/>
        <w:rPr>
          <w:sz w:val="24"/>
          <w:szCs w:val="24"/>
        </w:rPr>
      </w:pPr>
      <w:r>
        <w:rPr>
          <w:sz w:val="24"/>
          <w:szCs w:val="24"/>
        </w:rPr>
        <w:lastRenderedPageBreak/>
        <w:t xml:space="preserve">8) </w:t>
      </w:r>
      <w:r>
        <w:rPr>
          <w:b/>
          <w:sz w:val="24"/>
          <w:szCs w:val="24"/>
        </w:rPr>
        <w:t xml:space="preserve"> </w:t>
      </w:r>
      <w:r>
        <w:rPr>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ED3205" w:rsidRDefault="00ED3205" w:rsidP="00ED3205">
      <w:pPr>
        <w:ind w:firstLine="720"/>
        <w:jc w:val="both"/>
        <w:rPr>
          <w:rFonts w:ascii="Times New Roman" w:hAnsi="Times New Roman" w:cs="Times New Roman"/>
          <w:sz w:val="24"/>
          <w:szCs w:val="24"/>
        </w:rPr>
      </w:pPr>
      <w:r>
        <w:rPr>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D3205" w:rsidRDefault="00ED3205" w:rsidP="00ED3205">
      <w:pPr>
        <w:adjustRightInd w:val="0"/>
        <w:ind w:firstLine="720"/>
        <w:jc w:val="both"/>
        <w:rPr>
          <w:sz w:val="24"/>
          <w:szCs w:val="24"/>
        </w:rPr>
      </w:pPr>
      <w:bookmarkStart w:id="0" w:name="sub_1102"/>
      <w:r>
        <w:rPr>
          <w:sz w:val="24"/>
          <w:szCs w:val="24"/>
        </w:rPr>
        <w:t>3.2.2.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0"/>
    <w:p w:rsidR="00ED3205" w:rsidRDefault="00ED3205" w:rsidP="00ED3205">
      <w:pPr>
        <w:pStyle w:val="ConsPlusNormal"/>
        <w:keepNext/>
        <w:widowControl/>
        <w:ind w:firstLine="540"/>
        <w:rPr>
          <w:rFonts w:ascii="Times New Roman" w:hAnsi="Times New Roman" w:cs="Times New Roman"/>
          <w:sz w:val="24"/>
          <w:szCs w:val="24"/>
        </w:rPr>
      </w:pPr>
    </w:p>
    <w:p w:rsidR="00ED3205" w:rsidRDefault="00ED3205" w:rsidP="00ED3205">
      <w:pPr>
        <w:pStyle w:val="ConsPlusNormal"/>
        <w:keepNext/>
        <w:widowControl/>
        <w:ind w:firstLine="540"/>
        <w:rPr>
          <w:rFonts w:ascii="Times New Roman" w:hAnsi="Times New Roman" w:cs="Times New Roman"/>
          <w:b/>
          <w:bCs/>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 УРЕГУЛИРОВАНИЕ КОНФЛИКТА ИНТЕРЕСОВ НА МУНИЦИПАЛЬНОЙ СЛУЖБЕ  </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adjustRightInd w:val="0"/>
        <w:ind w:firstLine="720"/>
        <w:jc w:val="both"/>
        <w:rPr>
          <w:rFonts w:ascii="Times New Roman" w:hAnsi="Times New Roman" w:cs="Times New Roman"/>
          <w:sz w:val="24"/>
          <w:szCs w:val="24"/>
        </w:rPr>
      </w:pPr>
      <w:r>
        <w:rPr>
          <w:b/>
          <w:sz w:val="24"/>
          <w:szCs w:val="24"/>
        </w:rPr>
        <w:t>3.3.1.</w:t>
      </w:r>
      <w:r>
        <w:rPr>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Байлянгарского сельского поселения Кукморского муниципального района,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ED3205" w:rsidRDefault="00ED3205" w:rsidP="00ED3205">
      <w:pPr>
        <w:adjustRightInd w:val="0"/>
        <w:ind w:firstLine="540"/>
        <w:jc w:val="both"/>
        <w:rPr>
          <w:sz w:val="24"/>
          <w:szCs w:val="24"/>
        </w:rPr>
      </w:pPr>
      <w:r>
        <w:rPr>
          <w:b/>
          <w:sz w:val="24"/>
          <w:szCs w:val="24"/>
        </w:rPr>
        <w:t xml:space="preserve">3.3.2. </w:t>
      </w:r>
      <w:r>
        <w:rPr>
          <w:sz w:val="24"/>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w:t>
      </w:r>
      <w:r>
        <w:rPr>
          <w:sz w:val="24"/>
          <w:szCs w:val="24"/>
        </w:rPr>
        <w:lastRenderedPageBreak/>
        <w:t>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ED3205" w:rsidRDefault="00ED3205" w:rsidP="00ED3205">
      <w:pPr>
        <w:adjustRightInd w:val="0"/>
        <w:ind w:firstLine="540"/>
        <w:jc w:val="both"/>
        <w:rPr>
          <w:sz w:val="24"/>
          <w:szCs w:val="24"/>
        </w:rPr>
      </w:pPr>
      <w:r>
        <w:rPr>
          <w:sz w:val="24"/>
          <w:szCs w:val="24"/>
        </w:rPr>
        <w:t>3.3.2.1.Предотвращение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D3205" w:rsidRDefault="00ED3205" w:rsidP="00ED3205">
      <w:pPr>
        <w:adjustRightInd w:val="0"/>
        <w:ind w:firstLine="540"/>
        <w:jc w:val="both"/>
        <w:outlineLvl w:val="1"/>
        <w:rPr>
          <w:sz w:val="24"/>
          <w:szCs w:val="24"/>
        </w:rPr>
      </w:pPr>
      <w:r>
        <w:rPr>
          <w:sz w:val="24"/>
          <w:szCs w:val="24"/>
        </w:rPr>
        <w:t xml:space="preserve">3.3.2.2.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4" w:history="1">
        <w:r>
          <w:rPr>
            <w:rStyle w:val="a3"/>
            <w:color w:val="auto"/>
            <w:sz w:val="24"/>
            <w:szCs w:val="24"/>
            <w:u w:val="none"/>
          </w:rPr>
          <w:t>законодательством</w:t>
        </w:r>
      </w:hyperlink>
      <w:r>
        <w:rPr>
          <w:sz w:val="24"/>
          <w:szCs w:val="24"/>
        </w:rPr>
        <w:t xml:space="preserve"> Российской Федерации.</w:t>
      </w:r>
    </w:p>
    <w:p w:rsidR="00ED3205" w:rsidRDefault="00ED3205" w:rsidP="00ED3205">
      <w:pPr>
        <w:adjustRightInd w:val="0"/>
        <w:ind w:firstLine="540"/>
        <w:jc w:val="both"/>
        <w:outlineLvl w:val="1"/>
        <w:rPr>
          <w:sz w:val="24"/>
          <w:szCs w:val="24"/>
        </w:rPr>
      </w:pPr>
      <w:r>
        <w:rPr>
          <w:sz w:val="24"/>
          <w:szCs w:val="24"/>
        </w:rPr>
        <w:t>3.3.2.3.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D3205" w:rsidRDefault="00ED3205" w:rsidP="00ED3205">
      <w:pPr>
        <w:adjustRightInd w:val="0"/>
        <w:ind w:firstLine="540"/>
        <w:jc w:val="both"/>
        <w:outlineLvl w:val="1"/>
        <w:rPr>
          <w:sz w:val="24"/>
          <w:szCs w:val="24"/>
        </w:rPr>
      </w:pPr>
      <w:r>
        <w:rPr>
          <w:sz w:val="24"/>
          <w:szCs w:val="24"/>
        </w:rPr>
        <w:t>3.3.3.Представитель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D3205" w:rsidRDefault="00ED3205" w:rsidP="00ED3205">
      <w:pPr>
        <w:adjustRightInd w:val="0"/>
        <w:ind w:firstLine="540"/>
        <w:jc w:val="both"/>
        <w:outlineLvl w:val="1"/>
        <w:rPr>
          <w:sz w:val="24"/>
          <w:szCs w:val="24"/>
        </w:rPr>
      </w:pPr>
      <w:r>
        <w:rPr>
          <w:sz w:val="24"/>
          <w:szCs w:val="24"/>
        </w:rPr>
        <w:t>3.3.3.1.Непринятие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D3205" w:rsidRDefault="00ED3205" w:rsidP="00ED3205">
      <w:pPr>
        <w:adjustRightInd w:val="0"/>
        <w:ind w:firstLine="540"/>
        <w:jc w:val="both"/>
        <w:outlineLvl w:val="1"/>
        <w:rPr>
          <w:sz w:val="24"/>
          <w:szCs w:val="24"/>
        </w:rPr>
      </w:pPr>
      <w:r>
        <w:rPr>
          <w:sz w:val="24"/>
          <w:szCs w:val="24"/>
        </w:rPr>
        <w:t>3.3.4.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D3205" w:rsidRDefault="00ED3205" w:rsidP="00ED3205">
      <w:pPr>
        <w:adjustRightInd w:val="0"/>
        <w:ind w:firstLine="540"/>
        <w:jc w:val="center"/>
        <w:rPr>
          <w:b/>
          <w:sz w:val="24"/>
          <w:szCs w:val="24"/>
        </w:rPr>
      </w:pPr>
    </w:p>
    <w:p w:rsidR="00ED3205" w:rsidRDefault="00ED3205" w:rsidP="00ED3205">
      <w:pPr>
        <w:adjustRightInd w:val="0"/>
        <w:ind w:firstLine="540"/>
        <w:jc w:val="center"/>
        <w:rPr>
          <w:b/>
          <w:sz w:val="24"/>
          <w:szCs w:val="24"/>
        </w:rPr>
      </w:pPr>
    </w:p>
    <w:p w:rsidR="00ED3205" w:rsidRDefault="00ED3205" w:rsidP="00ED3205">
      <w:pPr>
        <w:shd w:val="clear" w:color="auto" w:fill="FFFFFF"/>
        <w:spacing w:line="450" w:lineRule="atLeast"/>
        <w:ind w:firstLine="585"/>
        <w:jc w:val="both"/>
        <w:rPr>
          <w:rFonts w:eastAsia="Times New Roman"/>
          <w:b/>
          <w:sz w:val="24"/>
          <w:szCs w:val="24"/>
        </w:rPr>
      </w:pPr>
      <w:r>
        <w:rPr>
          <w:rFonts w:eastAsia="Times New Roman"/>
          <w:b/>
          <w:sz w:val="24"/>
          <w:szCs w:val="24"/>
        </w:rPr>
        <w:t xml:space="preserve">3.4. ОГРАНИЧЕНИЯ , СВЯЗАННЫЕ С МУНИЦИПАЛЬНОЙ СЛУЖБОЙ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3.4.1. Гражданин не может быть принят на муниципальную службу, а муниципальный служащий не может находиться на муниципальной службе в случае: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 признания его недееспособным или ограниченно дееспособным решением суда, вступившим в законную силу;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w:t>
      </w:r>
      <w:r>
        <w:rPr>
          <w:rFonts w:eastAsia="Times New Roman"/>
          <w:b/>
          <w:sz w:val="24"/>
          <w:szCs w:val="24"/>
        </w:rPr>
        <w:t xml:space="preserve"> </w:t>
      </w:r>
      <w:r>
        <w:rPr>
          <w:rFonts w:eastAsia="Times New Roman"/>
          <w:sz w:val="24"/>
          <w:szCs w:val="24"/>
        </w:rPr>
        <w:t>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8) представления подложных документов или заведомо ложных сведений при поступлении на муниципальную службу;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3.4.1.1.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3.4.2.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3205" w:rsidRDefault="00ED3205" w:rsidP="00ED3205">
      <w:pPr>
        <w:rPr>
          <w:rFonts w:eastAsia="Times New Roman"/>
          <w:b/>
          <w:sz w:val="24"/>
          <w:szCs w:val="24"/>
        </w:rPr>
      </w:pPr>
    </w:p>
    <w:p w:rsidR="00ED3205" w:rsidRDefault="00ED3205" w:rsidP="00ED3205">
      <w:pPr>
        <w:shd w:val="clear" w:color="auto" w:fill="FFFFFF"/>
        <w:spacing w:line="450" w:lineRule="atLeast"/>
        <w:ind w:firstLine="585"/>
        <w:jc w:val="both"/>
        <w:rPr>
          <w:rFonts w:eastAsia="Times New Roman"/>
          <w:b/>
          <w:sz w:val="24"/>
          <w:szCs w:val="24"/>
        </w:rPr>
      </w:pPr>
      <w:r>
        <w:rPr>
          <w:rFonts w:eastAsia="Times New Roman"/>
          <w:b/>
          <w:sz w:val="24"/>
          <w:szCs w:val="24"/>
        </w:rPr>
        <w:t>3.5. ЗАПРЕТЫ, СВЯЗАННЫЕ С МУНИЦИПАЛЬНОЙ СЛУЖБОЙ</w:t>
      </w:r>
    </w:p>
    <w:p w:rsidR="00ED3205" w:rsidRDefault="00ED3205" w:rsidP="00ED3205">
      <w:pPr>
        <w:rPr>
          <w:rFonts w:eastAsia="Times New Roman"/>
          <w:b/>
          <w:sz w:val="24"/>
          <w:szCs w:val="24"/>
        </w:rPr>
      </w:pP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3.5.1. В связи с прохождением муниципальной службы муниципальному служащему запрещается:</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2) замещать должность муниципальной службы в случае:</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б) избрания или назначения на муниципальную должность;</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 заниматься предпринимательской деятельностью;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Pr>
          <w:rFonts w:eastAsia="Times New Roman"/>
          <w:sz w:val="24"/>
          <w:szCs w:val="24"/>
        </w:rPr>
        <w:lastRenderedPageBreak/>
        <w:t>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D3205" w:rsidRDefault="00ED3205" w:rsidP="00ED3205">
      <w:pPr>
        <w:shd w:val="clear" w:color="auto" w:fill="FFFFFF"/>
        <w:spacing w:line="450" w:lineRule="atLeast"/>
        <w:ind w:firstLine="585"/>
        <w:jc w:val="both"/>
        <w:rPr>
          <w:rFonts w:eastAsia="Times New Roman"/>
          <w:b/>
          <w:sz w:val="24"/>
          <w:szCs w:val="24"/>
        </w:rPr>
      </w:pPr>
      <w:r>
        <w:rPr>
          <w:rFonts w:eastAsia="Times New Roman"/>
          <w:sz w:val="24"/>
          <w:szCs w:val="24"/>
        </w:rPr>
        <w:t>9) допускать публичные высказывания, суждения и оценки, в том числе в средствах массовой информаци</w:t>
      </w:r>
      <w:r>
        <w:rPr>
          <w:rFonts w:eastAsia="Times New Roman"/>
          <w:b/>
          <w:sz w:val="24"/>
          <w:szCs w:val="24"/>
        </w:rPr>
        <w:t xml:space="preserve">и, </w:t>
      </w:r>
      <w:r>
        <w:rPr>
          <w:rFonts w:eastAsia="Times New Roman"/>
          <w:sz w:val="24"/>
          <w:szCs w:val="24"/>
        </w:rPr>
        <w:t>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Pr>
          <w:rFonts w:eastAsia="Times New Roman"/>
          <w:b/>
          <w:sz w:val="24"/>
          <w:szCs w:val="24"/>
        </w:rPr>
        <w:t>;</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lastRenderedPageBreak/>
        <w:t>11) использовать преимущества должностного положения для предвыборной агитации, а также для агитации по вопросам референдума;</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14) прекращать исполнение должностных обязанностей в целях урегулирования трудового спора;</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rPr>
          <w:rFonts w:eastAsia="Times New Roman"/>
          <w:b/>
          <w:sz w:val="24"/>
          <w:szCs w:val="24"/>
        </w:rPr>
        <w:t xml:space="preserve"> </w:t>
      </w:r>
      <w:r>
        <w:rPr>
          <w:rFonts w:eastAsia="Times New Roman"/>
          <w:sz w:val="24"/>
          <w:szCs w:val="24"/>
        </w:rPr>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 xml:space="preserve">3.5.2.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Pr>
          <w:rFonts w:eastAsia="Times New Roman"/>
          <w:sz w:val="24"/>
          <w:szCs w:val="24"/>
        </w:rPr>
        <w:lastRenderedPageBreak/>
        <w:t>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205" w:rsidRDefault="00ED3205" w:rsidP="00ED3205">
      <w:pPr>
        <w:shd w:val="clear" w:color="auto" w:fill="FFFFFF"/>
        <w:spacing w:line="450" w:lineRule="atLeast"/>
        <w:ind w:firstLine="585"/>
        <w:jc w:val="both"/>
        <w:textAlignment w:val="center"/>
        <w:rPr>
          <w:rFonts w:eastAsia="Times New Roman"/>
          <w:sz w:val="24"/>
          <w:szCs w:val="24"/>
        </w:rPr>
      </w:pPr>
      <w:r>
        <w:rPr>
          <w:rFonts w:eastAsia="Times New Roman"/>
          <w:sz w:val="24"/>
          <w:szCs w:val="24"/>
        </w:rPr>
        <w:t> 3.5.3.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3.5.4.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D3205" w:rsidRDefault="00ED3205" w:rsidP="00ED3205">
      <w:pPr>
        <w:adjustRightInd w:val="0"/>
        <w:jc w:val="both"/>
        <w:outlineLvl w:val="1"/>
        <w:rPr>
          <w:rFonts w:eastAsia="Calibri"/>
          <w:b/>
          <w:sz w:val="24"/>
          <w:szCs w:val="24"/>
        </w:rPr>
      </w:pP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b/>
          <w:sz w:val="24"/>
          <w:szCs w:val="24"/>
        </w:rPr>
        <w:t>3.6.</w:t>
      </w:r>
      <w:r>
        <w:rPr>
          <w:rFonts w:eastAsia="Times New Roman"/>
          <w:sz w:val="24"/>
          <w:szCs w:val="24"/>
        </w:rPr>
        <w:t xml:space="preserve"> СВЕДЕНИЯ О ДОХОДАХ, </w:t>
      </w:r>
      <w:r>
        <w:rPr>
          <w:rFonts w:eastAsia="Times New Roman"/>
          <w:b/>
          <w:sz w:val="24"/>
          <w:szCs w:val="24"/>
        </w:rPr>
        <w:t>РАСХОДАХ,</w:t>
      </w:r>
      <w:r>
        <w:rPr>
          <w:rFonts w:eastAsia="Times New Roman"/>
          <w:sz w:val="24"/>
          <w:szCs w:val="24"/>
        </w:rPr>
        <w:t xml:space="preserve"> ОБ ИМУЩЕСТВЕ   И ОБЯЗАТЕЛЬСТВАХ ИМУЩЕСТВЕННОГО ХАРАКТЕРА МУНИЦИПАЛЬНОГО СЛУЖАЩЕГО  </w:t>
      </w:r>
    </w:p>
    <w:p w:rsidR="00ED3205" w:rsidRDefault="00ED3205" w:rsidP="00ED3205">
      <w:pPr>
        <w:shd w:val="clear" w:color="auto" w:fill="FFFFFF"/>
        <w:spacing w:line="450" w:lineRule="atLeast"/>
        <w:ind w:firstLine="585"/>
        <w:jc w:val="both"/>
        <w:rPr>
          <w:rFonts w:eastAsia="Times New Roman"/>
          <w:b/>
          <w:sz w:val="24"/>
          <w:szCs w:val="24"/>
        </w:rPr>
      </w:pP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 xml:space="preserve">3.6.1.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w:t>
      </w:r>
      <w:r>
        <w:rPr>
          <w:rFonts w:eastAsia="Times New Roman"/>
          <w:sz w:val="24"/>
          <w:szCs w:val="24"/>
        </w:rPr>
        <w:lastRenderedPageBreak/>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D3205" w:rsidRDefault="00ED3205" w:rsidP="00ED3205">
      <w:pPr>
        <w:ind w:firstLine="510"/>
        <w:jc w:val="both"/>
        <w:rPr>
          <w:rFonts w:eastAsia="Times New Roman"/>
          <w:sz w:val="24"/>
          <w:szCs w:val="24"/>
        </w:rPr>
      </w:pPr>
      <w:r>
        <w:rPr>
          <w:rFonts w:eastAsia="Times New Roman"/>
          <w:b/>
          <w:sz w:val="24"/>
          <w:szCs w:val="24"/>
        </w:rPr>
        <w:t>3.6.1.1</w:t>
      </w:r>
      <w:r>
        <w:rPr>
          <w:rFonts w:eastAsia="Times New Roman"/>
          <w:sz w:val="24"/>
          <w:szCs w:val="24"/>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D3205" w:rsidRDefault="00ED3205" w:rsidP="00ED3205">
      <w:pPr>
        <w:ind w:firstLine="510"/>
        <w:jc w:val="both"/>
        <w:rPr>
          <w:rFonts w:eastAsia="Times New Roman"/>
          <w:sz w:val="24"/>
          <w:szCs w:val="24"/>
        </w:rPr>
      </w:pPr>
      <w:r>
        <w:rPr>
          <w:rFonts w:eastAsia="Times New Roman"/>
          <w:sz w:val="24"/>
          <w:szCs w:val="24"/>
        </w:rPr>
        <w:t>3.6.1.2.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D3205" w:rsidRDefault="00ED3205" w:rsidP="00ED3205">
      <w:pPr>
        <w:ind w:firstLine="510"/>
        <w:jc w:val="both"/>
        <w:rPr>
          <w:rFonts w:eastAsia="Times New Roman"/>
          <w:sz w:val="24"/>
          <w:szCs w:val="24"/>
        </w:rPr>
      </w:pPr>
      <w:r>
        <w:rPr>
          <w:rFonts w:eastAsia="Times New Roman"/>
          <w:sz w:val="24"/>
          <w:szCs w:val="24"/>
        </w:rPr>
        <w:t>3.6.2.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D3205" w:rsidRDefault="00ED3205" w:rsidP="00ED3205">
      <w:pPr>
        <w:rPr>
          <w:rFonts w:eastAsia="Times New Roman"/>
          <w:vanish/>
          <w:sz w:val="24"/>
          <w:szCs w:val="24"/>
        </w:rPr>
      </w:pPr>
      <w:r>
        <w:rPr>
          <w:rFonts w:eastAsia="Times New Roman"/>
          <w:sz w:val="24"/>
          <w:szCs w:val="24"/>
        </w:rPr>
        <w:t xml:space="preserve">       3.6.</w:t>
      </w:r>
      <w:r>
        <w:rPr>
          <w:rFonts w:eastAsia="Times New Roman"/>
          <w:vanish/>
          <w:sz w:val="24"/>
          <w:szCs w:val="24"/>
        </w:rPr>
        <w:t>(см. текст в предыдущей редакции)</w:t>
      </w:r>
    </w:p>
    <w:p w:rsidR="00ED3205" w:rsidRDefault="00ED3205" w:rsidP="00ED3205">
      <w:pPr>
        <w:ind w:firstLine="510"/>
        <w:jc w:val="both"/>
        <w:rPr>
          <w:rFonts w:eastAsia="Times New Roman"/>
          <w:vanish/>
          <w:sz w:val="24"/>
          <w:szCs w:val="24"/>
        </w:rPr>
      </w:pPr>
      <w:r>
        <w:rPr>
          <w:rFonts w:eastAsia="Times New Roman"/>
          <w:vanish/>
          <w:sz w:val="24"/>
          <w:szCs w:val="24"/>
        </w:rPr>
        <w:t> </w:t>
      </w:r>
    </w:p>
    <w:p w:rsidR="00ED3205" w:rsidRDefault="00ED3205" w:rsidP="00ED3205">
      <w:pPr>
        <w:ind w:firstLine="510"/>
        <w:jc w:val="both"/>
        <w:rPr>
          <w:rFonts w:eastAsia="Times New Roman"/>
          <w:sz w:val="24"/>
          <w:szCs w:val="24"/>
        </w:rPr>
      </w:pPr>
      <w:r>
        <w:rPr>
          <w:rFonts w:eastAsia="Times New Roman"/>
          <w:sz w:val="24"/>
          <w:szCs w:val="24"/>
        </w:rPr>
        <w:t xml:space="preserve">3. Не допускается использование сведений о доходах, </w:t>
      </w:r>
      <w:r>
        <w:rPr>
          <w:rFonts w:eastAsia="Times New Roman"/>
          <w:b/>
          <w:sz w:val="24"/>
          <w:szCs w:val="24"/>
        </w:rPr>
        <w:t>расходах,</w:t>
      </w:r>
      <w:r>
        <w:rPr>
          <w:rFonts w:eastAsia="Times New Roman"/>
          <w:sz w:val="24"/>
          <w:szCs w:val="24"/>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D3205" w:rsidRDefault="00ED3205" w:rsidP="00ED3205">
      <w:pPr>
        <w:ind w:firstLine="510"/>
        <w:rPr>
          <w:rFonts w:eastAsia="Times New Roman"/>
          <w:vanish/>
          <w:sz w:val="24"/>
          <w:szCs w:val="24"/>
        </w:rPr>
      </w:pPr>
      <w:r>
        <w:rPr>
          <w:rFonts w:eastAsia="Times New Roman"/>
          <w:sz w:val="24"/>
          <w:szCs w:val="24"/>
        </w:rPr>
        <w:t>3.6.</w:t>
      </w:r>
      <w:r>
        <w:rPr>
          <w:rFonts w:eastAsia="Times New Roman"/>
          <w:vanish/>
          <w:sz w:val="24"/>
          <w:szCs w:val="24"/>
        </w:rPr>
        <w:t>(см. текст в предыдущей редакции)</w:t>
      </w:r>
    </w:p>
    <w:p w:rsidR="00ED3205" w:rsidRDefault="00ED3205" w:rsidP="00ED3205">
      <w:pPr>
        <w:ind w:firstLine="510"/>
        <w:jc w:val="both"/>
        <w:rPr>
          <w:rFonts w:eastAsia="Times New Roman"/>
          <w:vanish/>
          <w:sz w:val="24"/>
          <w:szCs w:val="24"/>
        </w:rPr>
      </w:pPr>
      <w:r>
        <w:rPr>
          <w:rFonts w:eastAsia="Times New Roman"/>
          <w:vanish/>
          <w:sz w:val="24"/>
          <w:szCs w:val="24"/>
        </w:rPr>
        <w:t> </w:t>
      </w:r>
    </w:p>
    <w:p w:rsidR="00ED3205" w:rsidRDefault="00ED3205" w:rsidP="00ED3205">
      <w:pPr>
        <w:ind w:firstLine="510"/>
        <w:jc w:val="both"/>
        <w:rPr>
          <w:rFonts w:eastAsia="Times New Roman"/>
          <w:sz w:val="24"/>
          <w:szCs w:val="24"/>
        </w:rPr>
      </w:pPr>
      <w:r>
        <w:rPr>
          <w:rFonts w:eastAsia="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eastAsia="Times New Roman"/>
          <w:vanish/>
          <w:sz w:val="24"/>
          <w:szCs w:val="24"/>
        </w:rPr>
        <w:t>(см. текст в предыдущей редакции) </w:t>
      </w:r>
    </w:p>
    <w:p w:rsidR="00ED3205" w:rsidRDefault="00ED3205" w:rsidP="00ED3205">
      <w:pPr>
        <w:ind w:firstLine="510"/>
        <w:jc w:val="both"/>
        <w:rPr>
          <w:rFonts w:eastAsia="Times New Roman"/>
          <w:sz w:val="24"/>
          <w:szCs w:val="24"/>
        </w:rPr>
      </w:pPr>
      <w:r>
        <w:rPr>
          <w:rFonts w:eastAsia="Times New Roman"/>
          <w:sz w:val="24"/>
          <w:szCs w:val="24"/>
        </w:rPr>
        <w:lastRenderedPageBreak/>
        <w:t xml:space="preserve">3.6.5. Непредставление муниципальным служащим сведений о своих доходах, </w:t>
      </w:r>
      <w:r>
        <w:rPr>
          <w:rFonts w:eastAsia="Times New Roman"/>
          <w:b/>
          <w:sz w:val="24"/>
          <w:szCs w:val="24"/>
        </w:rPr>
        <w:t>расходах</w:t>
      </w:r>
      <w:r>
        <w:rPr>
          <w:rFonts w:eastAsia="Times New Roman"/>
          <w:sz w:val="24"/>
          <w:szCs w:val="24"/>
        </w:rPr>
        <w:t>,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D3205" w:rsidRDefault="00ED3205" w:rsidP="00ED3205">
      <w:pPr>
        <w:ind w:firstLine="510"/>
        <w:rPr>
          <w:rFonts w:eastAsia="Times New Roman"/>
          <w:vanish/>
          <w:sz w:val="24"/>
          <w:szCs w:val="24"/>
        </w:rPr>
      </w:pPr>
      <w:r>
        <w:rPr>
          <w:rFonts w:eastAsia="Times New Roman"/>
          <w:sz w:val="24"/>
          <w:szCs w:val="24"/>
        </w:rPr>
        <w:t>3.6.</w:t>
      </w:r>
      <w:r>
        <w:rPr>
          <w:rFonts w:eastAsia="Times New Roman"/>
          <w:vanish/>
          <w:sz w:val="24"/>
          <w:szCs w:val="24"/>
        </w:rPr>
        <w:t>(см. текст в предыдущей редакции)</w:t>
      </w:r>
    </w:p>
    <w:p w:rsidR="00ED3205" w:rsidRDefault="00ED3205" w:rsidP="00ED3205">
      <w:pPr>
        <w:ind w:firstLine="510"/>
        <w:jc w:val="both"/>
        <w:rPr>
          <w:rFonts w:eastAsia="Times New Roman"/>
          <w:vanish/>
          <w:sz w:val="24"/>
          <w:szCs w:val="24"/>
        </w:rPr>
      </w:pPr>
      <w:r>
        <w:rPr>
          <w:rFonts w:eastAsia="Times New Roman"/>
          <w:vanish/>
          <w:sz w:val="24"/>
          <w:szCs w:val="24"/>
        </w:rPr>
        <w:t> </w:t>
      </w:r>
    </w:p>
    <w:p w:rsidR="00ED3205" w:rsidRDefault="00ED3205" w:rsidP="00ED3205">
      <w:pPr>
        <w:ind w:firstLine="510"/>
        <w:jc w:val="both"/>
        <w:rPr>
          <w:rFonts w:eastAsia="Times New Roman"/>
          <w:sz w:val="24"/>
          <w:szCs w:val="24"/>
        </w:rPr>
      </w:pPr>
      <w:r>
        <w:rPr>
          <w:rFonts w:eastAsia="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w:t>
      </w:r>
      <w:r>
        <w:rPr>
          <w:rFonts w:eastAsia="Times New Roman"/>
          <w:b/>
          <w:sz w:val="24"/>
          <w:szCs w:val="24"/>
        </w:rPr>
        <w:t>расходах,</w:t>
      </w:r>
      <w:r>
        <w:rPr>
          <w:rFonts w:eastAsia="Times New Roman"/>
          <w:sz w:val="24"/>
          <w:szCs w:val="24"/>
        </w:rPr>
        <w:t xml:space="preserve">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ED3205" w:rsidRDefault="00ED3205" w:rsidP="00ED3205">
      <w:pPr>
        <w:ind w:firstLine="510"/>
        <w:rPr>
          <w:rFonts w:eastAsia="Times New Roman"/>
          <w:vanish/>
          <w:sz w:val="24"/>
          <w:szCs w:val="24"/>
        </w:rPr>
      </w:pPr>
      <w:r>
        <w:rPr>
          <w:rFonts w:eastAsia="Times New Roman"/>
          <w:sz w:val="24"/>
          <w:szCs w:val="24"/>
        </w:rPr>
        <w:t>3.6.</w:t>
      </w:r>
      <w:r>
        <w:rPr>
          <w:rFonts w:eastAsia="Times New Roman"/>
          <w:vanish/>
          <w:sz w:val="24"/>
          <w:szCs w:val="24"/>
        </w:rPr>
        <w:t>(см. текст в предыдущей редакции)</w:t>
      </w:r>
    </w:p>
    <w:p w:rsidR="00ED3205" w:rsidRDefault="00ED3205" w:rsidP="00ED3205">
      <w:pPr>
        <w:ind w:firstLine="510"/>
        <w:jc w:val="both"/>
        <w:rPr>
          <w:rFonts w:eastAsia="Times New Roman"/>
          <w:vanish/>
          <w:sz w:val="24"/>
          <w:szCs w:val="24"/>
        </w:rPr>
      </w:pPr>
      <w:r>
        <w:rPr>
          <w:rFonts w:eastAsia="Times New Roman"/>
          <w:vanish/>
          <w:sz w:val="24"/>
          <w:szCs w:val="24"/>
        </w:rPr>
        <w:t> </w:t>
      </w:r>
    </w:p>
    <w:p w:rsidR="00ED3205" w:rsidRDefault="00ED3205" w:rsidP="00ED3205">
      <w:pPr>
        <w:ind w:firstLine="510"/>
        <w:jc w:val="both"/>
        <w:rPr>
          <w:rFonts w:eastAsia="Times New Roman"/>
          <w:sz w:val="24"/>
          <w:szCs w:val="24"/>
        </w:rPr>
      </w:pPr>
      <w:r>
        <w:rPr>
          <w:rFonts w:eastAsia="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D3205" w:rsidRDefault="00ED3205" w:rsidP="00ED3205">
      <w:pPr>
        <w:shd w:val="clear" w:color="auto" w:fill="FFFFFF"/>
        <w:spacing w:line="450" w:lineRule="atLeast"/>
        <w:ind w:firstLine="585"/>
        <w:jc w:val="both"/>
        <w:rPr>
          <w:rFonts w:eastAsia="Times New Roman"/>
          <w:b/>
          <w:sz w:val="24"/>
          <w:szCs w:val="24"/>
        </w:rPr>
      </w:pPr>
    </w:p>
    <w:p w:rsidR="00ED3205" w:rsidRDefault="00ED3205" w:rsidP="00ED3205">
      <w:pPr>
        <w:shd w:val="clear" w:color="auto" w:fill="FFFFFF"/>
        <w:spacing w:line="450" w:lineRule="atLeast"/>
        <w:ind w:firstLine="585"/>
        <w:jc w:val="both"/>
        <w:rPr>
          <w:rFonts w:eastAsia="Times New Roman"/>
          <w:b/>
          <w:sz w:val="24"/>
          <w:szCs w:val="24"/>
        </w:rPr>
      </w:pPr>
    </w:p>
    <w:p w:rsidR="00ED3205" w:rsidRDefault="00ED3205" w:rsidP="00ED3205">
      <w:pPr>
        <w:shd w:val="clear" w:color="auto" w:fill="FFFFFF"/>
        <w:spacing w:line="450" w:lineRule="atLeast"/>
        <w:jc w:val="center"/>
        <w:rPr>
          <w:rFonts w:eastAsia="Times New Roman"/>
          <w:b/>
          <w:bCs/>
          <w:sz w:val="24"/>
          <w:szCs w:val="24"/>
        </w:rPr>
      </w:pPr>
      <w:r>
        <w:rPr>
          <w:rFonts w:eastAsia="Times New Roman"/>
          <w:b/>
          <w:bCs/>
          <w:sz w:val="24"/>
          <w:szCs w:val="24"/>
        </w:rPr>
        <w:t>4. ПОРЯДОК ПОСТУПЛЕНИЯ НА МУНИЦИПАЛЬНУЮ СЛУЖБУ,</w:t>
      </w:r>
    </w:p>
    <w:p w:rsidR="00ED3205" w:rsidRDefault="00ED3205" w:rsidP="00ED3205">
      <w:pPr>
        <w:shd w:val="clear" w:color="auto" w:fill="FFFFFF"/>
        <w:spacing w:line="450" w:lineRule="atLeast"/>
        <w:jc w:val="center"/>
        <w:rPr>
          <w:rFonts w:eastAsia="Times New Roman"/>
          <w:b/>
          <w:bCs/>
          <w:sz w:val="24"/>
          <w:szCs w:val="24"/>
        </w:rPr>
      </w:pPr>
      <w:r>
        <w:rPr>
          <w:rFonts w:eastAsia="Times New Roman"/>
          <w:b/>
          <w:bCs/>
          <w:sz w:val="24"/>
          <w:szCs w:val="24"/>
        </w:rPr>
        <w:t>ЕЕ ПРОХОЖДЕНИЯ И ПРЕКРАЩЕНИЯ</w:t>
      </w:r>
    </w:p>
    <w:p w:rsidR="00ED3205" w:rsidRDefault="00ED3205" w:rsidP="00ED3205">
      <w:pPr>
        <w:rPr>
          <w:rFonts w:eastAsia="Times New Roman"/>
          <w:b/>
          <w:sz w:val="24"/>
          <w:szCs w:val="24"/>
        </w:rPr>
      </w:pPr>
      <w:r>
        <w:rPr>
          <w:rFonts w:eastAsia="Times New Roman"/>
          <w:b/>
          <w:sz w:val="24"/>
          <w:szCs w:val="24"/>
          <w:shd w:val="clear" w:color="auto" w:fill="FFFFFF"/>
        </w:rPr>
        <w:br/>
      </w:r>
    </w:p>
    <w:p w:rsidR="00ED3205" w:rsidRDefault="00ED3205" w:rsidP="00ED3205">
      <w:pPr>
        <w:shd w:val="clear" w:color="auto" w:fill="FFFFFF"/>
        <w:spacing w:line="450" w:lineRule="atLeast"/>
        <w:ind w:firstLine="585"/>
        <w:jc w:val="both"/>
        <w:rPr>
          <w:rFonts w:eastAsia="Times New Roman"/>
          <w:b/>
          <w:sz w:val="24"/>
          <w:szCs w:val="24"/>
        </w:rPr>
      </w:pPr>
      <w:r>
        <w:rPr>
          <w:rFonts w:eastAsia="Times New Roman"/>
          <w:b/>
          <w:sz w:val="24"/>
          <w:szCs w:val="24"/>
        </w:rPr>
        <w:lastRenderedPageBreak/>
        <w:t>4.1. ПОСТУПЛЕНИЕ НА МУНИЦИПАЛЬНУЮ СЛУЖБУ</w:t>
      </w:r>
    </w:p>
    <w:p w:rsidR="00ED3205" w:rsidRDefault="00ED3205" w:rsidP="00ED3205">
      <w:pPr>
        <w:rPr>
          <w:rFonts w:eastAsia="Times New Roman"/>
          <w:b/>
          <w:sz w:val="24"/>
          <w:szCs w:val="24"/>
        </w:rPr>
      </w:pP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b/>
          <w:sz w:val="24"/>
          <w:szCs w:val="24"/>
        </w:rPr>
        <w:t xml:space="preserve">4.1.1. </w:t>
      </w:r>
      <w:r>
        <w:rPr>
          <w:rFonts w:eastAsia="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 законодательством Республики Татарстан и настоящим Положением, при отсутствии ограничении  , связанных с муниципальной службой.</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4.1.3. При поступлении на муниципальную службу гражданин представляет:</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 заявление с просьбой о поступлении на муниципальную службу и замещении должности муниципальной службы;</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 паспорт;</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 трудовую книжку, за исключением случаев, когда трудовой договор (контракт) заключается впервые;</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5) документ об образовании;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8) документы воинского учета - для военнообязанных и лиц, подлежащих призыву на военную службу;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 xml:space="preserve">4.1.4. Сведения, представленные в соответствии Федеральным законом от 02.03.2007 N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4.1.5. В случае установления в процессе проверки, предусмотренной подпунктом 4.1.4. пункта 4.1. настоящего раздела,</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 xml:space="preserve"> обстоятельств, препятствующих поступлению</w:t>
      </w:r>
      <w:r>
        <w:rPr>
          <w:rFonts w:eastAsia="Times New Roman"/>
          <w:b/>
          <w:sz w:val="24"/>
          <w:szCs w:val="24"/>
        </w:rPr>
        <w:t xml:space="preserve"> </w:t>
      </w:r>
      <w:r>
        <w:rPr>
          <w:rFonts w:eastAsia="Times New Roman"/>
          <w:sz w:val="24"/>
          <w:szCs w:val="24"/>
        </w:rPr>
        <w:t>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D3205" w:rsidRDefault="00ED3205" w:rsidP="00ED3205">
      <w:pPr>
        <w:shd w:val="clear" w:color="auto" w:fill="FFFFFF"/>
        <w:ind w:firstLine="585"/>
        <w:jc w:val="both"/>
        <w:rPr>
          <w:rFonts w:eastAsia="Times New Roman"/>
          <w:sz w:val="24"/>
          <w:szCs w:val="24"/>
        </w:rPr>
      </w:pPr>
      <w:r>
        <w:rPr>
          <w:rFonts w:eastAsia="Times New Roman"/>
          <w:sz w:val="24"/>
          <w:szCs w:val="24"/>
        </w:rPr>
        <w:t xml:space="preserve">4.1.7.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w:t>
      </w:r>
      <w:r>
        <w:rPr>
          <w:rFonts w:eastAsia="Times New Roman"/>
          <w:sz w:val="24"/>
          <w:szCs w:val="24"/>
        </w:rPr>
        <w:lastRenderedPageBreak/>
        <w:t>определяются Федеральным законом "Об общих принципах организации местного самоуправления в Российской Федерации".</w:t>
      </w:r>
      <w:r>
        <w:rPr>
          <w:rFonts w:eastAsia="Times New Roman"/>
          <w:b/>
          <w:sz w:val="24"/>
          <w:szCs w:val="24"/>
        </w:rPr>
        <w:t xml:space="preserve"> </w:t>
      </w:r>
      <w:r>
        <w:rPr>
          <w:rFonts w:eastAsia="Times New Roman"/>
          <w:sz w:val="24"/>
          <w:szCs w:val="24"/>
        </w:rPr>
        <w:t>Типовая форма контракта с лицом, назначаемым на должность главы местной администрации по контракту, установлена приложением 1 к Закону Республики Татарстан от 17.01.2008 № 5-ЗРТ "О муниципальной службе в Республике Татарстан"</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4.1.10.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ED3205" w:rsidRDefault="00ED3205" w:rsidP="00ED3205">
      <w:pPr>
        <w:shd w:val="clear" w:color="auto" w:fill="FFFFFF"/>
        <w:spacing w:line="450" w:lineRule="atLeast"/>
        <w:ind w:firstLine="585"/>
        <w:jc w:val="both"/>
        <w:rPr>
          <w:rFonts w:eastAsia="Times New Roman"/>
          <w:b/>
          <w:sz w:val="24"/>
          <w:szCs w:val="24"/>
        </w:rPr>
      </w:pPr>
    </w:p>
    <w:p w:rsidR="00ED3205" w:rsidRDefault="00ED3205" w:rsidP="00ED3205">
      <w:pPr>
        <w:pStyle w:val="ConsPlusNormal"/>
        <w:keepNext/>
        <w:widowControl/>
        <w:ind w:firstLine="540"/>
        <w:jc w:val="center"/>
        <w:rPr>
          <w:rFonts w:ascii="Times New Roman" w:hAnsi="Times New Roman" w:cs="Times New Roman"/>
          <w:b/>
          <w:bCs/>
          <w:sz w:val="24"/>
          <w:szCs w:val="24"/>
        </w:rPr>
      </w:pPr>
    </w:p>
    <w:p w:rsidR="00ED3205" w:rsidRDefault="00ED3205" w:rsidP="00ED3205">
      <w:pPr>
        <w:pStyle w:val="ConsPlusNormal"/>
        <w:keepNext/>
        <w:widowControl/>
        <w:ind w:firstLine="540"/>
        <w:jc w:val="center"/>
        <w:rPr>
          <w:rFonts w:ascii="Times New Roman" w:hAnsi="Times New Roman" w:cs="Times New Roman"/>
          <w:sz w:val="24"/>
          <w:szCs w:val="24"/>
        </w:rPr>
      </w:pPr>
      <w:r>
        <w:rPr>
          <w:rFonts w:ascii="Times New Roman" w:hAnsi="Times New Roman" w:cs="Times New Roman"/>
          <w:b/>
          <w:bCs/>
          <w:sz w:val="24"/>
          <w:szCs w:val="24"/>
        </w:rPr>
        <w:t>4. Конкурс на замещение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adjustRightInd w:val="0"/>
        <w:ind w:firstLine="540"/>
        <w:jc w:val="both"/>
        <w:rPr>
          <w:rFonts w:ascii="Times New Roman" w:hAnsi="Times New Roman" w:cs="Times New Roman"/>
          <w:b/>
          <w:sz w:val="24"/>
          <w:szCs w:val="24"/>
        </w:rPr>
      </w:pPr>
      <w:r>
        <w:rPr>
          <w:sz w:val="24"/>
          <w:szCs w:val="24"/>
        </w:rPr>
        <w:t xml:space="preserve">4.1. При замещении должности муниципальной службы в Байлянгарском сельском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Положением о конкурсе на замещение вакантной должности муниципальной службы в органах местного самоуправления Байлянгарского сельского поселения, утверждаемым решением Совета Байлянгарского сельского поселения. </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4.3.Представитель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D3205" w:rsidRDefault="00ED3205" w:rsidP="00ED3205">
      <w:pPr>
        <w:pStyle w:val="ConsPlusNormal"/>
        <w:keepNext/>
        <w:widowControl/>
        <w:ind w:firstLine="540"/>
        <w:jc w:val="both"/>
        <w:rPr>
          <w:rFonts w:ascii="Times New Roman" w:hAnsi="Times New Roman" w:cs="Times New Roman"/>
          <w:b/>
          <w:sz w:val="24"/>
          <w:szCs w:val="24"/>
        </w:rPr>
      </w:pPr>
    </w:p>
    <w:p w:rsidR="00ED3205" w:rsidRDefault="00ED3205" w:rsidP="00ED3205">
      <w:pPr>
        <w:pStyle w:val="ConsPlusNormal"/>
        <w:keepNext/>
        <w:widowControl/>
        <w:ind w:firstLine="540"/>
        <w:jc w:val="center"/>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Аттестация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5.2. Аттестации не подлежат следующие муниципальные служащие:</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 замещающие должности муниципальной службы менее одного года;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 достигшие возраста 60 лет;</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3) беременные женщины;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5.6. Муниципальный служащий вправе обжаловать результаты аттестации в судебном порядке.</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5.7. Положение о проведении аттестации муниципальных служащих утверждается решением Совета Байлянгарского сельского поселения в соответствии с типовым положением о проведении аттестации муниципальных служащих, утверждаемым законом Республики Татарстан. </w:t>
      </w:r>
    </w:p>
    <w:p w:rsidR="00ED3205" w:rsidRDefault="00ED3205" w:rsidP="00ED3205">
      <w:pPr>
        <w:pStyle w:val="ConsPlusNormal"/>
        <w:keepNext/>
        <w:widowControl/>
        <w:ind w:firstLine="540"/>
        <w:jc w:val="center"/>
        <w:rPr>
          <w:rFonts w:ascii="Times New Roman" w:hAnsi="Times New Roman" w:cs="Times New Roman"/>
          <w:b/>
          <w:bCs/>
          <w:sz w:val="24"/>
          <w:szCs w:val="24"/>
        </w:rPr>
      </w:pPr>
    </w:p>
    <w:p w:rsidR="00ED3205" w:rsidRDefault="00ED3205" w:rsidP="00ED3205">
      <w:pPr>
        <w:shd w:val="clear" w:color="auto" w:fill="FFFFFF"/>
        <w:spacing w:line="450" w:lineRule="atLeast"/>
        <w:ind w:firstLine="585"/>
        <w:jc w:val="center"/>
        <w:rPr>
          <w:rFonts w:ascii="Times New Roman" w:eastAsia="Times New Roman" w:hAnsi="Times New Roman" w:cs="Times New Roman"/>
          <w:b/>
          <w:sz w:val="24"/>
          <w:szCs w:val="24"/>
        </w:rPr>
      </w:pPr>
      <w:r>
        <w:rPr>
          <w:rFonts w:eastAsia="Times New Roman"/>
          <w:b/>
          <w:sz w:val="24"/>
          <w:szCs w:val="24"/>
        </w:rPr>
        <w:t>6.ДОЛЖНОСТНЫЕ  ИНСТРУКЦИИ МУНИЦИПАЛЬНОГО СЛУЖАЩЕГО</w:t>
      </w:r>
    </w:p>
    <w:p w:rsidR="00ED3205" w:rsidRDefault="00ED3205" w:rsidP="00ED3205">
      <w:pPr>
        <w:rPr>
          <w:rFonts w:eastAsia="Times New Roman"/>
          <w:b/>
          <w:sz w:val="24"/>
          <w:szCs w:val="24"/>
        </w:rPr>
      </w:pP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6.1.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6.2. В должностную инструкцию муниципального служащего включаются:</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w:t>
      </w:r>
      <w:r>
        <w:rPr>
          <w:rFonts w:eastAsia="Times New Roman"/>
          <w:b/>
          <w:sz w:val="24"/>
          <w:szCs w:val="24"/>
        </w:rPr>
        <w:t xml:space="preserve"> </w:t>
      </w:r>
      <w:r>
        <w:rPr>
          <w:rFonts w:eastAsia="Times New Roman"/>
          <w:sz w:val="24"/>
          <w:szCs w:val="24"/>
        </w:rPr>
        <w:t>должности муниципальной службы в нем;</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3) перечень вопросов, по которым муниципальный служащий вправе или обязан самостоятельно принимать управленческие и иные решения;</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 перечень вопросов, по которым муниципальный служащий вправе или обязан участвовать при подготовке проектов нормативных правовых актов и</w:t>
      </w:r>
      <w:r>
        <w:rPr>
          <w:rFonts w:eastAsia="Times New Roman"/>
          <w:b/>
          <w:sz w:val="24"/>
          <w:szCs w:val="24"/>
        </w:rPr>
        <w:t xml:space="preserve"> </w:t>
      </w:r>
      <w:r>
        <w:rPr>
          <w:rFonts w:eastAsia="Times New Roman"/>
          <w:sz w:val="24"/>
          <w:szCs w:val="24"/>
        </w:rPr>
        <w:t>(или) проектов управленческих и иных решений;</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 xml:space="preserve">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w:t>
      </w:r>
      <w:r>
        <w:rPr>
          <w:rFonts w:eastAsia="Times New Roman"/>
          <w:sz w:val="24"/>
          <w:szCs w:val="24"/>
        </w:rPr>
        <w:lastRenderedPageBreak/>
        <w:t>образования, муниципальными служащими других органов местного самоуправления, гражданами и организациями.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6.3.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6.4.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ED3205" w:rsidRDefault="00ED3205" w:rsidP="00ED3205">
      <w:pPr>
        <w:pStyle w:val="ConsPlusNormal"/>
        <w:keepNext/>
        <w:widowControl/>
        <w:ind w:firstLine="540"/>
        <w:jc w:val="both"/>
        <w:rPr>
          <w:rFonts w:ascii="Times New Roman" w:hAnsi="Times New Roman" w:cs="Times New Roman"/>
          <w:b/>
          <w:sz w:val="24"/>
          <w:szCs w:val="24"/>
        </w:rPr>
      </w:pPr>
      <w:r>
        <w:rPr>
          <w:rFonts w:ascii="Times New Roman" w:hAnsi="Times New Roman" w:cs="Times New Roman"/>
          <w:b/>
          <w:sz w:val="24"/>
          <w:szCs w:val="24"/>
          <w:shd w:val="clear" w:color="auto" w:fill="FFFFFF"/>
        </w:rPr>
        <w:br/>
      </w:r>
    </w:p>
    <w:p w:rsidR="00ED3205" w:rsidRDefault="00ED3205" w:rsidP="00ED3205">
      <w:pPr>
        <w:pStyle w:val="ConsPlusNormal"/>
        <w:keepNext/>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7.ОСНОВАНИЯ ДЛЯ РАСТОРЖЕНИЯ ТРУДОВОГО ДОГОВОРА С</w:t>
      </w:r>
    </w:p>
    <w:p w:rsidR="00ED3205" w:rsidRDefault="00ED3205" w:rsidP="00ED3205">
      <w:pPr>
        <w:pStyle w:val="ConsPlusNormal"/>
        <w:keepNext/>
        <w:widowControl/>
        <w:ind w:firstLine="0"/>
        <w:jc w:val="both"/>
        <w:rPr>
          <w:rFonts w:ascii="Times New Roman" w:hAnsi="Times New Roman" w:cs="Times New Roman"/>
          <w:b/>
          <w:sz w:val="24"/>
          <w:szCs w:val="24"/>
        </w:rPr>
      </w:pPr>
      <w:r>
        <w:rPr>
          <w:rFonts w:ascii="Times New Roman" w:hAnsi="Times New Roman" w:cs="Times New Roman"/>
          <w:b/>
          <w:bCs/>
          <w:sz w:val="24"/>
          <w:szCs w:val="24"/>
        </w:rPr>
        <w:t xml:space="preserve">                                      МУНИЦИПАЛЬНЫМ СЛУЖАЩИМ</w:t>
      </w:r>
    </w:p>
    <w:p w:rsidR="00ED3205" w:rsidRDefault="00ED3205" w:rsidP="00ED3205">
      <w:pPr>
        <w:pStyle w:val="ConsPlusNormal"/>
        <w:keepNext/>
        <w:widowControl/>
        <w:ind w:firstLine="0"/>
        <w:rPr>
          <w:rFonts w:ascii="Times New Roman" w:hAnsi="Times New Roman" w:cs="Times New Roman"/>
          <w:b/>
          <w:bCs/>
          <w:sz w:val="24"/>
          <w:szCs w:val="24"/>
        </w:rPr>
      </w:pPr>
    </w:p>
    <w:p w:rsidR="00ED3205" w:rsidRDefault="00ED3205" w:rsidP="00ED3205">
      <w:pPr>
        <w:shd w:val="clear" w:color="auto" w:fill="FFFFFF"/>
        <w:spacing w:line="450" w:lineRule="atLeast"/>
        <w:ind w:firstLine="585"/>
        <w:jc w:val="both"/>
        <w:rPr>
          <w:rFonts w:ascii="Times New Roman" w:eastAsia="Times New Roman" w:hAnsi="Times New Roman" w:cs="Times New Roman"/>
          <w:sz w:val="24"/>
          <w:szCs w:val="24"/>
        </w:rPr>
      </w:pPr>
      <w:r>
        <w:rPr>
          <w:rFonts w:eastAsia="Times New Roman"/>
          <w:sz w:val="24"/>
          <w:szCs w:val="24"/>
        </w:rPr>
        <w:t>7.1.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 достижения предельного возраста, установленного для замещения должности муниципальной службы;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ED3205" w:rsidRDefault="00ED3205" w:rsidP="00ED3205">
      <w:pPr>
        <w:shd w:val="clear" w:color="auto" w:fill="FFFFFF"/>
        <w:ind w:firstLine="585"/>
        <w:jc w:val="both"/>
        <w:rPr>
          <w:rFonts w:eastAsia="Times New Roman"/>
          <w:sz w:val="24"/>
          <w:szCs w:val="24"/>
        </w:rPr>
      </w:pPr>
      <w:r>
        <w:rPr>
          <w:rFonts w:eastAsia="Times New Roman"/>
          <w:sz w:val="24"/>
          <w:szCs w:val="24"/>
        </w:rPr>
        <w:lastRenderedPageBreak/>
        <w:t>3) несоблюдения ограничений и запретов, связанных с муниципальной службой и установленных статьями 13, 14, 14.1 и 15 Федерального закона от 02.03.2007 № 25-ФЗ "О муниципальной службе в Российской Федерации";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4) применения административного наказания в виде дисквалификации.</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7.2.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3205" w:rsidRDefault="00ED3205" w:rsidP="00ED3205">
      <w:pPr>
        <w:shd w:val="clear" w:color="auto" w:fill="FFFFFF"/>
        <w:spacing w:line="450" w:lineRule="atLeast"/>
        <w:ind w:firstLine="585"/>
        <w:jc w:val="both"/>
        <w:rPr>
          <w:rFonts w:eastAsia="Times New Roman"/>
          <w:b/>
          <w:sz w:val="24"/>
          <w:szCs w:val="24"/>
        </w:rPr>
      </w:pPr>
    </w:p>
    <w:p w:rsidR="00ED3205" w:rsidRDefault="00ED3205" w:rsidP="00ED3205">
      <w:pPr>
        <w:shd w:val="clear" w:color="auto" w:fill="FFFFFF"/>
        <w:spacing w:line="450" w:lineRule="atLeast"/>
        <w:ind w:firstLine="585"/>
        <w:jc w:val="both"/>
        <w:rPr>
          <w:rFonts w:eastAsia="Calibri"/>
          <w:b/>
          <w:bCs/>
          <w:sz w:val="24"/>
          <w:szCs w:val="24"/>
        </w:rPr>
      </w:pPr>
      <w:r>
        <w:rPr>
          <w:b/>
          <w:bCs/>
          <w:sz w:val="24"/>
          <w:szCs w:val="24"/>
        </w:rPr>
        <w:t>8. РАБОЧЕЕ (СЛУЖЕБНОЕ) ВРЕМЯ И ВРЕМЯ ОТДЫХА</w:t>
      </w:r>
    </w:p>
    <w:p w:rsidR="00ED3205" w:rsidRDefault="00ED3205" w:rsidP="00ED3205">
      <w:pPr>
        <w:shd w:val="clear" w:color="auto" w:fill="FFFFFF"/>
        <w:spacing w:line="450" w:lineRule="atLeast"/>
        <w:ind w:firstLine="585"/>
        <w:jc w:val="both"/>
        <w:rPr>
          <w:b/>
          <w:bCs/>
          <w:sz w:val="24"/>
          <w:szCs w:val="24"/>
        </w:rPr>
      </w:pPr>
    </w:p>
    <w:p w:rsidR="00ED3205" w:rsidRDefault="00ED3205" w:rsidP="00ED3205">
      <w:pPr>
        <w:shd w:val="clear" w:color="auto" w:fill="FFFFFF"/>
        <w:spacing w:line="450" w:lineRule="atLeast"/>
        <w:ind w:firstLine="585"/>
        <w:jc w:val="center"/>
        <w:rPr>
          <w:rFonts w:eastAsia="Times New Roman"/>
          <w:b/>
          <w:sz w:val="24"/>
          <w:szCs w:val="24"/>
        </w:rPr>
      </w:pPr>
      <w:r>
        <w:rPr>
          <w:b/>
          <w:bCs/>
          <w:sz w:val="24"/>
          <w:szCs w:val="24"/>
        </w:rPr>
        <w:t>8.1.</w:t>
      </w:r>
      <w:r>
        <w:rPr>
          <w:b/>
          <w:sz w:val="24"/>
          <w:szCs w:val="24"/>
        </w:rPr>
        <w:t xml:space="preserve"> РАБОЧЕЕ</w:t>
      </w:r>
      <w:r>
        <w:rPr>
          <w:b/>
          <w:bCs/>
          <w:sz w:val="24"/>
          <w:szCs w:val="24"/>
        </w:rPr>
        <w:t>(СЛУЖЕБНОЕ) ВРЕМЯ</w:t>
      </w:r>
    </w:p>
    <w:p w:rsidR="00ED3205" w:rsidRDefault="00ED3205" w:rsidP="00ED3205">
      <w:pPr>
        <w:pStyle w:val="ConsPlusNormal"/>
        <w:keepNext/>
        <w:widowControl/>
        <w:ind w:firstLine="540"/>
        <w:jc w:val="center"/>
        <w:rPr>
          <w:rFonts w:ascii="Times New Roman" w:hAnsi="Times New Roman" w:cs="Times New Roman"/>
          <w:b/>
          <w:bCs/>
          <w:sz w:val="24"/>
          <w:szCs w:val="24"/>
        </w:rPr>
      </w:pPr>
    </w:p>
    <w:p w:rsidR="00ED3205" w:rsidRDefault="00ED3205" w:rsidP="00ED3205">
      <w:pPr>
        <w:pStyle w:val="ConsPlusNormal"/>
        <w:keepNext/>
        <w:widowControl/>
        <w:ind w:firstLine="540"/>
        <w:rPr>
          <w:rFonts w:ascii="Times New Roman" w:hAnsi="Times New Roman" w:cs="Times New Roman"/>
          <w:bCs/>
          <w:sz w:val="24"/>
          <w:szCs w:val="24"/>
        </w:rPr>
      </w:pPr>
      <w:r>
        <w:rPr>
          <w:rFonts w:ascii="Times New Roman" w:hAnsi="Times New Roman" w:cs="Times New Roman"/>
          <w:bCs/>
          <w:sz w:val="24"/>
          <w:szCs w:val="24"/>
        </w:rPr>
        <w:t>8.1.1.Рабочее (служебное) время муниципальных служащих регулируется в соответствии с трудовым законодательством.</w:t>
      </w:r>
    </w:p>
    <w:p w:rsidR="00ED3205" w:rsidRDefault="00ED3205" w:rsidP="00ED3205">
      <w:pPr>
        <w:pStyle w:val="ConsPlusNormal"/>
        <w:keepNext/>
        <w:widowControl/>
        <w:ind w:firstLine="540"/>
        <w:rPr>
          <w:rFonts w:ascii="Times New Roman" w:hAnsi="Times New Roman" w:cs="Times New Roman"/>
          <w:bCs/>
          <w:sz w:val="24"/>
          <w:szCs w:val="24"/>
        </w:rPr>
      </w:pPr>
    </w:p>
    <w:p w:rsidR="00ED3205" w:rsidRDefault="00ED3205" w:rsidP="00ED3205">
      <w:pPr>
        <w:pStyle w:val="ConsPlusNormal"/>
        <w:keepNext/>
        <w:widowControl/>
        <w:ind w:firstLine="540"/>
        <w:jc w:val="center"/>
        <w:rPr>
          <w:rFonts w:ascii="Times New Roman" w:hAnsi="Times New Roman" w:cs="Times New Roman"/>
          <w:b/>
          <w:bCs/>
          <w:sz w:val="24"/>
          <w:szCs w:val="24"/>
        </w:rPr>
      </w:pPr>
    </w:p>
    <w:p w:rsidR="00ED3205" w:rsidRDefault="00ED3205" w:rsidP="00ED3205">
      <w:pPr>
        <w:pStyle w:val="ConsPlusNormal"/>
        <w:keepNext/>
        <w:widowControl/>
        <w:ind w:firstLine="540"/>
        <w:jc w:val="center"/>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sz w:val="24"/>
          <w:szCs w:val="24"/>
        </w:rPr>
        <w:t xml:space="preserve">. </w:t>
      </w:r>
      <w:r>
        <w:rPr>
          <w:rFonts w:ascii="Times New Roman" w:hAnsi="Times New Roman" w:cs="Times New Roman"/>
          <w:b/>
          <w:bCs/>
          <w:sz w:val="24"/>
          <w:szCs w:val="24"/>
        </w:rPr>
        <w:t>Отпуск муниципального служащего</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9.1.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9.2.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D3205" w:rsidRDefault="00ED3205" w:rsidP="00ED3205">
      <w:pPr>
        <w:adjustRightInd w:val="0"/>
        <w:ind w:firstLine="540"/>
        <w:jc w:val="both"/>
        <w:rPr>
          <w:rFonts w:ascii="Times New Roman" w:hAnsi="Times New Roman" w:cs="Times New Roman"/>
          <w:sz w:val="24"/>
          <w:szCs w:val="24"/>
        </w:rPr>
      </w:pPr>
      <w:r>
        <w:rPr>
          <w:sz w:val="24"/>
          <w:szCs w:val="24"/>
        </w:rPr>
        <w:t>9.3.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ED3205" w:rsidRDefault="00ED3205" w:rsidP="00ED3205">
      <w:pPr>
        <w:adjustRightInd w:val="0"/>
        <w:ind w:firstLine="720"/>
        <w:jc w:val="both"/>
        <w:rPr>
          <w:b/>
          <w:sz w:val="24"/>
          <w:szCs w:val="24"/>
        </w:rPr>
      </w:pPr>
      <w:r>
        <w:rPr>
          <w:sz w:val="24"/>
          <w:szCs w:val="24"/>
        </w:rPr>
        <w:t xml:space="preserve">9.4.Ежегодные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w:t>
      </w:r>
      <w:r>
        <w:rPr>
          <w:rFonts w:eastAsia="Times New Roman"/>
          <w:sz w:val="24"/>
          <w:szCs w:val="24"/>
        </w:rPr>
        <w:t>Законом Республики Татарстан от 17.01.2008 № 5-ЗРТ "О муниципальной службе в Республике Татарстан"</w:t>
      </w:r>
      <w:r>
        <w:rPr>
          <w:sz w:val="24"/>
          <w:szCs w:val="24"/>
        </w:rPr>
        <w:t xml:space="preserve">.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r>
        <w:rPr>
          <w:sz w:val="24"/>
          <w:szCs w:val="24"/>
        </w:rPr>
        <w:lastRenderedPageBreak/>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разделом общей продолжительности ежегодного основного оплачиваемого отпуска и ежегодного дополнительного</w:t>
      </w:r>
      <w:r>
        <w:rPr>
          <w:b/>
          <w:sz w:val="24"/>
          <w:szCs w:val="24"/>
        </w:rPr>
        <w:t xml:space="preserve"> </w:t>
      </w:r>
      <w:r>
        <w:rPr>
          <w:sz w:val="24"/>
          <w:szCs w:val="24"/>
        </w:rPr>
        <w:t>оплачиваемого отпуска за выслугу лет.</w:t>
      </w:r>
    </w:p>
    <w:p w:rsidR="00ED3205" w:rsidRDefault="00ED3205" w:rsidP="00ED3205">
      <w:pPr>
        <w:adjustRightInd w:val="0"/>
        <w:ind w:firstLine="720"/>
        <w:jc w:val="both"/>
        <w:rPr>
          <w:sz w:val="24"/>
          <w:szCs w:val="24"/>
        </w:rPr>
      </w:pPr>
      <w:r>
        <w:rPr>
          <w:sz w:val="24"/>
          <w:szCs w:val="24"/>
        </w:rPr>
        <w:t xml:space="preserve">9.5. </w:t>
      </w:r>
      <w:r>
        <w:rPr>
          <w:snapToGrid w:val="0"/>
          <w:sz w:val="24"/>
          <w:szCs w:val="24"/>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ED3205" w:rsidRDefault="00ED3205" w:rsidP="00ED3205">
      <w:pPr>
        <w:adjustRightInd w:val="0"/>
        <w:ind w:firstLine="720"/>
        <w:jc w:val="both"/>
        <w:rPr>
          <w:sz w:val="24"/>
          <w:szCs w:val="24"/>
        </w:rPr>
      </w:pPr>
      <w:r>
        <w:rPr>
          <w:sz w:val="24"/>
          <w:szCs w:val="24"/>
        </w:rPr>
        <w:t>9.6.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D3205" w:rsidRDefault="00ED3205" w:rsidP="00ED3205">
      <w:pPr>
        <w:adjustRightInd w:val="0"/>
        <w:ind w:firstLine="720"/>
        <w:jc w:val="both"/>
        <w:rPr>
          <w:sz w:val="24"/>
          <w:szCs w:val="24"/>
        </w:rPr>
      </w:pPr>
      <w:r>
        <w:rPr>
          <w:sz w:val="24"/>
          <w:szCs w:val="24"/>
        </w:rPr>
        <w:t>9.7. Муниципальному служащему предоставляется отпуск без сохранения денежного содержания в случаях, предусмотренных федеральными законами.</w:t>
      </w:r>
    </w:p>
    <w:p w:rsidR="00ED3205" w:rsidRDefault="00ED3205" w:rsidP="00ED3205">
      <w:pPr>
        <w:adjustRightInd w:val="0"/>
        <w:ind w:firstLine="720"/>
        <w:jc w:val="both"/>
        <w:rPr>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center"/>
        <w:rPr>
          <w:rFonts w:ascii="Times New Roman" w:hAnsi="Times New Roman" w:cs="Times New Roman"/>
          <w:sz w:val="24"/>
          <w:szCs w:val="24"/>
        </w:rPr>
      </w:pPr>
      <w:r>
        <w:rPr>
          <w:rFonts w:ascii="Times New Roman" w:hAnsi="Times New Roman" w:cs="Times New Roman"/>
          <w:b/>
          <w:bCs/>
          <w:sz w:val="24"/>
          <w:szCs w:val="24"/>
        </w:rPr>
        <w:t>10.Денежное содержание муниципального служащего</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10.1.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10.2. К дополнительным выплатам относятся:</w:t>
      </w:r>
    </w:p>
    <w:p w:rsidR="00ED3205" w:rsidRDefault="00ED3205" w:rsidP="00ED3205">
      <w:pPr>
        <w:adjustRightInd w:val="0"/>
        <w:ind w:firstLine="540"/>
        <w:jc w:val="both"/>
        <w:outlineLvl w:val="2"/>
        <w:rPr>
          <w:rFonts w:ascii="Times New Roman" w:eastAsia="Times New Roman" w:hAnsi="Times New Roman" w:cs="Times New Roman"/>
          <w:sz w:val="24"/>
          <w:szCs w:val="24"/>
          <w:lang w:eastAsia="en-US"/>
        </w:rPr>
      </w:pPr>
      <w:r>
        <w:rPr>
          <w:rFonts w:eastAsia="Times New Roman"/>
          <w:sz w:val="24"/>
          <w:szCs w:val="24"/>
          <w:lang w:eastAsia="en-US"/>
        </w:rPr>
        <w:t>1) ежемесячная надбавка к должностному окладу за выслугу лет;</w:t>
      </w:r>
    </w:p>
    <w:p w:rsidR="00ED3205" w:rsidRDefault="00ED3205" w:rsidP="00ED3205">
      <w:pPr>
        <w:adjustRightInd w:val="0"/>
        <w:ind w:firstLine="540"/>
        <w:jc w:val="both"/>
        <w:outlineLvl w:val="2"/>
        <w:rPr>
          <w:rFonts w:eastAsia="Times New Roman"/>
          <w:sz w:val="24"/>
          <w:szCs w:val="24"/>
          <w:lang w:eastAsia="en-US"/>
        </w:rPr>
      </w:pPr>
      <w:r>
        <w:rPr>
          <w:rFonts w:eastAsia="Times New Roman"/>
          <w:sz w:val="24"/>
          <w:szCs w:val="24"/>
          <w:lang w:eastAsia="en-US"/>
        </w:rPr>
        <w:t>2) ежемесячная надбавка к должностному окладу за особые условия муниципальной службы;</w:t>
      </w:r>
    </w:p>
    <w:p w:rsidR="00ED3205" w:rsidRDefault="00ED3205" w:rsidP="00ED3205">
      <w:pPr>
        <w:adjustRightInd w:val="0"/>
        <w:ind w:firstLine="540"/>
        <w:jc w:val="both"/>
        <w:outlineLvl w:val="2"/>
        <w:rPr>
          <w:rFonts w:eastAsia="Times New Roman"/>
          <w:sz w:val="24"/>
          <w:szCs w:val="24"/>
          <w:lang w:eastAsia="en-US"/>
        </w:rPr>
      </w:pPr>
      <w:r>
        <w:rPr>
          <w:rFonts w:eastAsia="Times New Roman"/>
          <w:sz w:val="24"/>
          <w:szCs w:val="24"/>
          <w:lang w:eastAsia="en-US"/>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ED3205" w:rsidRDefault="00ED3205" w:rsidP="00ED3205">
      <w:pPr>
        <w:adjustRightInd w:val="0"/>
        <w:ind w:firstLine="540"/>
        <w:jc w:val="both"/>
        <w:outlineLvl w:val="2"/>
        <w:rPr>
          <w:rFonts w:eastAsia="Times New Roman"/>
          <w:sz w:val="24"/>
          <w:szCs w:val="24"/>
          <w:lang w:eastAsia="en-US"/>
        </w:rPr>
      </w:pPr>
      <w:r>
        <w:rPr>
          <w:rFonts w:eastAsia="Times New Roman"/>
          <w:sz w:val="24"/>
          <w:szCs w:val="24"/>
          <w:lang w:eastAsia="en-US"/>
        </w:rPr>
        <w:t>4) ежемесячное денежное поощрение;</w:t>
      </w:r>
    </w:p>
    <w:p w:rsidR="00ED3205" w:rsidRDefault="00ED3205" w:rsidP="00ED3205">
      <w:pPr>
        <w:adjustRightInd w:val="0"/>
        <w:ind w:firstLine="540"/>
        <w:jc w:val="both"/>
        <w:outlineLvl w:val="2"/>
        <w:rPr>
          <w:rFonts w:eastAsia="Times New Roman"/>
          <w:sz w:val="24"/>
          <w:szCs w:val="24"/>
          <w:lang w:eastAsia="en-US"/>
        </w:rPr>
      </w:pPr>
      <w:r>
        <w:rPr>
          <w:rFonts w:eastAsia="Times New Roman"/>
          <w:sz w:val="24"/>
          <w:szCs w:val="24"/>
          <w:lang w:eastAsia="en-US"/>
        </w:rPr>
        <w:t>5) ежемесячная надбавка за классный чин;</w:t>
      </w:r>
    </w:p>
    <w:p w:rsidR="00ED3205" w:rsidRDefault="00ED3205" w:rsidP="00ED3205">
      <w:pPr>
        <w:adjustRightInd w:val="0"/>
        <w:ind w:firstLine="540"/>
        <w:jc w:val="both"/>
        <w:outlineLvl w:val="2"/>
        <w:rPr>
          <w:rFonts w:eastAsia="Times New Roman"/>
          <w:sz w:val="24"/>
          <w:szCs w:val="24"/>
          <w:lang w:eastAsia="en-US"/>
        </w:rPr>
      </w:pPr>
      <w:r>
        <w:rPr>
          <w:rFonts w:eastAsia="Times New Roman"/>
          <w:sz w:val="24"/>
          <w:szCs w:val="24"/>
          <w:lang w:eastAsia="en-US"/>
        </w:rPr>
        <w:t>6) единовременная выплата при предоставлении ежегодного оплачиваемого отпуска;</w:t>
      </w:r>
    </w:p>
    <w:p w:rsidR="00ED3205" w:rsidRDefault="00ED3205" w:rsidP="00ED3205">
      <w:pPr>
        <w:adjustRightInd w:val="0"/>
        <w:ind w:firstLine="540"/>
        <w:jc w:val="both"/>
        <w:outlineLvl w:val="2"/>
        <w:rPr>
          <w:rFonts w:eastAsia="Times New Roman"/>
          <w:sz w:val="24"/>
          <w:szCs w:val="24"/>
          <w:lang w:eastAsia="en-US"/>
        </w:rPr>
      </w:pPr>
      <w:r>
        <w:rPr>
          <w:rFonts w:eastAsia="Times New Roman"/>
          <w:sz w:val="24"/>
          <w:szCs w:val="24"/>
          <w:lang w:eastAsia="en-US"/>
        </w:rPr>
        <w:lastRenderedPageBreak/>
        <w:t xml:space="preserve">7) материальная помощь. </w:t>
      </w:r>
    </w:p>
    <w:p w:rsidR="00ED3205" w:rsidRDefault="00ED3205" w:rsidP="00ED3205">
      <w:pPr>
        <w:adjustRightInd w:val="0"/>
        <w:ind w:firstLine="540"/>
        <w:jc w:val="both"/>
        <w:outlineLvl w:val="2"/>
        <w:rPr>
          <w:rFonts w:eastAsia="Calibri"/>
          <w:sz w:val="24"/>
          <w:szCs w:val="24"/>
        </w:rPr>
      </w:pPr>
      <w:r>
        <w:rPr>
          <w:sz w:val="24"/>
          <w:szCs w:val="24"/>
        </w:rPr>
        <w:t xml:space="preserve">10.3.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 </w:t>
      </w:r>
    </w:p>
    <w:p w:rsidR="00ED3205" w:rsidRDefault="00ED3205" w:rsidP="00ED3205">
      <w:pPr>
        <w:adjustRightInd w:val="0"/>
        <w:ind w:firstLine="540"/>
        <w:jc w:val="both"/>
        <w:outlineLvl w:val="2"/>
        <w:rPr>
          <w:sz w:val="24"/>
          <w:szCs w:val="24"/>
        </w:rPr>
      </w:pPr>
      <w:r>
        <w:rPr>
          <w:sz w:val="24"/>
          <w:szCs w:val="24"/>
        </w:rPr>
        <w:t xml:space="preserve">10.4. Размер должностного оклада, а также размер ежемесячных и дополнительных выплат и порядок их осуществления устанавливаются Советом Байлянгарского сельского поселения в соответствии с законодательством Российской Федерации и законодательством Республики Татарстан. </w:t>
      </w:r>
    </w:p>
    <w:p w:rsidR="00ED3205" w:rsidRDefault="00ED3205" w:rsidP="00ED3205">
      <w:pPr>
        <w:adjustRightInd w:val="0"/>
        <w:ind w:firstLine="540"/>
        <w:jc w:val="both"/>
        <w:outlineLvl w:val="2"/>
        <w:rPr>
          <w:sz w:val="24"/>
          <w:szCs w:val="24"/>
        </w:rPr>
      </w:pPr>
    </w:p>
    <w:p w:rsidR="00ED3205" w:rsidRDefault="00ED3205" w:rsidP="00ED3205">
      <w:pPr>
        <w:adjustRightInd w:val="0"/>
        <w:ind w:firstLine="540"/>
        <w:jc w:val="center"/>
        <w:outlineLvl w:val="2"/>
        <w:rPr>
          <w:b/>
          <w:bCs/>
          <w:sz w:val="24"/>
          <w:szCs w:val="24"/>
        </w:rPr>
      </w:pPr>
      <w:r>
        <w:rPr>
          <w:b/>
          <w:bCs/>
          <w:sz w:val="24"/>
          <w:szCs w:val="24"/>
        </w:rPr>
        <w:t xml:space="preserve">11.Гарантии, предоставляемые муниципальному служащему </w:t>
      </w:r>
    </w:p>
    <w:p w:rsidR="00ED3205" w:rsidRDefault="00ED3205" w:rsidP="00ED3205">
      <w:pPr>
        <w:adjustRightInd w:val="0"/>
        <w:ind w:firstLine="540"/>
        <w:jc w:val="center"/>
        <w:outlineLvl w:val="2"/>
        <w:rPr>
          <w:b/>
          <w:bCs/>
          <w:sz w:val="24"/>
          <w:szCs w:val="24"/>
        </w:rPr>
      </w:pPr>
    </w:p>
    <w:p w:rsidR="00ED3205" w:rsidRDefault="00ED3205" w:rsidP="00ED3205">
      <w:pPr>
        <w:adjustRightInd w:val="0"/>
        <w:ind w:firstLine="540"/>
        <w:jc w:val="both"/>
        <w:outlineLvl w:val="2"/>
        <w:rPr>
          <w:sz w:val="24"/>
          <w:szCs w:val="24"/>
        </w:rPr>
      </w:pPr>
      <w:r>
        <w:rPr>
          <w:sz w:val="24"/>
          <w:szCs w:val="24"/>
        </w:rPr>
        <w:t xml:space="preserve">11.1. Муниципальному служащему гарантируются: </w:t>
      </w:r>
    </w:p>
    <w:p w:rsidR="00ED3205" w:rsidRDefault="00ED3205" w:rsidP="00ED3205">
      <w:pPr>
        <w:adjustRightInd w:val="0"/>
        <w:ind w:firstLine="540"/>
        <w:jc w:val="both"/>
        <w:outlineLvl w:val="2"/>
        <w:rPr>
          <w:sz w:val="24"/>
          <w:szCs w:val="24"/>
        </w:rPr>
      </w:pPr>
      <w:r>
        <w:rPr>
          <w:sz w:val="24"/>
          <w:szCs w:val="24"/>
        </w:rPr>
        <w:t xml:space="preserve">1) условия работы, обеспечивающие исполнение им должностных обязанностей в соответствии с должностной инструкцией; </w:t>
      </w:r>
    </w:p>
    <w:p w:rsidR="00ED3205" w:rsidRDefault="00ED3205" w:rsidP="00ED3205">
      <w:pPr>
        <w:adjustRightInd w:val="0"/>
        <w:ind w:firstLine="540"/>
        <w:jc w:val="both"/>
        <w:outlineLvl w:val="2"/>
        <w:rPr>
          <w:sz w:val="24"/>
          <w:szCs w:val="24"/>
        </w:rPr>
      </w:pPr>
      <w:r>
        <w:rPr>
          <w:sz w:val="24"/>
          <w:szCs w:val="24"/>
        </w:rPr>
        <w:t xml:space="preserve">2) право на своевременное и в полном объеме получение денежного содержания; </w:t>
      </w:r>
    </w:p>
    <w:p w:rsidR="00ED3205" w:rsidRDefault="00ED3205" w:rsidP="00ED3205">
      <w:pPr>
        <w:adjustRightInd w:val="0"/>
        <w:ind w:firstLine="540"/>
        <w:jc w:val="both"/>
        <w:outlineLvl w:val="2"/>
        <w:rPr>
          <w:sz w:val="24"/>
          <w:szCs w:val="24"/>
        </w:rPr>
      </w:pPr>
      <w:r>
        <w:rPr>
          <w:sz w:val="24"/>
          <w:szCs w:val="24"/>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ED3205" w:rsidRDefault="00ED3205" w:rsidP="00ED3205">
      <w:pPr>
        <w:adjustRightInd w:val="0"/>
        <w:ind w:firstLine="540"/>
        <w:jc w:val="both"/>
        <w:outlineLvl w:val="2"/>
        <w:rPr>
          <w:sz w:val="24"/>
          <w:szCs w:val="24"/>
        </w:rPr>
      </w:pPr>
      <w:r>
        <w:rPr>
          <w:sz w:val="24"/>
          <w:szCs w:val="24"/>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ED3205" w:rsidRDefault="00ED3205" w:rsidP="00ED3205">
      <w:pPr>
        <w:adjustRightInd w:val="0"/>
        <w:ind w:firstLine="540"/>
        <w:jc w:val="both"/>
        <w:outlineLvl w:val="2"/>
        <w:rPr>
          <w:sz w:val="24"/>
          <w:szCs w:val="24"/>
        </w:rPr>
      </w:pPr>
      <w:r>
        <w:rPr>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ED3205" w:rsidRDefault="00ED3205" w:rsidP="00ED3205">
      <w:pPr>
        <w:adjustRightInd w:val="0"/>
        <w:ind w:firstLine="540"/>
        <w:jc w:val="both"/>
        <w:outlineLvl w:val="2"/>
        <w:rPr>
          <w:sz w:val="24"/>
          <w:szCs w:val="24"/>
        </w:rPr>
      </w:pPr>
      <w:r>
        <w:rPr>
          <w:sz w:val="24"/>
          <w:szCs w:val="24"/>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ED3205" w:rsidRDefault="00ED3205" w:rsidP="00ED3205">
      <w:pPr>
        <w:adjustRightInd w:val="0"/>
        <w:ind w:firstLine="540"/>
        <w:jc w:val="both"/>
        <w:outlineLvl w:val="2"/>
        <w:rPr>
          <w:sz w:val="24"/>
          <w:szCs w:val="24"/>
        </w:rPr>
      </w:pPr>
      <w:r>
        <w:rPr>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ED3205" w:rsidRDefault="00ED3205" w:rsidP="00ED3205">
      <w:pPr>
        <w:adjustRightInd w:val="0"/>
        <w:ind w:firstLine="540"/>
        <w:jc w:val="both"/>
        <w:outlineLvl w:val="2"/>
        <w:rPr>
          <w:sz w:val="24"/>
          <w:szCs w:val="24"/>
        </w:rPr>
      </w:pPr>
      <w:r>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D3205" w:rsidRDefault="00ED3205" w:rsidP="00ED3205">
      <w:pPr>
        <w:adjustRightInd w:val="0"/>
        <w:ind w:firstLine="540"/>
        <w:jc w:val="both"/>
        <w:outlineLvl w:val="2"/>
        <w:rPr>
          <w:sz w:val="24"/>
          <w:szCs w:val="24"/>
        </w:rPr>
      </w:pPr>
      <w:r>
        <w:rPr>
          <w:sz w:val="24"/>
          <w:szCs w:val="24"/>
        </w:rPr>
        <w:lastRenderedPageBreak/>
        <w:t>11.2. При расторжении трудового договора с муниципальным служащим в связи с ликвидацией органа местного самоуправления, избирательной комиссии либо сокращением штата работников органа местного самоуправления, аппарата избирательной комиссии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11.3. Законами Республики Татарстан и уставом Байлянгарского сельского поселения Кукморского  муниципального района Республики Татарстан  муниципальным служащим могут быть предоставлены дополнительные гарантии.</w:t>
      </w:r>
    </w:p>
    <w:p w:rsidR="00ED3205" w:rsidRDefault="00ED3205" w:rsidP="00ED3205">
      <w:pPr>
        <w:pStyle w:val="ConsPlusNormal"/>
        <w:keepNext/>
        <w:widowControl/>
        <w:ind w:firstLine="540"/>
        <w:jc w:val="both"/>
        <w:rPr>
          <w:rFonts w:ascii="Times New Roman" w:hAnsi="Times New Roman" w:cs="Times New Roman"/>
          <w:b/>
          <w:sz w:val="24"/>
          <w:szCs w:val="24"/>
        </w:rPr>
      </w:pPr>
    </w:p>
    <w:p w:rsidR="00ED3205" w:rsidRDefault="00ED3205" w:rsidP="00ED3205">
      <w:pPr>
        <w:spacing w:line="450" w:lineRule="atLeast"/>
        <w:ind w:firstLine="585"/>
        <w:jc w:val="center"/>
        <w:rPr>
          <w:rFonts w:ascii="Times New Roman" w:eastAsia="Times New Roman" w:hAnsi="Times New Roman" w:cs="Times New Roman"/>
          <w:b/>
          <w:sz w:val="24"/>
          <w:szCs w:val="24"/>
        </w:rPr>
      </w:pPr>
      <w:r>
        <w:rPr>
          <w:rFonts w:eastAsia="Times New Roman"/>
          <w:b/>
          <w:sz w:val="24"/>
          <w:szCs w:val="24"/>
        </w:rPr>
        <w:t>12.ПЕНСИОННОЕ ОБЕСПЕЧЕНИЕ МУНИЦИПАЛЬНОГО СЛУЖАЩЕГО И ЧЛЕНОВ ЕГО СЕМЬИ</w:t>
      </w:r>
    </w:p>
    <w:p w:rsidR="00ED3205" w:rsidRDefault="00ED3205" w:rsidP="00ED3205">
      <w:pPr>
        <w:rPr>
          <w:rFonts w:eastAsia="Times New Roman"/>
          <w:b/>
          <w:sz w:val="24"/>
          <w:szCs w:val="24"/>
        </w:rPr>
      </w:pPr>
      <w:r>
        <w:rPr>
          <w:rFonts w:eastAsia="Times New Roman"/>
          <w:b/>
          <w:sz w:val="24"/>
          <w:szCs w:val="24"/>
        </w:rPr>
        <w:t xml:space="preserve"> </w:t>
      </w:r>
    </w:p>
    <w:p w:rsidR="00ED3205" w:rsidRDefault="00ED3205" w:rsidP="00ED3205">
      <w:pPr>
        <w:spacing w:line="450" w:lineRule="atLeast"/>
        <w:ind w:firstLine="585"/>
        <w:jc w:val="both"/>
        <w:rPr>
          <w:rFonts w:eastAsia="Times New Roman"/>
          <w:sz w:val="24"/>
          <w:szCs w:val="24"/>
        </w:rPr>
      </w:pPr>
      <w:r>
        <w:rPr>
          <w:rFonts w:eastAsia="Times New Roman"/>
          <w:b/>
          <w:sz w:val="24"/>
          <w:szCs w:val="24"/>
        </w:rPr>
        <w:t xml:space="preserve">12.1. </w:t>
      </w:r>
      <w:r>
        <w:rPr>
          <w:rFonts w:eastAsia="Times New Roman"/>
          <w:sz w:val="24"/>
          <w:szCs w:val="24"/>
        </w:rPr>
        <w:t>Муниципальные служащие, замещавшие должности муниципальной службы в органах местного самоуправления района,  имеют право на получение пенсии за выслугу лет в соответствии с настоящим Положением (далее - пенсия за выслугу лет) при наличии следующих условий:</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 стаж муниципальной службы не менее 15 лет;</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2) увольнение с муниципальной службы имело место по одному из следующих оснований:</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а) ликвидация органа местного самоуправления или сокращение штата муниципальных служащих в органе местного самоуправления (сокращение должности муниципальной службы);</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б) увольнение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в) достижение предельного возраста, установленного для замещения должности муниципальной службы;</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выданным в установленном порядке;</w:t>
      </w:r>
    </w:p>
    <w:p w:rsidR="00ED3205" w:rsidRDefault="00ED3205" w:rsidP="00ED3205">
      <w:pPr>
        <w:spacing w:line="450" w:lineRule="atLeast"/>
        <w:ind w:firstLine="585"/>
        <w:jc w:val="both"/>
        <w:rPr>
          <w:rFonts w:eastAsia="Times New Roman"/>
          <w:sz w:val="24"/>
          <w:szCs w:val="24"/>
        </w:rPr>
      </w:pPr>
      <w:r>
        <w:rPr>
          <w:rFonts w:eastAsia="Times New Roman"/>
          <w:sz w:val="24"/>
          <w:szCs w:val="24"/>
        </w:rPr>
        <w:lastRenderedPageBreak/>
        <w:t>д) выход на трудовую пенсию по старости (инвалидности);</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е) избрание или назначение на государственную должность, избрание на муниципальную должность, избрание (делегирование)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ж) увольнение по собственной инициативе либо по соглашению сторон трудового договора;</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з) истечение установленного срока полномочий лица, замещающего должность главы местной администрации по контракту;</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3) назначение трудовой пенсии по старости (инвалидности) в соответствии с Федеральным законом от 17 декабря 2001 года N 173-ФЗ "О трудовых пенсиях в Российской Федерации" .</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12.2. В случае увольнения муниципального служащего по основанию, указанному в подпункте 12.1 настоящего Положения,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не менее 15 лет.</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12.3.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Пенсия за выслугу лет назначается пожизненно.</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 xml:space="preserve">12.4. Пенсия за выслугу лет муниципальным служащим при наличии стажа муниципальной службы 15 лет назначается в размере 20 процентов месячного денежного содержания муниципального служащего. За каждый полный год стажа муниципальной службы сверх 15 лет пенсия за выслугу лет увеличивается на 3 процента месячного денежного содержания. При этом размер пенсии за выслугу лет не </w:t>
      </w:r>
      <w:r>
        <w:rPr>
          <w:rFonts w:eastAsia="Times New Roman"/>
          <w:sz w:val="24"/>
          <w:szCs w:val="24"/>
        </w:rPr>
        <w:lastRenderedPageBreak/>
        <w:t>может превышать 50 процентов месячного денежного содержания муниципального служащего.</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Размер пенсии за выслугу лет не может быть ниже фиксированного базового размера страховой части трудовой пенсии по старости, установленного в соответствии с пунктом 2 статьи 14 Федерального закона "О трудовых</w:t>
      </w:r>
      <w:r>
        <w:rPr>
          <w:rFonts w:eastAsia="Times New Roman"/>
          <w:b/>
          <w:sz w:val="24"/>
          <w:szCs w:val="24"/>
        </w:rPr>
        <w:t xml:space="preserve"> </w:t>
      </w:r>
      <w:r>
        <w:rPr>
          <w:rFonts w:eastAsia="Times New Roman"/>
          <w:sz w:val="24"/>
          <w:szCs w:val="24"/>
        </w:rPr>
        <w:t>пенсиях в Российской Федерации".</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12.5. 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w:t>
      </w:r>
      <w:r>
        <w:rPr>
          <w:rFonts w:eastAsia="Times New Roman"/>
          <w:b/>
          <w:sz w:val="24"/>
          <w:szCs w:val="24"/>
        </w:rPr>
        <w:t xml:space="preserve"> </w:t>
      </w:r>
      <w:r>
        <w:rPr>
          <w:rFonts w:eastAsia="Times New Roman"/>
          <w:sz w:val="24"/>
          <w:szCs w:val="24"/>
        </w:rPr>
        <w:t>соответствующей должности государственной гражданской службы Республики Татарстан.</w:t>
      </w:r>
    </w:p>
    <w:p w:rsidR="00ED3205" w:rsidRDefault="00ED3205" w:rsidP="00ED3205">
      <w:pPr>
        <w:ind w:firstLine="585"/>
        <w:jc w:val="both"/>
        <w:rPr>
          <w:rFonts w:eastAsia="Times New Roman"/>
          <w:sz w:val="24"/>
          <w:szCs w:val="24"/>
        </w:rPr>
      </w:pPr>
      <w:r>
        <w:rPr>
          <w:rFonts w:eastAsia="Times New Roman"/>
          <w:sz w:val="24"/>
          <w:szCs w:val="24"/>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w:t>
      </w:r>
      <w:r>
        <w:rPr>
          <w:rFonts w:eastAsia="Times New Roman"/>
          <w:b/>
          <w:sz w:val="24"/>
          <w:szCs w:val="24"/>
        </w:rPr>
        <w:t xml:space="preserve"> </w:t>
      </w:r>
      <w:r>
        <w:rPr>
          <w:rFonts w:eastAsia="Times New Roman"/>
          <w:sz w:val="24"/>
          <w:szCs w:val="24"/>
        </w:rPr>
        <w:t>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Законом Республики Татарстан от 17.01.2008 № 5-ЗРТ "О муниципальной службе в Республике Татарстан".</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12.6.</w:t>
      </w:r>
      <w:r>
        <w:rPr>
          <w:rFonts w:eastAsia="Times New Roman"/>
          <w:b/>
          <w:sz w:val="24"/>
          <w:szCs w:val="24"/>
        </w:rPr>
        <w:t xml:space="preserve"> </w:t>
      </w:r>
      <w:r>
        <w:rPr>
          <w:rFonts w:eastAsia="Times New Roman"/>
          <w:sz w:val="24"/>
          <w:szCs w:val="24"/>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трудовую пенсию по старости, либо по иной должности муниципальной службы при условии, что время работы на данной должности составляет не менее12 полных месяцев.</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 xml:space="preserve">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w:t>
      </w:r>
      <w:r>
        <w:rPr>
          <w:rFonts w:eastAsia="Times New Roman"/>
          <w:sz w:val="24"/>
          <w:szCs w:val="24"/>
        </w:rPr>
        <w:lastRenderedPageBreak/>
        <w:t>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12.7.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Ежемесячные выплаты, учитываемые в соответствии с настоящим пунктом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12.8. Назначение пенсии за выслугу лет производится по заявлению гражданина, имеющего право на получение пенсии за выслугу лет в соответствии с п.6.3.1   настоящего раздела.</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12.9. К заявлению о назначении пенсии за выслугу лет прилагаются:</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 копия паспорта или иного документа, удостоверяющего личность, возраст, место жительства, принадлежность к гражданству;</w:t>
      </w:r>
    </w:p>
    <w:p w:rsidR="00ED3205" w:rsidRDefault="00ED3205" w:rsidP="00ED3205">
      <w:pPr>
        <w:adjustRightInd w:val="0"/>
        <w:ind w:firstLine="540"/>
        <w:jc w:val="both"/>
        <w:rPr>
          <w:rFonts w:eastAsia="Times New Roman"/>
          <w:sz w:val="24"/>
          <w:szCs w:val="24"/>
        </w:rPr>
      </w:pPr>
      <w:r>
        <w:rPr>
          <w:rFonts w:eastAsia="Times New Roman"/>
          <w:sz w:val="24"/>
          <w:szCs w:val="24"/>
        </w:rPr>
        <w:t>2) копия трудовой книжки, а также при необходимости копии иных документов, подтверждающих стаж муниципальной службы и указанных в статье 24 Закона Республики Татарстан от 17.01.2008 № 5-ЗРТ "О муниципальной службе в Республике Татарстан";</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ED3205" w:rsidRDefault="00ED3205" w:rsidP="00ED3205">
      <w:pPr>
        <w:spacing w:line="450" w:lineRule="atLeast"/>
        <w:ind w:firstLine="585"/>
        <w:jc w:val="both"/>
        <w:rPr>
          <w:rFonts w:eastAsia="Times New Roman"/>
          <w:sz w:val="24"/>
          <w:szCs w:val="24"/>
        </w:rPr>
      </w:pPr>
      <w:r>
        <w:rPr>
          <w:rFonts w:eastAsia="Times New Roman"/>
          <w:sz w:val="24"/>
          <w:szCs w:val="24"/>
        </w:rPr>
        <w:lastRenderedPageBreak/>
        <w:t>Вместе с копиями указанных в пунктах 12.1 – 12.3 настоящего раздела документов представляются их подлинники, которые при приеме документов сличаются с копиями и возвращаются заявителю.</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12.10.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w:t>
      </w:r>
      <w:r>
        <w:rPr>
          <w:rFonts w:eastAsia="Times New Roman"/>
          <w:b/>
          <w:sz w:val="24"/>
          <w:szCs w:val="24"/>
        </w:rPr>
        <w:t xml:space="preserve"> </w:t>
      </w:r>
      <w:r>
        <w:rPr>
          <w:rFonts w:eastAsia="Times New Roman"/>
          <w:sz w:val="24"/>
          <w:szCs w:val="24"/>
        </w:rPr>
        <w:t>на основании пенсионного дела и документов о регистрации, выданных в установленном порядке органами регистрационного учета.</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12.11. 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либо выборной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w:t>
      </w:r>
      <w:r>
        <w:rPr>
          <w:rFonts w:eastAsia="Times New Roman"/>
          <w:b/>
          <w:sz w:val="24"/>
          <w:szCs w:val="24"/>
        </w:rPr>
        <w:t xml:space="preserve"> </w:t>
      </w:r>
      <w:r>
        <w:rPr>
          <w:rFonts w:eastAsia="Times New Roman"/>
          <w:sz w:val="24"/>
          <w:szCs w:val="24"/>
        </w:rPr>
        <w:t>назначения трудовой пенсии по старости (инвалидности) в соответствии с Федеральным законом "О трудовых пенсиях в Российской Федерации".</w:t>
      </w:r>
    </w:p>
    <w:p w:rsidR="00ED3205" w:rsidRDefault="00ED3205" w:rsidP="00ED3205">
      <w:pPr>
        <w:spacing w:line="450" w:lineRule="atLeast"/>
        <w:ind w:firstLine="585"/>
        <w:jc w:val="both"/>
        <w:rPr>
          <w:rFonts w:eastAsia="Times New Roman"/>
          <w:sz w:val="24"/>
          <w:szCs w:val="24"/>
        </w:rPr>
      </w:pPr>
      <w:r>
        <w:rPr>
          <w:rFonts w:eastAsia="Times New Roman"/>
          <w:sz w:val="24"/>
          <w:szCs w:val="24"/>
        </w:rPr>
        <w:t>12.12. В случае замещения лицом, которому назначена пенсия за выслугу лет, должности, указанной в пункте 12. 11 настоящего раздела, выплата пенсии за выслугу лет приостанавливается со дня замещения одной из указанных должностей.</w:t>
      </w:r>
    </w:p>
    <w:p w:rsidR="00ED3205" w:rsidRDefault="00ED3205" w:rsidP="00ED3205">
      <w:pPr>
        <w:ind w:firstLine="585"/>
        <w:jc w:val="both"/>
        <w:rPr>
          <w:rFonts w:eastAsia="Times New Roman"/>
          <w:sz w:val="24"/>
          <w:szCs w:val="24"/>
        </w:rPr>
      </w:pPr>
      <w:r>
        <w:rPr>
          <w:rFonts w:eastAsia="Times New Roman"/>
          <w:sz w:val="24"/>
          <w:szCs w:val="24"/>
        </w:rPr>
        <w:t>После освобождения этих лиц от указанных должностей выплата им</w:t>
      </w:r>
      <w:r>
        <w:rPr>
          <w:rFonts w:eastAsia="Times New Roman"/>
          <w:b/>
          <w:sz w:val="24"/>
          <w:szCs w:val="24"/>
        </w:rPr>
        <w:t xml:space="preserve"> </w:t>
      </w:r>
      <w:r>
        <w:rPr>
          <w:rFonts w:eastAsia="Times New Roman"/>
          <w:sz w:val="24"/>
          <w:szCs w:val="24"/>
        </w:rPr>
        <w:t>пенсии за выслугу лет возобновляется на прежних условиях либо по их заявлению пенсия устанавливается вновь по последней должности муниципальной службы в органах местного самоуправления в Республике Татарстан в соответствии с Законом Республики Татарстан от 17.01.2008 № 5-ЗРТ</w:t>
      </w:r>
    </w:p>
    <w:p w:rsidR="00ED3205" w:rsidRDefault="00ED3205" w:rsidP="00ED3205">
      <w:pPr>
        <w:adjustRightInd w:val="0"/>
        <w:jc w:val="both"/>
        <w:rPr>
          <w:rFonts w:eastAsia="Times New Roman"/>
          <w:sz w:val="24"/>
          <w:szCs w:val="24"/>
        </w:rPr>
      </w:pPr>
      <w:r>
        <w:rPr>
          <w:rFonts w:eastAsia="Times New Roman"/>
          <w:sz w:val="24"/>
          <w:szCs w:val="24"/>
        </w:rPr>
        <w:t>"О муниципальной службе в Республике Татарстан".</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lastRenderedPageBreak/>
        <w:t>12.13. Размер пенсии за выслугу лет пересчитывается при увеличении в централизованном порядке денежного содержания по соответствующей должности муниципальной службы на индекс увеличения.</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Перерасчет размера пенсии за выслугу лет производится также при изменении в установленном порядке продолжительности стажа муниципальной</w:t>
      </w:r>
      <w:r>
        <w:rPr>
          <w:rFonts w:eastAsia="Times New Roman"/>
          <w:b/>
          <w:sz w:val="24"/>
          <w:szCs w:val="24"/>
        </w:rPr>
        <w:t xml:space="preserve"> </w:t>
      </w:r>
      <w:r>
        <w:rPr>
          <w:rFonts w:eastAsia="Times New Roman"/>
          <w:sz w:val="24"/>
          <w:szCs w:val="24"/>
        </w:rPr>
        <w:t>службы по заявлению пенсионера в соответствии с пунктами 12.4 и 12.6 настоящего раздела.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12.14. Если иное не установлено федеральным законодательством или законодательством Республики Татарстан, муниципальному служащему, имеющему одновременно право на пенсионное обеспечение за выслугу лет в соответствии с Законом Республики Татарстан от 17.01.2008 N 5-ЗРТ "О муниципальной службе в Республике Татарстан" и получение пенсии за выслугу лет государственного гражданского служащего, ежемесячное пожизненное содержание, дополнительное пожизненное ежемесячное материальное обеспечение, иную доплату к государственной пенсии в соответствии с федеральным законодательством и законодательством Республики Татарстан, выплачивается пенсия за выслугу лет в соответствии с Законом  Республики Татарстан от 17.01.2008 N 5-ЗРТ "О муниципальной службе в Республике Татарстан или иная выплата по его выбору.</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12.15.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12.16. Выплата пенсии за выслугу лет, ее доставка, удержания из пенсии, если иное не предусмотрено Законом Республики Татарстан от 17.01.2008 N 5-ЗРТ "О муниципальной службе в Республике Татарстан", производятся в порядке, предусмотренном для выплаты, доставки и удержания из трудовой пенсии.</w:t>
      </w:r>
    </w:p>
    <w:p w:rsidR="00ED3205" w:rsidRDefault="00ED3205" w:rsidP="00ED3205">
      <w:pPr>
        <w:shd w:val="clear" w:color="auto" w:fill="FFFFFF"/>
        <w:ind w:firstLine="585"/>
        <w:jc w:val="both"/>
        <w:rPr>
          <w:rFonts w:eastAsia="Times New Roman"/>
          <w:sz w:val="24"/>
          <w:szCs w:val="24"/>
        </w:rPr>
      </w:pPr>
      <w:r>
        <w:rPr>
          <w:rFonts w:eastAsia="Times New Roman"/>
          <w:sz w:val="24"/>
          <w:szCs w:val="24"/>
        </w:rPr>
        <w:t xml:space="preserve">12.17.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w:t>
      </w:r>
      <w:r>
        <w:rPr>
          <w:rFonts w:eastAsia="Times New Roman"/>
          <w:sz w:val="24"/>
          <w:szCs w:val="24"/>
        </w:rPr>
        <w:lastRenderedPageBreak/>
        <w:t>государственных гражданских служащих Республики Татарстан с учетом особенностей, предусмотренных Законом Республики Татарстан от 17.01.2008 N 5-ЗРТ "О муниципальной службе в Республике Татарстан".</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12.18.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D3205" w:rsidRDefault="00ED3205" w:rsidP="00ED3205">
      <w:pPr>
        <w:shd w:val="clear" w:color="auto" w:fill="FFFFFF"/>
        <w:spacing w:line="450" w:lineRule="atLeast"/>
        <w:ind w:firstLine="585"/>
        <w:jc w:val="both"/>
        <w:rPr>
          <w:rFonts w:eastAsia="Times New Roman"/>
          <w:b/>
          <w:sz w:val="24"/>
          <w:szCs w:val="24"/>
        </w:rPr>
      </w:pPr>
    </w:p>
    <w:p w:rsidR="00ED3205" w:rsidRDefault="00ED3205" w:rsidP="00ED3205">
      <w:pPr>
        <w:shd w:val="clear" w:color="auto" w:fill="FFFFFF"/>
        <w:spacing w:line="450" w:lineRule="atLeast"/>
        <w:ind w:firstLine="585"/>
        <w:jc w:val="both"/>
        <w:rPr>
          <w:rFonts w:eastAsia="Calibri"/>
          <w:b/>
          <w:bCs/>
          <w:sz w:val="24"/>
          <w:szCs w:val="24"/>
        </w:rPr>
      </w:pPr>
      <w:r>
        <w:rPr>
          <w:b/>
          <w:bCs/>
          <w:sz w:val="24"/>
          <w:szCs w:val="24"/>
        </w:rPr>
        <w:t xml:space="preserve">                        13.</w:t>
      </w:r>
      <w:r>
        <w:rPr>
          <w:sz w:val="24"/>
          <w:szCs w:val="24"/>
        </w:rPr>
        <w:t xml:space="preserve"> </w:t>
      </w:r>
      <w:r>
        <w:rPr>
          <w:b/>
          <w:bCs/>
          <w:sz w:val="24"/>
          <w:szCs w:val="24"/>
        </w:rPr>
        <w:t>Стаж муниципальной службы</w:t>
      </w:r>
    </w:p>
    <w:p w:rsidR="00ED3205" w:rsidRDefault="00ED3205" w:rsidP="00ED3205">
      <w:pPr>
        <w:shd w:val="clear" w:color="auto" w:fill="FFFFFF"/>
        <w:spacing w:line="450" w:lineRule="atLeast"/>
        <w:ind w:firstLine="585"/>
        <w:jc w:val="both"/>
        <w:rPr>
          <w:b/>
          <w:bCs/>
          <w:sz w:val="24"/>
          <w:szCs w:val="24"/>
        </w:rPr>
      </w:pPr>
    </w:p>
    <w:p w:rsidR="00ED3205" w:rsidRDefault="00ED3205" w:rsidP="00ED3205">
      <w:pPr>
        <w:shd w:val="clear" w:color="auto" w:fill="FFFFFF"/>
        <w:spacing w:line="450" w:lineRule="atLeast"/>
        <w:ind w:firstLine="585"/>
        <w:jc w:val="both"/>
        <w:rPr>
          <w:sz w:val="24"/>
          <w:szCs w:val="24"/>
        </w:rPr>
      </w:pPr>
      <w:r>
        <w:rPr>
          <w:sz w:val="24"/>
          <w:szCs w:val="24"/>
        </w:rPr>
        <w:t>13.1. В стаж (общую продолжительность) муниципальной службы включаются периоды работы в соответствии с Федеральным законом «О муниципальной службе в Российской Федерации» и законом Республики Татарстан.</w:t>
      </w:r>
    </w:p>
    <w:p w:rsidR="00ED3205" w:rsidRDefault="00ED3205" w:rsidP="00ED3205">
      <w:pPr>
        <w:shd w:val="clear" w:color="auto" w:fill="FFFFFF"/>
        <w:spacing w:line="450" w:lineRule="atLeast"/>
        <w:ind w:firstLine="585"/>
        <w:jc w:val="both"/>
        <w:rPr>
          <w:sz w:val="24"/>
          <w:szCs w:val="24"/>
        </w:rPr>
      </w:pPr>
    </w:p>
    <w:p w:rsidR="00ED3205" w:rsidRDefault="00ED3205" w:rsidP="00ED3205">
      <w:pPr>
        <w:shd w:val="clear" w:color="auto" w:fill="FFFFFF"/>
        <w:spacing w:line="450" w:lineRule="atLeast"/>
        <w:ind w:firstLine="585"/>
        <w:jc w:val="both"/>
        <w:rPr>
          <w:b/>
          <w:bCs/>
          <w:sz w:val="24"/>
          <w:szCs w:val="24"/>
        </w:rPr>
      </w:pPr>
      <w:r>
        <w:rPr>
          <w:b/>
          <w:bCs/>
          <w:sz w:val="24"/>
          <w:szCs w:val="24"/>
        </w:rPr>
        <w:t>14.</w:t>
      </w:r>
      <w:r>
        <w:rPr>
          <w:sz w:val="24"/>
          <w:szCs w:val="24"/>
        </w:rPr>
        <w:t xml:space="preserve"> </w:t>
      </w:r>
      <w:r>
        <w:rPr>
          <w:b/>
          <w:bCs/>
          <w:sz w:val="24"/>
          <w:szCs w:val="24"/>
        </w:rPr>
        <w:t>Поощрение муниципального служащего</w:t>
      </w:r>
    </w:p>
    <w:p w:rsidR="00ED3205" w:rsidRDefault="00ED3205" w:rsidP="00ED3205">
      <w:pPr>
        <w:shd w:val="clear" w:color="auto" w:fill="FFFFFF"/>
        <w:spacing w:line="450" w:lineRule="atLeast"/>
        <w:ind w:firstLine="585"/>
        <w:jc w:val="both"/>
        <w:rPr>
          <w:b/>
          <w:bCs/>
          <w:sz w:val="24"/>
          <w:szCs w:val="24"/>
        </w:rPr>
      </w:pPr>
    </w:p>
    <w:p w:rsidR="00ED3205" w:rsidRDefault="00ED3205" w:rsidP="00ED3205">
      <w:pPr>
        <w:shd w:val="clear" w:color="auto" w:fill="FFFFFF"/>
        <w:spacing w:line="450" w:lineRule="atLeast"/>
        <w:ind w:firstLine="585"/>
        <w:jc w:val="both"/>
        <w:rPr>
          <w:sz w:val="24"/>
          <w:szCs w:val="24"/>
        </w:rPr>
      </w:pPr>
      <w:r>
        <w:rPr>
          <w:sz w:val="24"/>
          <w:szCs w:val="24"/>
        </w:rPr>
        <w:t>14.1.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ED3205" w:rsidRDefault="00ED3205" w:rsidP="00ED3205">
      <w:pPr>
        <w:shd w:val="clear" w:color="auto" w:fill="FFFFFF"/>
        <w:spacing w:line="450" w:lineRule="atLeast"/>
        <w:ind w:firstLine="585"/>
        <w:jc w:val="both"/>
        <w:rPr>
          <w:sz w:val="24"/>
          <w:szCs w:val="24"/>
        </w:rPr>
      </w:pPr>
      <w:r>
        <w:rPr>
          <w:sz w:val="24"/>
          <w:szCs w:val="24"/>
        </w:rPr>
        <w:t>1) объявление благодарности;</w:t>
      </w:r>
    </w:p>
    <w:p w:rsidR="00ED3205" w:rsidRDefault="00ED3205" w:rsidP="00ED3205">
      <w:pPr>
        <w:shd w:val="clear" w:color="auto" w:fill="FFFFFF"/>
        <w:spacing w:line="450" w:lineRule="atLeast"/>
        <w:ind w:firstLine="585"/>
        <w:jc w:val="both"/>
        <w:rPr>
          <w:sz w:val="24"/>
          <w:szCs w:val="24"/>
        </w:rPr>
      </w:pPr>
      <w:r>
        <w:rPr>
          <w:sz w:val="24"/>
          <w:szCs w:val="24"/>
        </w:rPr>
        <w:t>2) выплата единовременного денежного поощрения;</w:t>
      </w:r>
    </w:p>
    <w:p w:rsidR="00ED3205" w:rsidRDefault="00ED3205" w:rsidP="00ED3205">
      <w:pPr>
        <w:shd w:val="clear" w:color="auto" w:fill="FFFFFF"/>
        <w:spacing w:line="450" w:lineRule="atLeast"/>
        <w:ind w:firstLine="585"/>
        <w:jc w:val="both"/>
        <w:rPr>
          <w:sz w:val="24"/>
          <w:szCs w:val="24"/>
        </w:rPr>
      </w:pPr>
      <w:r>
        <w:rPr>
          <w:sz w:val="24"/>
          <w:szCs w:val="24"/>
        </w:rPr>
        <w:t>3) награждение ценным подарком;</w:t>
      </w:r>
    </w:p>
    <w:p w:rsidR="00ED3205" w:rsidRDefault="00ED3205" w:rsidP="00ED3205">
      <w:pPr>
        <w:shd w:val="clear" w:color="auto" w:fill="FFFFFF"/>
        <w:spacing w:line="450" w:lineRule="atLeast"/>
        <w:ind w:firstLine="585"/>
        <w:jc w:val="both"/>
        <w:rPr>
          <w:sz w:val="24"/>
          <w:szCs w:val="24"/>
        </w:rPr>
      </w:pPr>
      <w:r>
        <w:rPr>
          <w:sz w:val="24"/>
          <w:szCs w:val="24"/>
        </w:rPr>
        <w:t>4) награждение почетной грамотой;</w:t>
      </w:r>
    </w:p>
    <w:p w:rsidR="00ED3205" w:rsidRDefault="00ED3205" w:rsidP="00ED3205">
      <w:pPr>
        <w:shd w:val="clear" w:color="auto" w:fill="FFFFFF"/>
        <w:spacing w:line="450" w:lineRule="atLeast"/>
        <w:ind w:firstLine="585"/>
        <w:jc w:val="both"/>
        <w:rPr>
          <w:sz w:val="24"/>
          <w:szCs w:val="24"/>
        </w:rPr>
      </w:pPr>
      <w:r>
        <w:rPr>
          <w:sz w:val="24"/>
          <w:szCs w:val="24"/>
        </w:rPr>
        <w:t>5) награждение государственными наградами в соответствии с законодательством;</w:t>
      </w:r>
    </w:p>
    <w:p w:rsidR="00ED3205" w:rsidRDefault="00ED3205" w:rsidP="00ED3205">
      <w:pPr>
        <w:shd w:val="clear" w:color="auto" w:fill="FFFFFF"/>
        <w:spacing w:line="450" w:lineRule="atLeast"/>
        <w:ind w:firstLine="585"/>
        <w:jc w:val="both"/>
        <w:rPr>
          <w:sz w:val="24"/>
          <w:szCs w:val="24"/>
        </w:rPr>
      </w:pPr>
      <w:r>
        <w:rPr>
          <w:sz w:val="24"/>
          <w:szCs w:val="24"/>
        </w:rPr>
        <w:lastRenderedPageBreak/>
        <w:t>6) иные виды поощрения, установленные уставом Байлянгарского сельского поселения и иными муниципальными правовыми актами в соответствии с федеральными законами и законами Республики Татарстан.</w:t>
      </w:r>
    </w:p>
    <w:p w:rsidR="00ED3205" w:rsidRDefault="00ED3205" w:rsidP="00ED3205">
      <w:pPr>
        <w:shd w:val="clear" w:color="auto" w:fill="FFFFFF"/>
        <w:spacing w:line="450" w:lineRule="atLeast"/>
        <w:ind w:firstLine="585"/>
        <w:jc w:val="both"/>
        <w:rPr>
          <w:sz w:val="24"/>
          <w:szCs w:val="24"/>
          <w:shd w:val="clear" w:color="auto" w:fill="FFFFFF"/>
        </w:rPr>
      </w:pPr>
      <w:r>
        <w:rPr>
          <w:sz w:val="24"/>
          <w:szCs w:val="24"/>
          <w:shd w:val="clear" w:color="auto" w:fill="FFFFFF"/>
        </w:rPr>
        <w:t>14.2.Порядок и условия применения поощрений устанавливаются муниципальными правовыми актами .</w:t>
      </w:r>
    </w:p>
    <w:p w:rsidR="00ED3205" w:rsidRDefault="00ED3205" w:rsidP="00ED3205">
      <w:pPr>
        <w:shd w:val="clear" w:color="auto" w:fill="FFFFFF"/>
        <w:spacing w:line="450" w:lineRule="atLeast"/>
        <w:ind w:firstLine="585"/>
        <w:jc w:val="both"/>
        <w:rPr>
          <w:sz w:val="24"/>
          <w:szCs w:val="24"/>
          <w:shd w:val="clear" w:color="auto" w:fill="FFFFFF"/>
        </w:rPr>
      </w:pPr>
    </w:p>
    <w:p w:rsidR="00ED3205" w:rsidRDefault="00ED3205" w:rsidP="00ED3205">
      <w:pPr>
        <w:shd w:val="clear" w:color="auto" w:fill="FFFFFF"/>
        <w:spacing w:line="450" w:lineRule="atLeast"/>
        <w:ind w:firstLine="585"/>
        <w:jc w:val="both"/>
        <w:rPr>
          <w:b/>
          <w:bCs/>
          <w:sz w:val="24"/>
          <w:szCs w:val="24"/>
        </w:rPr>
      </w:pPr>
      <w:r>
        <w:rPr>
          <w:b/>
          <w:bCs/>
          <w:sz w:val="24"/>
          <w:szCs w:val="24"/>
        </w:rPr>
        <w:t>15.Дисциплинарная ответственность муниципального служащего</w:t>
      </w:r>
    </w:p>
    <w:p w:rsidR="00ED3205" w:rsidRDefault="00ED3205" w:rsidP="00ED3205">
      <w:pPr>
        <w:shd w:val="clear" w:color="auto" w:fill="FFFFFF"/>
        <w:spacing w:line="450" w:lineRule="atLeast"/>
        <w:ind w:firstLine="585"/>
        <w:jc w:val="both"/>
        <w:rPr>
          <w:sz w:val="24"/>
          <w:szCs w:val="24"/>
        </w:rPr>
      </w:pPr>
      <w:r>
        <w:rPr>
          <w:sz w:val="24"/>
          <w:szCs w:val="24"/>
        </w:rPr>
        <w:t>15.1.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 замечание; 2) выговор;</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3) увольнение с муниципальной службы по соответствующим основаниям.</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15.2.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руководителя органа местного самоуправления.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15.3. Порядок применения и снятия дисциплинарных взысканий определяется трудовым законодательством.</w:t>
      </w:r>
    </w:p>
    <w:p w:rsidR="00ED3205" w:rsidRDefault="00ED3205" w:rsidP="00ED3205">
      <w:pPr>
        <w:pStyle w:val="ConsPlusNormal"/>
        <w:keepNext/>
        <w:widowControl/>
        <w:ind w:firstLine="0"/>
        <w:rPr>
          <w:rFonts w:ascii="Times New Roman" w:hAnsi="Times New Roman" w:cs="Times New Roman"/>
          <w:b/>
          <w:bCs/>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16. ВЗЫСКАНИЯ ЗА НЕСОБЛЮДЕНИЕ ОГРАНИЧЕНИИ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D3205" w:rsidRDefault="00ED3205" w:rsidP="00ED3205">
      <w:pPr>
        <w:pStyle w:val="ConsPlusNormal"/>
        <w:keepNext/>
        <w:ind w:firstLine="0"/>
        <w:jc w:val="both"/>
        <w:rPr>
          <w:rFonts w:ascii="Times New Roman" w:hAnsi="Times New Roman" w:cs="Times New Roman"/>
          <w:sz w:val="24"/>
          <w:szCs w:val="24"/>
        </w:rPr>
      </w:pP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частью 7.2   настоящего Положения.</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16.2. Муниципальный служащий подлежит увольнению с муниципальной службы в связи с утратой доверия в случаях совершения правонарушений, установленных частями 3.3 и 3.6 3.3 и 3.6 раздела 3 настоящего Положения.</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16.3. Взыскания, предусмотренные пунктами  3.3 и 3.6 раздела 3  и раздела 15 настоящего Положения, применяются представителем нанимателя (работодателем) на основании: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w:t>
      </w:r>
      <w:r>
        <w:rPr>
          <w:rFonts w:ascii="Times New Roman" w:hAnsi="Times New Roman" w:cs="Times New Roman"/>
          <w:sz w:val="24"/>
          <w:szCs w:val="24"/>
        </w:rPr>
        <w:lastRenderedPageBreak/>
        <w:t>правонарушений (далее - подразделение кадровой службы по профилактике правонарушений);</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3) объяснений муниципального служащего;</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4) иных материалов.</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3) общественным советом, созданным в соответствующем муниципальном образовании;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4) средствами массовой информации.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16.5. Анонимные сообщения не могут служить основанием для проведения проверки подразделением кадровой службы по профилактике правонарушений.</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16.7. В случае совершения муниципальным служащим правонарушения, предусмотренного подпунктом  3.3.2.3 или подпунктом 3.3.3.1 пункта 3.3 раздела 3  настоящего Положения,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w:t>
      </w:r>
      <w:r>
        <w:rPr>
          <w:rFonts w:ascii="Times New Roman" w:hAnsi="Times New Roman" w:cs="Times New Roman"/>
          <w:b/>
          <w:sz w:val="24"/>
          <w:szCs w:val="24"/>
        </w:rPr>
        <w:t xml:space="preserve"> </w:t>
      </w:r>
      <w:r>
        <w:rPr>
          <w:rFonts w:ascii="Times New Roman" w:hAnsi="Times New Roman" w:cs="Times New Roman"/>
          <w:sz w:val="24"/>
          <w:szCs w:val="24"/>
        </w:rPr>
        <w:t>к муниципальному служащему дисциплинарного взыскания.</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16.8</w:t>
      </w:r>
      <w:r>
        <w:rPr>
          <w:rFonts w:ascii="Times New Roman" w:hAnsi="Times New Roman" w:cs="Times New Roman"/>
          <w:b/>
          <w:sz w:val="24"/>
          <w:szCs w:val="24"/>
        </w:rPr>
        <w:t>.</w:t>
      </w:r>
      <w:r>
        <w:rPr>
          <w:rFonts w:ascii="Times New Roman" w:hAnsi="Times New Roman" w:cs="Times New Roman"/>
          <w:sz w:val="24"/>
          <w:szCs w:val="24"/>
        </w:rPr>
        <w:t>При применении взысканий, предусмотренных пунктами 3.3., 3.6 раздела 3 и разделом 15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 xml:space="preserve">16.9. Взыскания, предусмотренные  пунктами 3.3., 3.6 раздела 3 и разделом 15 настоящего Положения,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w:t>
      </w:r>
      <w:r>
        <w:rPr>
          <w:rFonts w:ascii="Times New Roman" w:hAnsi="Times New Roman" w:cs="Times New Roman"/>
          <w:sz w:val="24"/>
          <w:szCs w:val="24"/>
        </w:rPr>
        <w:lastRenderedPageBreak/>
        <w:t>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16.10</w:t>
      </w:r>
      <w:r>
        <w:rPr>
          <w:rFonts w:ascii="Times New Roman" w:hAnsi="Times New Roman" w:cs="Times New Roman"/>
          <w:b/>
          <w:sz w:val="24"/>
          <w:szCs w:val="24"/>
        </w:rPr>
        <w:t>.</w:t>
      </w:r>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16.12. Взыскание может быть обжаловано муниципальным служащим в соответствии с федеральным законом.</w:t>
      </w:r>
    </w:p>
    <w:p w:rsidR="00ED3205" w:rsidRDefault="00ED3205" w:rsidP="00ED3205">
      <w:pPr>
        <w:pStyle w:val="ConsPlusNormal"/>
        <w:keepNext/>
        <w:ind w:firstLine="540"/>
        <w:jc w:val="both"/>
        <w:rPr>
          <w:rFonts w:ascii="Times New Roman" w:hAnsi="Times New Roman" w:cs="Times New Roman"/>
          <w:sz w:val="24"/>
          <w:szCs w:val="24"/>
        </w:rPr>
      </w:pPr>
      <w:r>
        <w:rPr>
          <w:rFonts w:ascii="Times New Roman" w:hAnsi="Times New Roman" w:cs="Times New Roman"/>
          <w:sz w:val="24"/>
          <w:szCs w:val="24"/>
        </w:rPr>
        <w:t>16.13. Если в течение одного года со дня применения взыскания муниципальный служащий не был подвергнут дисциплинарному взысканию, предусмотренному подпунктом 1 или 2 пункта 15.1 раздела 15  настоящего Положения, он считается не имеющим взыскания.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16.14. Представитель нанимателя (работодатель) вправе снять с муниципального служащего дисциплинарное взыскание, предусмотренное подпунктом 1 или 2 пункта 15.1 раздела 15   настоящего Положения,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ED3205" w:rsidRDefault="00ED3205" w:rsidP="00ED3205">
      <w:pPr>
        <w:pStyle w:val="ConsPlusNormal"/>
        <w:keepNext/>
        <w:widowControl/>
        <w:ind w:firstLine="540"/>
        <w:jc w:val="both"/>
        <w:rPr>
          <w:rFonts w:ascii="Times New Roman" w:hAnsi="Times New Roman" w:cs="Times New Roman"/>
          <w:b/>
          <w:sz w:val="24"/>
          <w:szCs w:val="24"/>
        </w:rPr>
      </w:pPr>
    </w:p>
    <w:p w:rsidR="00ED3205" w:rsidRDefault="00ED3205" w:rsidP="00ED3205">
      <w:pPr>
        <w:pStyle w:val="ConsPlusNormal"/>
        <w:keepNext/>
        <w:widowControl/>
        <w:ind w:firstLine="540"/>
        <w:jc w:val="center"/>
        <w:rPr>
          <w:rFonts w:ascii="Times New Roman" w:hAnsi="Times New Roman" w:cs="Times New Roman"/>
          <w:b/>
          <w:bCs/>
          <w:sz w:val="24"/>
          <w:szCs w:val="24"/>
        </w:rPr>
      </w:pPr>
    </w:p>
    <w:p w:rsidR="00ED3205" w:rsidRDefault="00ED3205" w:rsidP="00ED3205">
      <w:pPr>
        <w:pStyle w:val="ConsPlusNormal"/>
        <w:keepNext/>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17. Кадровая работа в органах местного самоуправления Кукморского</w:t>
      </w:r>
    </w:p>
    <w:p w:rsidR="00ED3205" w:rsidRDefault="00ED3205" w:rsidP="00ED3205">
      <w:pPr>
        <w:pStyle w:val="ConsPlusNormal"/>
        <w:keepNext/>
        <w:widowControl/>
        <w:ind w:firstLine="540"/>
        <w:jc w:val="center"/>
        <w:rPr>
          <w:rFonts w:ascii="Times New Roman" w:hAnsi="Times New Roman" w:cs="Times New Roman"/>
          <w:sz w:val="24"/>
          <w:szCs w:val="24"/>
        </w:rPr>
      </w:pPr>
      <w:r>
        <w:rPr>
          <w:rFonts w:ascii="Times New Roman" w:hAnsi="Times New Roman" w:cs="Times New Roman"/>
          <w:b/>
          <w:bCs/>
          <w:sz w:val="24"/>
          <w:szCs w:val="24"/>
        </w:rPr>
        <w:t>муниципального района</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17.1.Кадровая работа в органах местного самоуправления Байлянгарского сельского поселения включает в себя: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кадрового состава для замещения должностей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4) ведение трудовых книжек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5) ведение личных дел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6) ведение реестра муниципальных служащих в Кукморском муниципальном районе;</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7) оформление и выдачу служебных удостоверений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9) проведение аттестации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10) организацию работы с кадровым резервом и его эффективное использование;</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14) решение иных вопросов кадровой работы, определяемых трудовым законодательством и законами Республики Татарстан.</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hanging="1260"/>
        <w:jc w:val="center"/>
        <w:rPr>
          <w:rFonts w:ascii="Times New Roman" w:hAnsi="Times New Roman" w:cs="Times New Roman"/>
          <w:sz w:val="24"/>
          <w:szCs w:val="24"/>
        </w:rPr>
      </w:pPr>
      <w:r>
        <w:rPr>
          <w:rFonts w:ascii="Times New Roman" w:hAnsi="Times New Roman" w:cs="Times New Roman"/>
          <w:b/>
          <w:bCs/>
          <w:sz w:val="24"/>
          <w:szCs w:val="24"/>
        </w:rPr>
        <w:t>18. Реестр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13.1 В муниципальном образовании ведется реестр муниципальных служащих.</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13.2. Муниципальный служащий, уволенный с муниципальной службы, исключается из реестра муниципальных служащих в день увольнения.</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13.3.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13.4. Порядок ведения реестра муниципальных служащих утверждается постановлением главы Байлянгарского сельского поселения.</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shd w:val="clear" w:color="auto" w:fill="FFFFFF"/>
        <w:spacing w:line="450" w:lineRule="atLeast"/>
        <w:jc w:val="center"/>
        <w:rPr>
          <w:rFonts w:ascii="Times New Roman" w:eastAsia="Times New Roman" w:hAnsi="Times New Roman" w:cs="Times New Roman"/>
          <w:bCs/>
          <w:sz w:val="24"/>
          <w:szCs w:val="24"/>
        </w:rPr>
      </w:pPr>
      <w:r>
        <w:rPr>
          <w:rFonts w:eastAsia="Times New Roman"/>
          <w:bCs/>
          <w:sz w:val="24"/>
          <w:szCs w:val="24"/>
        </w:rPr>
        <w:t>19. ФИНАНСИРОВАНИЕ МУНИЦИПАЛЬНОЙ СЛУЖБЫ</w:t>
      </w:r>
    </w:p>
    <w:p w:rsidR="00ED3205" w:rsidRDefault="00ED3205" w:rsidP="00ED3205">
      <w:pPr>
        <w:rPr>
          <w:rFonts w:eastAsia="Times New Roman"/>
          <w:sz w:val="24"/>
          <w:szCs w:val="24"/>
        </w:rPr>
      </w:pPr>
      <w:r>
        <w:rPr>
          <w:rFonts w:eastAsia="Times New Roman"/>
          <w:bCs/>
          <w:sz w:val="24"/>
          <w:szCs w:val="24"/>
        </w:rPr>
        <w:t xml:space="preserve"> </w:t>
      </w:r>
    </w:p>
    <w:p w:rsidR="00ED3205" w:rsidRDefault="00ED3205" w:rsidP="00ED3205">
      <w:pPr>
        <w:shd w:val="clear" w:color="auto" w:fill="FFFFFF"/>
        <w:spacing w:line="450" w:lineRule="atLeast"/>
        <w:ind w:firstLine="585"/>
        <w:jc w:val="both"/>
        <w:rPr>
          <w:rFonts w:eastAsia="Times New Roman"/>
          <w:sz w:val="24"/>
          <w:szCs w:val="24"/>
        </w:rPr>
      </w:pPr>
      <w:r>
        <w:rPr>
          <w:rFonts w:eastAsia="Times New Roman"/>
          <w:sz w:val="24"/>
          <w:szCs w:val="24"/>
        </w:rPr>
        <w:t>19.1. Финансирование муниципальной службы</w:t>
      </w:r>
    </w:p>
    <w:p w:rsidR="00ED3205" w:rsidRDefault="00ED3205" w:rsidP="00ED3205">
      <w:pPr>
        <w:rPr>
          <w:rFonts w:eastAsia="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w:t>
      </w:r>
      <w:r>
        <w:rPr>
          <w:rFonts w:ascii="Times New Roman" w:eastAsia="Times New Roman" w:hAnsi="Times New Roman" w:cs="Times New Roman"/>
          <w:sz w:val="24"/>
          <w:szCs w:val="24"/>
        </w:rPr>
        <w:t>Законом Республики Татарстан от 17.01.2008 N 5-ЗРТ "О муниципальной службе в Республике Татарстан".</w:t>
      </w: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pStyle w:val="ConsPlusNormal"/>
        <w:keepNext/>
        <w:widowControl/>
        <w:ind w:firstLine="540"/>
        <w:jc w:val="both"/>
        <w:rPr>
          <w:rFonts w:ascii="Times New Roman" w:hAnsi="Times New Roman" w:cs="Times New Roman"/>
          <w:sz w:val="24"/>
          <w:szCs w:val="24"/>
        </w:rPr>
      </w:pPr>
    </w:p>
    <w:p w:rsidR="00ED3205" w:rsidRDefault="00ED3205" w:rsidP="00ED3205">
      <w:pPr>
        <w:rPr>
          <w:rFonts w:ascii="Times New Roman" w:hAnsi="Times New Roman" w:cs="Times New Roman"/>
          <w:sz w:val="24"/>
          <w:szCs w:val="24"/>
        </w:rPr>
      </w:pPr>
    </w:p>
    <w:p w:rsidR="00371998" w:rsidRDefault="00371998"/>
    <w:sectPr w:rsidR="00371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useFELayout/>
  </w:compat>
  <w:rsids>
    <w:rsidRoot w:val="00ED3205"/>
    <w:rsid w:val="00371998"/>
    <w:rsid w:val="00ED3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3205"/>
    <w:pPr>
      <w:keepNext/>
      <w:autoSpaceDE w:val="0"/>
      <w:autoSpaceDN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205"/>
    <w:rPr>
      <w:rFonts w:ascii="Arial" w:eastAsia="Calibri" w:hAnsi="Arial" w:cs="Arial"/>
      <w:b/>
      <w:bCs/>
      <w:kern w:val="32"/>
      <w:sz w:val="32"/>
      <w:szCs w:val="32"/>
    </w:rPr>
  </w:style>
  <w:style w:type="paragraph" w:customStyle="1" w:styleId="ConsPlusTitle">
    <w:name w:val="ConsPlusTitle"/>
    <w:rsid w:val="00ED3205"/>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ED3205"/>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semiHidden/>
    <w:unhideWhenUsed/>
    <w:rsid w:val="00ED3205"/>
    <w:rPr>
      <w:color w:val="0000FF"/>
      <w:u w:val="single"/>
    </w:rPr>
  </w:style>
</w:styles>
</file>

<file path=word/webSettings.xml><?xml version="1.0" encoding="utf-8"?>
<w:webSettings xmlns:r="http://schemas.openxmlformats.org/officeDocument/2006/relationships" xmlns:w="http://schemas.openxmlformats.org/wordprocessingml/2006/main">
  <w:divs>
    <w:div w:id="6805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19029.0" TargetMode="External"/><Relationship Id="rId13" Type="http://schemas.openxmlformats.org/officeDocument/2006/relationships/hyperlink" Target="garantF1://12052272.0" TargetMode="External"/><Relationship Id="rId3" Type="http://schemas.openxmlformats.org/officeDocument/2006/relationships/webSettings" Target="webSettings.xml"/><Relationship Id="rId7" Type="http://schemas.openxmlformats.org/officeDocument/2006/relationships/hyperlink" Target="garantF1://8008000.0" TargetMode="External"/><Relationship Id="rId12" Type="http://schemas.openxmlformats.org/officeDocument/2006/relationships/hyperlink" Target="file:///F:\data\&#1052;&#1086;&#1080;%20&#1076;&#1086;&#1082;&#1091;&#1084;&#1077;&#1085;&#1090;&#1099;\&#1088;&#1077;&#1096;&#1077;&#1085;&#1080;&#1103;%202013\&#1056;&#1077;&#1096;&#1077;&#1085;&#1080;&#1077;%20&#8470;2%20&#1086;&#1090;%2029.01.2013%20&#1084;&#1091;&#1085;.&#1089;&#1083;&#1091;&#1078;&#1073;&#1072;.&#1041;&#1072;&#1081;&#1083;&#1072;&#1085;&#1075;&#1072;&#1088;.&#1076;&#1086;&#1088;&#1077;&#1089;&#107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52272.0" TargetMode="External"/><Relationship Id="rId11" Type="http://schemas.openxmlformats.org/officeDocument/2006/relationships/hyperlink" Target="file:///F:\data\&#1052;&#1086;&#1080;%20&#1076;&#1086;&#1082;&#1091;&#1084;&#1077;&#1085;&#1090;&#1099;\&#1088;&#1077;&#1096;&#1077;&#1085;&#1080;&#1103;%202013\&#1056;&#1077;&#1096;&#1077;&#1085;&#1080;&#1077;%20&#8470;2%20&#1086;&#1090;%2029.01.2013%20&#1084;&#1091;&#1085;.&#1089;&#1083;&#1091;&#1078;&#1073;&#1072;.&#1041;&#1072;&#1081;&#1083;&#1072;&#1085;&#1075;&#1072;&#1088;.&#1076;&#1086;&#1088;&#1077;&#1089;&#1077;" TargetMode="External"/><Relationship Id="rId5" Type="http://schemas.openxmlformats.org/officeDocument/2006/relationships/hyperlink" Target="garantF1://86367.0" TargetMode="External"/><Relationship Id="rId15" Type="http://schemas.openxmlformats.org/officeDocument/2006/relationships/fontTable" Target="fontTable.xml"/><Relationship Id="rId10" Type="http://schemas.openxmlformats.org/officeDocument/2006/relationships/hyperlink" Target="file:///F:\data\&#1052;&#1086;&#1080;%20&#1076;&#1086;&#1082;&#1091;&#1084;&#1077;&#1085;&#1090;&#1099;\&#1088;&#1077;&#1096;&#1077;&#1085;&#1080;&#1103;%202013\&#1056;&#1077;&#1096;&#1077;&#1085;&#1080;&#1077;%20&#8470;2%20&#1086;&#1090;%2029.01.2013%20&#1084;&#1091;&#1085;.&#1089;&#1083;&#1091;&#1078;&#1073;&#1072;.&#1041;&#1072;&#1081;&#1083;&#1072;&#1085;&#1075;&#1072;&#1088;.&#1076;&#1086;&#1088;&#1077;&#1089;&#1077;" TargetMode="External"/><Relationship Id="rId4" Type="http://schemas.openxmlformats.org/officeDocument/2006/relationships/hyperlink" Target="garantF1://10003000.0" TargetMode="External"/><Relationship Id="rId9" Type="http://schemas.openxmlformats.org/officeDocument/2006/relationships/hyperlink" Target="file:///F:\data\&#1052;&#1086;&#1080;%20&#1076;&#1086;&#1082;&#1091;&#1084;&#1077;&#1085;&#1090;&#1099;\&#1088;&#1077;&#1096;&#1077;&#1085;&#1080;&#1103;%202013\&#1056;&#1077;&#1096;&#1077;&#1085;&#1080;&#1077;%20&#8470;2%20&#1086;&#1090;%2029.01.2013%20&#1084;&#1091;&#1085;.&#1089;&#1083;&#1091;&#1078;&#1073;&#1072;.&#1041;&#1072;&#1081;&#1083;&#1072;&#1085;&#1075;&#1072;&#1088;.&#1076;&#1086;&#1088;&#1077;&#1089;&#1077;" TargetMode="External"/><Relationship Id="rId14" Type="http://schemas.openxmlformats.org/officeDocument/2006/relationships/hyperlink" Target="consultantplus://offline/ref=09AC14452B3850F7AD84C06410AF3480F0267B1EC02DA36120103A1321BB04E0FFAAB7D6EEE43B2CN4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13038</Words>
  <Characters>74317</Characters>
  <Application>Microsoft Office Word</Application>
  <DocSecurity>0</DocSecurity>
  <Lines>619</Lines>
  <Paragraphs>174</Paragraphs>
  <ScaleCrop>false</ScaleCrop>
  <Company/>
  <LinksUpToDate>false</LinksUpToDate>
  <CharactersWithSpaces>87181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3</cp:revision>
  <dcterms:created xsi:type="dcterms:W3CDTF">2016-12-13T10:30:00Z</dcterms:created>
  <dcterms:modified xsi:type="dcterms:W3CDTF">2016-12-13T10:30:00Z</dcterms:modified>
</cp:coreProperties>
</file>