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F17" w:rsidRDefault="00005F17" w:rsidP="00005F17">
      <w:pPr>
        <w:ind w:right="-83"/>
        <w:jc w:val="center"/>
        <w:rPr>
          <w:b/>
          <w:sz w:val="28"/>
          <w:szCs w:val="28"/>
        </w:rPr>
      </w:pPr>
    </w:p>
    <w:p w:rsidR="00005F17" w:rsidRDefault="00005F17" w:rsidP="00005F17">
      <w:pPr>
        <w:spacing w:line="192" w:lineRule="auto"/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 Решение</w:t>
      </w:r>
    </w:p>
    <w:p w:rsidR="00005F17" w:rsidRDefault="00005F17" w:rsidP="00005F17">
      <w:pPr>
        <w:spacing w:line="192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Ныртинского</w:t>
      </w:r>
      <w:proofErr w:type="spellEnd"/>
      <w:r>
        <w:rPr>
          <w:sz w:val="28"/>
          <w:szCs w:val="28"/>
        </w:rPr>
        <w:t xml:space="preserve"> сельского поселения Кукморского муниципального района Республики Татарстан</w:t>
      </w:r>
    </w:p>
    <w:p w:rsidR="00005F17" w:rsidRDefault="00005F17" w:rsidP="00005F17">
      <w:pPr>
        <w:spacing w:line="240" w:lineRule="exact"/>
        <w:rPr>
          <w:sz w:val="28"/>
          <w:szCs w:val="28"/>
        </w:rPr>
      </w:pPr>
    </w:p>
    <w:p w:rsidR="00005F17" w:rsidRDefault="00005F17" w:rsidP="00005F17">
      <w:pPr>
        <w:spacing w:line="240" w:lineRule="exact"/>
        <w:rPr>
          <w:sz w:val="28"/>
          <w:szCs w:val="28"/>
        </w:rPr>
      </w:pPr>
    </w:p>
    <w:p w:rsidR="00005F17" w:rsidRDefault="00005F17" w:rsidP="00005F1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от28 октября 2014                                                                                       № 21                                                                                                 </w:t>
      </w:r>
    </w:p>
    <w:p w:rsidR="00005F17" w:rsidRDefault="00005F17" w:rsidP="00005F17">
      <w:pPr>
        <w:spacing w:line="192" w:lineRule="auto"/>
        <w:jc w:val="both"/>
        <w:rPr>
          <w:sz w:val="28"/>
          <w:szCs w:val="28"/>
        </w:rPr>
      </w:pPr>
    </w:p>
    <w:p w:rsidR="00005F17" w:rsidRDefault="00005F17" w:rsidP="00005F17">
      <w:pPr>
        <w:spacing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</w:t>
      </w:r>
    </w:p>
    <w:p w:rsidR="00005F17" w:rsidRDefault="00005F17" w:rsidP="00005F17">
      <w:pPr>
        <w:spacing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порядке проведения </w:t>
      </w:r>
      <w:proofErr w:type="gramStart"/>
      <w:r>
        <w:rPr>
          <w:sz w:val="28"/>
          <w:szCs w:val="28"/>
        </w:rPr>
        <w:t>противопожарной</w:t>
      </w:r>
      <w:proofErr w:type="gramEnd"/>
      <w:r>
        <w:rPr>
          <w:sz w:val="28"/>
          <w:szCs w:val="28"/>
        </w:rPr>
        <w:t xml:space="preserve"> </w:t>
      </w:r>
    </w:p>
    <w:p w:rsidR="00005F17" w:rsidRDefault="00005F17" w:rsidP="00005F17">
      <w:pPr>
        <w:spacing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пропаганды на территории </w:t>
      </w:r>
    </w:p>
    <w:p w:rsidR="00005F17" w:rsidRDefault="00005F17" w:rsidP="00005F17">
      <w:pPr>
        <w:spacing w:line="192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Ныртинского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005F17" w:rsidRDefault="00005F17" w:rsidP="00005F17">
      <w:pPr>
        <w:spacing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Кукморского муниципального района</w:t>
      </w:r>
    </w:p>
    <w:p w:rsidR="00005F17" w:rsidRDefault="00005F17" w:rsidP="00005F17">
      <w:pPr>
        <w:jc w:val="both"/>
        <w:rPr>
          <w:sz w:val="28"/>
          <w:szCs w:val="28"/>
        </w:rPr>
      </w:pPr>
    </w:p>
    <w:p w:rsidR="00005F17" w:rsidRDefault="00005F17" w:rsidP="00005F17">
      <w:pPr>
        <w:jc w:val="both"/>
        <w:rPr>
          <w:sz w:val="28"/>
          <w:szCs w:val="28"/>
        </w:rPr>
      </w:pPr>
    </w:p>
    <w:p w:rsidR="00005F17" w:rsidRDefault="00005F17" w:rsidP="00005F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Уставом </w:t>
      </w:r>
      <w:proofErr w:type="spellStart"/>
      <w:r>
        <w:rPr>
          <w:sz w:val="28"/>
          <w:szCs w:val="28"/>
        </w:rPr>
        <w:t>Ныртинского</w:t>
      </w:r>
      <w:proofErr w:type="spellEnd"/>
      <w:r>
        <w:rPr>
          <w:sz w:val="28"/>
          <w:szCs w:val="28"/>
        </w:rPr>
        <w:t xml:space="preserve"> сельского поселения Кукморского муниципального района и в целях упорядочения организации и проведения противопожарной пропаганды на территории </w:t>
      </w:r>
      <w:proofErr w:type="spellStart"/>
      <w:r>
        <w:rPr>
          <w:sz w:val="28"/>
          <w:szCs w:val="28"/>
        </w:rPr>
        <w:t>Ныртинского</w:t>
      </w:r>
      <w:proofErr w:type="spellEnd"/>
      <w:r>
        <w:rPr>
          <w:sz w:val="28"/>
          <w:szCs w:val="28"/>
        </w:rPr>
        <w:t xml:space="preserve"> сельского поселения,  Совет </w:t>
      </w:r>
      <w:proofErr w:type="spellStart"/>
      <w:r>
        <w:rPr>
          <w:sz w:val="28"/>
          <w:szCs w:val="28"/>
        </w:rPr>
        <w:t>Ныртинского</w:t>
      </w:r>
      <w:proofErr w:type="spellEnd"/>
      <w:r>
        <w:rPr>
          <w:sz w:val="28"/>
          <w:szCs w:val="28"/>
        </w:rPr>
        <w:t xml:space="preserve">  сельского поселения Кукморского муниципального района решил:</w:t>
      </w:r>
      <w:proofErr w:type="gramEnd"/>
    </w:p>
    <w:p w:rsidR="00005F17" w:rsidRDefault="00005F17" w:rsidP="00005F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05F17" w:rsidRDefault="00005F17" w:rsidP="00005F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Положение о порядке проведения противопожарной пропаганды на территории </w:t>
      </w:r>
      <w:proofErr w:type="spellStart"/>
      <w:r>
        <w:rPr>
          <w:sz w:val="28"/>
          <w:szCs w:val="28"/>
        </w:rPr>
        <w:t>Ныртинского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005F17" w:rsidRDefault="00005F17" w:rsidP="00005F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Утвердить типовую форму Журнала регистрации инструктажей населения </w:t>
      </w:r>
      <w:proofErr w:type="spellStart"/>
      <w:r>
        <w:rPr>
          <w:sz w:val="28"/>
          <w:szCs w:val="28"/>
        </w:rPr>
        <w:t>Ныртинского</w:t>
      </w:r>
      <w:proofErr w:type="spellEnd"/>
      <w:r>
        <w:rPr>
          <w:sz w:val="28"/>
          <w:szCs w:val="28"/>
        </w:rPr>
        <w:t xml:space="preserve"> сельского поселения о соблюдении мер пожарной безопасности (приложение 1).</w:t>
      </w:r>
    </w:p>
    <w:p w:rsidR="00005F17" w:rsidRDefault="00005F17" w:rsidP="00005F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Утвердить типовую форму памятки населению о соблюдении мер пожарной безопасности (приложение 2).</w:t>
      </w:r>
    </w:p>
    <w:p w:rsidR="00005F17" w:rsidRDefault="00005F17" w:rsidP="00005F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4.Рекомендовать руководителям организаций, предприятий, учреждений независимо от форм собственности при разработке и осуществлении мероприятий по обучению населения, работников мерам пожарной безопасности руководствоваться настоящим Положением.</w:t>
      </w:r>
    </w:p>
    <w:p w:rsidR="00005F17" w:rsidRDefault="00005F17" w:rsidP="00005F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Настоящее решение разместить на  информационных</w:t>
      </w:r>
      <w:r>
        <w:rPr>
          <w:iCs/>
          <w:sz w:val="28"/>
          <w:szCs w:val="28"/>
        </w:rPr>
        <w:t xml:space="preserve"> стендах и  на официальном сайте Кукморского муниципального района в сети «Интернет».</w:t>
      </w:r>
    </w:p>
    <w:p w:rsidR="00005F17" w:rsidRDefault="00005F17" w:rsidP="00005F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05F17" w:rsidRDefault="00005F17" w:rsidP="00005F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05F17" w:rsidRDefault="00005F17" w:rsidP="00005F17">
      <w:pPr>
        <w:jc w:val="both"/>
        <w:rPr>
          <w:sz w:val="28"/>
          <w:szCs w:val="28"/>
        </w:rPr>
      </w:pPr>
    </w:p>
    <w:p w:rsidR="00005F17" w:rsidRDefault="00005F17" w:rsidP="00005F17">
      <w:pPr>
        <w:jc w:val="both"/>
        <w:rPr>
          <w:sz w:val="28"/>
          <w:szCs w:val="28"/>
        </w:rPr>
      </w:pPr>
    </w:p>
    <w:p w:rsidR="00005F17" w:rsidRDefault="00005F17" w:rsidP="00005F17">
      <w:pPr>
        <w:spacing w:line="19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Ныртинского</w:t>
      </w:r>
      <w:proofErr w:type="spellEnd"/>
    </w:p>
    <w:p w:rsidR="00005F17" w:rsidRDefault="00005F17" w:rsidP="00005F17">
      <w:pPr>
        <w:spacing w:line="19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</w:t>
      </w:r>
      <w:proofErr w:type="spellStart"/>
      <w:r>
        <w:rPr>
          <w:sz w:val="28"/>
          <w:szCs w:val="28"/>
        </w:rPr>
        <w:t>Р.Р.Загидуллин</w:t>
      </w:r>
      <w:proofErr w:type="spellEnd"/>
    </w:p>
    <w:p w:rsidR="00005F17" w:rsidRDefault="00005F17" w:rsidP="00005F17">
      <w:pPr>
        <w:spacing w:line="192" w:lineRule="auto"/>
        <w:jc w:val="both"/>
        <w:rPr>
          <w:sz w:val="28"/>
          <w:szCs w:val="28"/>
        </w:rPr>
      </w:pPr>
    </w:p>
    <w:p w:rsidR="00005F17" w:rsidRDefault="00005F17" w:rsidP="00005F17">
      <w:pPr>
        <w:spacing w:line="192" w:lineRule="auto"/>
        <w:jc w:val="both"/>
        <w:rPr>
          <w:sz w:val="28"/>
          <w:szCs w:val="28"/>
        </w:rPr>
      </w:pPr>
    </w:p>
    <w:p w:rsidR="00005F17" w:rsidRDefault="00005F17" w:rsidP="00005F17">
      <w:pPr>
        <w:spacing w:line="192" w:lineRule="auto"/>
        <w:jc w:val="both"/>
        <w:rPr>
          <w:sz w:val="28"/>
          <w:szCs w:val="28"/>
        </w:rPr>
      </w:pPr>
    </w:p>
    <w:p w:rsidR="00005F17" w:rsidRDefault="00005F17" w:rsidP="00005F17">
      <w:pPr>
        <w:spacing w:line="192" w:lineRule="auto"/>
        <w:jc w:val="both"/>
        <w:rPr>
          <w:sz w:val="28"/>
          <w:szCs w:val="28"/>
        </w:rPr>
      </w:pPr>
    </w:p>
    <w:p w:rsidR="00005F17" w:rsidRDefault="00005F17" w:rsidP="00005F17">
      <w:pPr>
        <w:spacing w:line="192" w:lineRule="auto"/>
        <w:jc w:val="both"/>
        <w:rPr>
          <w:sz w:val="28"/>
          <w:szCs w:val="28"/>
        </w:rPr>
      </w:pPr>
    </w:p>
    <w:p w:rsidR="00005F17" w:rsidRDefault="00005F17" w:rsidP="00005F17">
      <w:pPr>
        <w:spacing w:line="192" w:lineRule="auto"/>
        <w:jc w:val="both"/>
        <w:rPr>
          <w:sz w:val="28"/>
          <w:szCs w:val="28"/>
        </w:rPr>
      </w:pPr>
    </w:p>
    <w:p w:rsidR="00005F17" w:rsidRDefault="00005F17" w:rsidP="00005F17">
      <w:pPr>
        <w:spacing w:line="192" w:lineRule="auto"/>
        <w:jc w:val="both"/>
        <w:rPr>
          <w:sz w:val="28"/>
          <w:szCs w:val="28"/>
        </w:rPr>
      </w:pPr>
    </w:p>
    <w:p w:rsidR="00005F17" w:rsidRDefault="00005F17" w:rsidP="00005F17">
      <w:pPr>
        <w:rPr>
          <w:sz w:val="28"/>
          <w:szCs w:val="28"/>
        </w:rPr>
      </w:pPr>
    </w:p>
    <w:p w:rsidR="00005F17" w:rsidRDefault="00005F17" w:rsidP="00005F17">
      <w:pPr>
        <w:rPr>
          <w:sz w:val="28"/>
          <w:szCs w:val="28"/>
        </w:rPr>
      </w:pPr>
    </w:p>
    <w:p w:rsidR="00005F17" w:rsidRDefault="00005F17" w:rsidP="00005F17">
      <w:pPr>
        <w:tabs>
          <w:tab w:val="left" w:pos="5415"/>
        </w:tabs>
        <w:jc w:val="center"/>
        <w:rPr>
          <w:b/>
          <w:sz w:val="28"/>
          <w:szCs w:val="28"/>
        </w:rPr>
      </w:pPr>
      <w:r w:rsidRPr="00E44438">
        <w:pict>
          <v:rect id="_x0000_s1026" style="position:absolute;left:0;text-align:left;margin-left:267.9pt;margin-top:-27pt;width:3in;height:63pt;z-index:251660288" strokecolor="white">
            <v:textbox style="mso-next-textbox:#_x0000_s1026">
              <w:txbxContent>
                <w:p w:rsidR="00005F17" w:rsidRDefault="00005F17" w:rsidP="00005F17">
                  <w:pPr>
                    <w:tabs>
                      <w:tab w:val="center" w:pos="450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УТВЕРЖДЕНО</w:t>
                  </w:r>
                  <w:r>
                    <w:rPr>
                      <w:b/>
                    </w:rPr>
                    <w:tab/>
                  </w:r>
                </w:p>
                <w:p w:rsidR="00005F17" w:rsidRDefault="00005F17" w:rsidP="00005F17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решением Совета </w:t>
                  </w:r>
                  <w:proofErr w:type="spellStart"/>
                  <w:r w:rsidRPr="002C088D">
                    <w:rPr>
                      <w:b/>
                    </w:rPr>
                    <w:t>Ныртин</w:t>
                  </w:r>
                  <w:r>
                    <w:rPr>
                      <w:b/>
                    </w:rPr>
                    <w:t>ского</w:t>
                  </w:r>
                  <w:proofErr w:type="spellEnd"/>
                  <w:r>
                    <w:rPr>
                      <w:b/>
                    </w:rPr>
                    <w:t xml:space="preserve"> сельского поселения  </w:t>
                  </w:r>
                </w:p>
                <w:p w:rsidR="00005F17" w:rsidRPr="002C088D" w:rsidRDefault="00005F17" w:rsidP="00005F17">
                  <w:pPr>
                    <w:rPr>
                      <w:b/>
                    </w:rPr>
                  </w:pPr>
                  <w:r w:rsidRPr="002C088D">
                    <w:rPr>
                      <w:b/>
                    </w:rPr>
                    <w:t>от 09.10.2014 № 21</w:t>
                  </w:r>
                </w:p>
                <w:p w:rsidR="00005F17" w:rsidRDefault="00005F17" w:rsidP="00005F17"/>
              </w:txbxContent>
            </v:textbox>
          </v:rect>
        </w:pict>
      </w:r>
    </w:p>
    <w:p w:rsidR="00005F17" w:rsidRDefault="00005F17" w:rsidP="00005F17">
      <w:pPr>
        <w:tabs>
          <w:tab w:val="left" w:pos="5415"/>
        </w:tabs>
        <w:jc w:val="center"/>
        <w:rPr>
          <w:b/>
          <w:sz w:val="28"/>
          <w:szCs w:val="28"/>
        </w:rPr>
      </w:pPr>
    </w:p>
    <w:p w:rsidR="00005F17" w:rsidRDefault="00005F17" w:rsidP="00005F17">
      <w:pPr>
        <w:tabs>
          <w:tab w:val="left" w:pos="5415"/>
        </w:tabs>
        <w:jc w:val="center"/>
        <w:rPr>
          <w:b/>
          <w:sz w:val="28"/>
          <w:szCs w:val="28"/>
        </w:rPr>
      </w:pPr>
    </w:p>
    <w:p w:rsidR="00005F17" w:rsidRDefault="00005F17" w:rsidP="00005F17">
      <w:pPr>
        <w:tabs>
          <w:tab w:val="left" w:pos="5415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Л О Ж Е Н И Е</w:t>
      </w:r>
    </w:p>
    <w:p w:rsidR="00005F17" w:rsidRDefault="00005F17" w:rsidP="00005F17">
      <w:pPr>
        <w:tabs>
          <w:tab w:val="left" w:pos="54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проведения противопожарной пропаганды </w:t>
      </w:r>
    </w:p>
    <w:p w:rsidR="00005F17" w:rsidRDefault="00005F17" w:rsidP="00005F17">
      <w:pPr>
        <w:tabs>
          <w:tab w:val="left" w:pos="54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 </w:t>
      </w:r>
      <w:proofErr w:type="spellStart"/>
      <w:r w:rsidRPr="002C088D">
        <w:rPr>
          <w:b/>
          <w:sz w:val="28"/>
          <w:szCs w:val="28"/>
        </w:rPr>
        <w:t>Ныртин</w:t>
      </w:r>
      <w:r>
        <w:rPr>
          <w:b/>
          <w:sz w:val="28"/>
          <w:szCs w:val="28"/>
        </w:rPr>
        <w:t>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005F17" w:rsidRDefault="00005F17" w:rsidP="00005F17">
      <w:pPr>
        <w:rPr>
          <w:sz w:val="28"/>
          <w:szCs w:val="28"/>
        </w:rPr>
      </w:pPr>
    </w:p>
    <w:p w:rsidR="00005F17" w:rsidRDefault="00005F17" w:rsidP="00005F17">
      <w:pPr>
        <w:tabs>
          <w:tab w:val="left" w:pos="34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005F17" w:rsidRDefault="00005F17" w:rsidP="00005F17">
      <w:pPr>
        <w:tabs>
          <w:tab w:val="left" w:pos="3495"/>
        </w:tabs>
        <w:jc w:val="center"/>
        <w:rPr>
          <w:b/>
          <w:sz w:val="28"/>
          <w:szCs w:val="28"/>
        </w:rPr>
      </w:pPr>
    </w:p>
    <w:p w:rsidR="00005F17" w:rsidRDefault="00005F17" w:rsidP="00005F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Настоящее положение разработано в соответствии с действующим законодательством Российской Федерации в области пожарной безопасности и определяет цели и порядок ведения противопожарной пропаганды на территории </w:t>
      </w:r>
      <w:proofErr w:type="spellStart"/>
      <w:r>
        <w:rPr>
          <w:sz w:val="28"/>
          <w:szCs w:val="28"/>
        </w:rPr>
        <w:t>Ныртинского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005F17" w:rsidRDefault="00005F17" w:rsidP="00005F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В настоящем Положении применяются следующие понятия:</w:t>
      </w:r>
    </w:p>
    <w:p w:rsidR="00005F17" w:rsidRDefault="00005F17" w:rsidP="00005F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Противопожарная пропаганда</w:t>
      </w:r>
      <w:r>
        <w:rPr>
          <w:sz w:val="28"/>
          <w:szCs w:val="28"/>
        </w:rPr>
        <w:t xml:space="preserve"> –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 других, не запрещенных законодательством Российской Федерации, форм информирования населения;</w:t>
      </w:r>
    </w:p>
    <w:p w:rsidR="00005F17" w:rsidRDefault="00005F17" w:rsidP="00005F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Инструктаж по пожарной безопасности</w:t>
      </w:r>
      <w:r>
        <w:rPr>
          <w:sz w:val="28"/>
          <w:szCs w:val="28"/>
        </w:rPr>
        <w:t xml:space="preserve"> – ознакомление работников (служащих) организаций, учащихся образовательных учреждений и население с инструкциями по пожарной безопасности.</w:t>
      </w:r>
    </w:p>
    <w:p w:rsidR="00005F17" w:rsidRDefault="00005F17" w:rsidP="00005F17">
      <w:pPr>
        <w:jc w:val="both"/>
        <w:rPr>
          <w:sz w:val="28"/>
          <w:szCs w:val="28"/>
        </w:rPr>
      </w:pPr>
    </w:p>
    <w:p w:rsidR="00005F17" w:rsidRDefault="00005F17" w:rsidP="00005F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Организация противопожарной пропаганды</w:t>
      </w:r>
    </w:p>
    <w:p w:rsidR="00005F17" w:rsidRDefault="00005F17" w:rsidP="00005F17">
      <w:pPr>
        <w:jc w:val="center"/>
        <w:rPr>
          <w:b/>
          <w:sz w:val="28"/>
          <w:szCs w:val="28"/>
        </w:rPr>
      </w:pPr>
    </w:p>
    <w:p w:rsidR="00005F17" w:rsidRDefault="00005F17" w:rsidP="00005F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 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005F17" w:rsidRDefault="00005F17" w:rsidP="00005F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В соответствии с действующим законодательством противопожарную пропаганду проводят:</w:t>
      </w:r>
    </w:p>
    <w:p w:rsidR="00005F17" w:rsidRDefault="00005F17" w:rsidP="00005F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Ныртинский</w:t>
      </w:r>
      <w:proofErr w:type="spellEnd"/>
      <w:r>
        <w:rPr>
          <w:sz w:val="28"/>
          <w:szCs w:val="28"/>
        </w:rPr>
        <w:t xml:space="preserve"> сельский исполнительный комитет.</w:t>
      </w:r>
    </w:p>
    <w:p w:rsidR="00005F17" w:rsidRDefault="00005F17" w:rsidP="00005F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организации независимо от форм собственности.</w:t>
      </w:r>
    </w:p>
    <w:p w:rsidR="00005F17" w:rsidRDefault="00005F17" w:rsidP="00005F1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Для проведения противопожарной пропаганды могут использоваться возможности общественных организаций.</w:t>
      </w:r>
    </w:p>
    <w:p w:rsidR="00005F17" w:rsidRDefault="00005F17" w:rsidP="00005F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2.3. Противопожарная пропаганда осуществляется </w:t>
      </w:r>
      <w:proofErr w:type="spellStart"/>
      <w:r>
        <w:rPr>
          <w:sz w:val="28"/>
          <w:szCs w:val="28"/>
        </w:rPr>
        <w:t>Ныртинским</w:t>
      </w:r>
      <w:proofErr w:type="spellEnd"/>
      <w:r>
        <w:rPr>
          <w:sz w:val="28"/>
          <w:szCs w:val="28"/>
        </w:rPr>
        <w:t xml:space="preserve"> сельским исполнительным комитет посредством:</w:t>
      </w:r>
    </w:p>
    <w:p w:rsidR="00005F17" w:rsidRDefault="00005F17" w:rsidP="00005F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разработки и издания средств наглядной агитации;</w:t>
      </w:r>
    </w:p>
    <w:p w:rsidR="00005F17" w:rsidRDefault="00005F17" w:rsidP="00005F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изготовления и распространения среди населения противопожарных памяток, листовок;</w:t>
      </w:r>
    </w:p>
    <w:p w:rsidR="00005F17" w:rsidRDefault="00005F17" w:rsidP="00005F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организации конкурсов, выставок, соревнований на противопожарную тематику;</w:t>
      </w:r>
    </w:p>
    <w:p w:rsidR="00005F17" w:rsidRDefault="00005F17" w:rsidP="00005F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размещения в объектах муниципальной собственности (здравоохранения, образования, культуры) уголков (информационных стендов) пожарной безопасности;</w:t>
      </w:r>
    </w:p>
    <w:p w:rsidR="00005F17" w:rsidRDefault="00005F17" w:rsidP="00005F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изготовления и размещения на улицах населенных пунктов стендов социальной рекламы по пожарной безопасности;</w:t>
      </w:r>
    </w:p>
    <w:p w:rsidR="00005F17" w:rsidRDefault="00005F17" w:rsidP="00005F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привлечения средств массовой информации;</w:t>
      </w:r>
    </w:p>
    <w:p w:rsidR="00005F17" w:rsidRDefault="00005F17" w:rsidP="00005F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использования иных средств и способов, не запрещенных законодательством Российской Федерации.</w:t>
      </w:r>
    </w:p>
    <w:p w:rsidR="00005F17" w:rsidRDefault="00005F17" w:rsidP="00005F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2.4.</w:t>
      </w:r>
      <w:r w:rsidRPr="002C088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Ныртинский</w:t>
      </w:r>
      <w:proofErr w:type="spellEnd"/>
      <w:r>
        <w:rPr>
          <w:sz w:val="28"/>
          <w:szCs w:val="28"/>
        </w:rPr>
        <w:t xml:space="preserve"> сельский исполнительный комитет осуществляет тесное взаимодействие с органами государственной власти, органами местного самоуправления, ФГКУ «117-ПЧ ФПС по РТ», организациями, предприятиями, учреждениями независимо от форм собственности с целью проведения противопожарной пропаганды.</w:t>
      </w:r>
    </w:p>
    <w:p w:rsidR="00005F17" w:rsidRDefault="00005F17" w:rsidP="00005F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2.5. Уголки (информационные стенды) пожарной безопасности должны содержать информацию об обстановке с пожарами на территории </w:t>
      </w:r>
      <w:proofErr w:type="spellStart"/>
      <w:r>
        <w:rPr>
          <w:sz w:val="28"/>
          <w:szCs w:val="28"/>
        </w:rPr>
        <w:t>Ныртинского</w:t>
      </w:r>
      <w:proofErr w:type="spellEnd"/>
      <w:r>
        <w:rPr>
          <w:sz w:val="28"/>
          <w:szCs w:val="28"/>
        </w:rPr>
        <w:t xml:space="preserve"> сельского поселения, примеры происшедших пожаров с указанием трагических последствий, причин их возникновения,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пожарами.</w:t>
      </w:r>
    </w:p>
    <w:p w:rsidR="00005F17" w:rsidRDefault="00005F17" w:rsidP="00005F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2.6. Противопожарная пропаганда, как правило, проводится за счет средств бюджета </w:t>
      </w:r>
      <w:proofErr w:type="spellStart"/>
      <w:r>
        <w:rPr>
          <w:sz w:val="28"/>
          <w:szCs w:val="28"/>
        </w:rPr>
        <w:t>Ныртинского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005F17" w:rsidRDefault="00005F17" w:rsidP="00005F17">
      <w:pPr>
        <w:jc w:val="center"/>
        <w:rPr>
          <w:b/>
          <w:sz w:val="28"/>
          <w:szCs w:val="28"/>
        </w:rPr>
      </w:pPr>
    </w:p>
    <w:p w:rsidR="00005F17" w:rsidRDefault="00005F17" w:rsidP="00005F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проведения противопожарной пропаганды</w:t>
      </w:r>
    </w:p>
    <w:p w:rsidR="00005F17" w:rsidRDefault="00005F17" w:rsidP="00005F17">
      <w:pPr>
        <w:jc w:val="center"/>
        <w:rPr>
          <w:b/>
          <w:sz w:val="28"/>
          <w:szCs w:val="28"/>
        </w:rPr>
      </w:pPr>
    </w:p>
    <w:p w:rsidR="00005F17" w:rsidRDefault="00005F17" w:rsidP="00005F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Функции организации противопожарной пропаганды на территории </w:t>
      </w:r>
      <w:proofErr w:type="spellStart"/>
      <w:r>
        <w:rPr>
          <w:sz w:val="28"/>
          <w:szCs w:val="28"/>
        </w:rPr>
        <w:t>Ныртинского</w:t>
      </w:r>
      <w:proofErr w:type="spellEnd"/>
      <w:r>
        <w:rPr>
          <w:sz w:val="28"/>
          <w:szCs w:val="28"/>
        </w:rPr>
        <w:t xml:space="preserve"> сельского поселения возлагаются на </w:t>
      </w:r>
      <w:proofErr w:type="spellStart"/>
      <w:r>
        <w:rPr>
          <w:sz w:val="28"/>
          <w:szCs w:val="28"/>
        </w:rPr>
        <w:t>Ныртинский</w:t>
      </w:r>
      <w:proofErr w:type="spellEnd"/>
      <w:r>
        <w:rPr>
          <w:sz w:val="28"/>
          <w:szCs w:val="28"/>
        </w:rPr>
        <w:t xml:space="preserve"> сельский исполнительный комитет.</w:t>
      </w:r>
    </w:p>
    <w:p w:rsidR="00005F17" w:rsidRDefault="00005F17" w:rsidP="00005F17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Ныртинский</w:t>
      </w:r>
      <w:proofErr w:type="spellEnd"/>
      <w:r>
        <w:rPr>
          <w:sz w:val="28"/>
          <w:szCs w:val="28"/>
        </w:rPr>
        <w:t xml:space="preserve"> сельский исполнительный комитет с целью организации противопожарной пропаганды осуществляет:</w:t>
      </w:r>
    </w:p>
    <w:p w:rsidR="00005F17" w:rsidRDefault="00005F17" w:rsidP="00005F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и координацию деятельности организаций, в том числе различных общественных формирований и граждан;</w:t>
      </w:r>
    </w:p>
    <w:p w:rsidR="00005F17" w:rsidRDefault="00005F17" w:rsidP="00005F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информирует население о проблемах и путях обеспечения первичных мер пожарной безопасности;</w:t>
      </w:r>
    </w:p>
    <w:p w:rsidR="00005F17" w:rsidRDefault="00005F17" w:rsidP="00005F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пределах своей компетенции контролирует реализацию на территории </w:t>
      </w:r>
      <w:proofErr w:type="spellStart"/>
      <w:r>
        <w:rPr>
          <w:sz w:val="28"/>
          <w:szCs w:val="28"/>
        </w:rPr>
        <w:t>Ныртинского</w:t>
      </w:r>
      <w:proofErr w:type="spellEnd"/>
      <w:r>
        <w:rPr>
          <w:sz w:val="28"/>
          <w:szCs w:val="28"/>
        </w:rPr>
        <w:t xml:space="preserve"> сельского поселения требований нормативных правовых актов, регламентирующих деятельность по противопожарной пропаганде.</w:t>
      </w:r>
    </w:p>
    <w:p w:rsidR="00005F17" w:rsidRDefault="00005F17" w:rsidP="00005F17">
      <w:pPr>
        <w:ind w:firstLine="708"/>
        <w:jc w:val="both"/>
        <w:rPr>
          <w:sz w:val="28"/>
          <w:szCs w:val="28"/>
        </w:rPr>
      </w:pPr>
    </w:p>
    <w:p w:rsidR="00005F17" w:rsidRDefault="00005F17" w:rsidP="00005F17">
      <w:pPr>
        <w:ind w:firstLine="708"/>
        <w:jc w:val="both"/>
        <w:rPr>
          <w:sz w:val="28"/>
          <w:szCs w:val="28"/>
        </w:rPr>
      </w:pPr>
    </w:p>
    <w:p w:rsidR="00005F17" w:rsidRDefault="00005F17" w:rsidP="00005F17">
      <w:pPr>
        <w:ind w:firstLine="708"/>
        <w:jc w:val="both"/>
        <w:rPr>
          <w:sz w:val="28"/>
          <w:szCs w:val="28"/>
        </w:rPr>
      </w:pPr>
    </w:p>
    <w:p w:rsidR="00005F17" w:rsidRDefault="00005F17" w:rsidP="00005F17">
      <w:pPr>
        <w:rPr>
          <w:b/>
          <w:sz w:val="28"/>
          <w:szCs w:val="28"/>
        </w:rPr>
      </w:pPr>
    </w:p>
    <w:p w:rsidR="00005F17" w:rsidRDefault="00005F17" w:rsidP="00005F17">
      <w:pPr>
        <w:rPr>
          <w:b/>
          <w:sz w:val="28"/>
          <w:szCs w:val="28"/>
        </w:rPr>
      </w:pPr>
    </w:p>
    <w:p w:rsidR="00005F17" w:rsidRDefault="00005F17" w:rsidP="00005F17">
      <w:pPr>
        <w:rPr>
          <w:b/>
          <w:sz w:val="28"/>
          <w:szCs w:val="28"/>
        </w:rPr>
      </w:pPr>
    </w:p>
    <w:p w:rsidR="00005F17" w:rsidRDefault="00005F17" w:rsidP="00005F17">
      <w:pPr>
        <w:tabs>
          <w:tab w:val="center" w:pos="450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Приложение 1 </w:t>
      </w:r>
      <w:r>
        <w:rPr>
          <w:b/>
        </w:rPr>
        <w:tab/>
      </w:r>
    </w:p>
    <w:p w:rsidR="00005F17" w:rsidRDefault="00005F17" w:rsidP="00005F1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Совета </w:t>
      </w:r>
      <w:proofErr w:type="spellStart"/>
      <w:r>
        <w:rPr>
          <w:sz w:val="22"/>
          <w:szCs w:val="22"/>
        </w:rPr>
        <w:t>Ныртинского</w:t>
      </w:r>
      <w:proofErr w:type="spellEnd"/>
    </w:p>
    <w:p w:rsidR="00005F17" w:rsidRDefault="00005F17" w:rsidP="00005F17">
      <w:pPr>
        <w:ind w:left="3540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сельского поселения 09.10.2014 №21</w:t>
      </w:r>
    </w:p>
    <w:p w:rsidR="00005F17" w:rsidRDefault="00005F17" w:rsidP="00005F1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05F17" w:rsidRDefault="00005F17" w:rsidP="00005F17">
      <w:pPr>
        <w:rPr>
          <w:b/>
          <w:sz w:val="28"/>
          <w:szCs w:val="28"/>
        </w:rPr>
      </w:pPr>
    </w:p>
    <w:p w:rsidR="00005F17" w:rsidRDefault="00005F17" w:rsidP="00005F17">
      <w:pPr>
        <w:jc w:val="center"/>
        <w:rPr>
          <w:b/>
        </w:rPr>
      </w:pPr>
      <w:r>
        <w:rPr>
          <w:b/>
        </w:rPr>
        <w:t>ЖУРНАЛ</w:t>
      </w:r>
    </w:p>
    <w:p w:rsidR="00005F17" w:rsidRDefault="00005F17" w:rsidP="00005F17">
      <w:pPr>
        <w:jc w:val="center"/>
        <w:rPr>
          <w:b/>
        </w:rPr>
      </w:pPr>
      <w:r>
        <w:rPr>
          <w:b/>
        </w:rPr>
        <w:t xml:space="preserve">регистрации инструктажей населения </w:t>
      </w:r>
      <w:proofErr w:type="spellStart"/>
      <w:r>
        <w:rPr>
          <w:b/>
        </w:rPr>
        <w:t>Ныртинского</w:t>
      </w:r>
      <w:proofErr w:type="spellEnd"/>
      <w:r>
        <w:rPr>
          <w:b/>
        </w:rPr>
        <w:t xml:space="preserve">  сельского поселения </w:t>
      </w:r>
    </w:p>
    <w:p w:rsidR="00005F17" w:rsidRDefault="00005F17" w:rsidP="00005F17">
      <w:pPr>
        <w:jc w:val="center"/>
        <w:rPr>
          <w:b/>
        </w:rPr>
      </w:pPr>
      <w:r>
        <w:rPr>
          <w:b/>
        </w:rPr>
        <w:t xml:space="preserve">о соблюдении первичных мер пожарной безопасности </w:t>
      </w:r>
    </w:p>
    <w:p w:rsidR="00005F17" w:rsidRDefault="00005F17" w:rsidP="00005F17">
      <w:pPr>
        <w:rPr>
          <w:b/>
          <w:sz w:val="28"/>
          <w:szCs w:val="28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"/>
        <w:gridCol w:w="1118"/>
        <w:gridCol w:w="850"/>
        <w:gridCol w:w="1640"/>
        <w:gridCol w:w="1266"/>
        <w:gridCol w:w="978"/>
        <w:gridCol w:w="1577"/>
        <w:gridCol w:w="1477"/>
        <w:gridCol w:w="1248"/>
      </w:tblGrid>
      <w:tr w:rsidR="00005F17" w:rsidTr="007A71A2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17" w:rsidRDefault="00005F17" w:rsidP="007A71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</w:p>
          <w:p w:rsidR="00005F17" w:rsidRDefault="00005F17" w:rsidP="007A71A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17" w:rsidRDefault="00005F17" w:rsidP="007A71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</w:t>
            </w:r>
          </w:p>
          <w:p w:rsidR="00005F17" w:rsidRDefault="00005F17" w:rsidP="007A71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инструктируемого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17" w:rsidRDefault="00005F17" w:rsidP="007A71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17" w:rsidRDefault="00005F17" w:rsidP="007A71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 жилого помещения, в котором проживает гражданин, является ли собственником, арендатором, либо просто зарегистрирован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17" w:rsidRDefault="00005F17" w:rsidP="007A71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b/>
                <w:sz w:val="20"/>
                <w:szCs w:val="20"/>
              </w:rPr>
              <w:t>проживающих</w:t>
            </w:r>
            <w:proofErr w:type="gram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17" w:rsidRDefault="00005F17" w:rsidP="007A71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работы, должность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17" w:rsidRDefault="00005F17" w:rsidP="007A71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Дата проведения </w:t>
            </w:r>
          </w:p>
          <w:p w:rsidR="00005F17" w:rsidRDefault="00005F17" w:rsidP="007A71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 вид противопожарного инструктажа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17" w:rsidRDefault="00005F17" w:rsidP="007A71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Подпись, подтверждающая проведение инструктажа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17" w:rsidRDefault="00005F17" w:rsidP="007A71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Подпись в получении памятки о мерах пожарной безопасности, </w:t>
            </w:r>
          </w:p>
          <w:p w:rsidR="00005F17" w:rsidRDefault="00005F17" w:rsidP="007A71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Согласие на обработку персональных данных</w:t>
            </w:r>
          </w:p>
        </w:tc>
      </w:tr>
      <w:tr w:rsidR="00005F17" w:rsidTr="007A71A2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17" w:rsidRDefault="00005F17" w:rsidP="007A71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17" w:rsidRDefault="00005F17" w:rsidP="007A71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17" w:rsidRDefault="00005F17" w:rsidP="007A71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17" w:rsidRDefault="00005F17" w:rsidP="007A71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17" w:rsidRDefault="00005F17" w:rsidP="007A71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17" w:rsidRDefault="00005F17" w:rsidP="007A71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17" w:rsidRDefault="00005F17" w:rsidP="007A71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17" w:rsidRDefault="00005F17" w:rsidP="007A71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17" w:rsidRDefault="00005F17" w:rsidP="007A71A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05F17" w:rsidRDefault="00005F17" w:rsidP="00005F17">
      <w:pPr>
        <w:jc w:val="center"/>
      </w:pPr>
    </w:p>
    <w:p w:rsidR="00005F17" w:rsidRDefault="00005F17" w:rsidP="00005F17">
      <w:pPr>
        <w:rPr>
          <w:b/>
          <w:sz w:val="28"/>
          <w:szCs w:val="28"/>
        </w:rPr>
      </w:pPr>
    </w:p>
    <w:p w:rsidR="00005F17" w:rsidRDefault="00005F17" w:rsidP="00005F17">
      <w:pPr>
        <w:rPr>
          <w:b/>
          <w:sz w:val="28"/>
          <w:szCs w:val="28"/>
        </w:rPr>
      </w:pPr>
    </w:p>
    <w:p w:rsidR="00005F17" w:rsidRDefault="00005F17" w:rsidP="00005F17">
      <w:pPr>
        <w:rPr>
          <w:b/>
          <w:sz w:val="28"/>
          <w:szCs w:val="28"/>
        </w:rPr>
      </w:pPr>
    </w:p>
    <w:p w:rsidR="00005F17" w:rsidRDefault="00005F17" w:rsidP="00005F17">
      <w:pPr>
        <w:rPr>
          <w:b/>
          <w:sz w:val="28"/>
          <w:szCs w:val="28"/>
        </w:rPr>
      </w:pPr>
    </w:p>
    <w:p w:rsidR="00005F17" w:rsidRDefault="00005F17" w:rsidP="00005F17">
      <w:pPr>
        <w:rPr>
          <w:b/>
          <w:sz w:val="28"/>
          <w:szCs w:val="28"/>
        </w:rPr>
      </w:pPr>
    </w:p>
    <w:p w:rsidR="00005F17" w:rsidRDefault="00005F17" w:rsidP="00005F17">
      <w:pPr>
        <w:rPr>
          <w:b/>
          <w:sz w:val="28"/>
          <w:szCs w:val="28"/>
        </w:rPr>
      </w:pPr>
    </w:p>
    <w:p w:rsidR="00005F17" w:rsidRDefault="00005F17" w:rsidP="00005F17">
      <w:pPr>
        <w:rPr>
          <w:b/>
          <w:sz w:val="28"/>
          <w:szCs w:val="28"/>
        </w:rPr>
      </w:pPr>
    </w:p>
    <w:p w:rsidR="00005F17" w:rsidRDefault="00005F17" w:rsidP="00005F17">
      <w:pPr>
        <w:rPr>
          <w:b/>
          <w:sz w:val="28"/>
          <w:szCs w:val="28"/>
        </w:rPr>
      </w:pPr>
    </w:p>
    <w:p w:rsidR="00005F17" w:rsidRDefault="00005F17" w:rsidP="00005F17">
      <w:pPr>
        <w:rPr>
          <w:b/>
          <w:sz w:val="28"/>
          <w:szCs w:val="28"/>
        </w:rPr>
      </w:pPr>
    </w:p>
    <w:p w:rsidR="00005F17" w:rsidRDefault="00005F17" w:rsidP="00005F17">
      <w:pPr>
        <w:rPr>
          <w:b/>
          <w:sz w:val="28"/>
          <w:szCs w:val="28"/>
        </w:rPr>
      </w:pPr>
    </w:p>
    <w:p w:rsidR="00005F17" w:rsidRDefault="00005F17" w:rsidP="00005F17">
      <w:pPr>
        <w:rPr>
          <w:b/>
          <w:sz w:val="28"/>
          <w:szCs w:val="28"/>
        </w:rPr>
      </w:pPr>
    </w:p>
    <w:p w:rsidR="00005F17" w:rsidRDefault="00005F17" w:rsidP="00005F17">
      <w:pPr>
        <w:rPr>
          <w:b/>
          <w:sz w:val="28"/>
          <w:szCs w:val="28"/>
        </w:rPr>
      </w:pPr>
    </w:p>
    <w:p w:rsidR="00005F17" w:rsidRDefault="00005F17" w:rsidP="00005F17">
      <w:pPr>
        <w:rPr>
          <w:b/>
          <w:sz w:val="28"/>
          <w:szCs w:val="28"/>
        </w:rPr>
      </w:pPr>
    </w:p>
    <w:p w:rsidR="00005F17" w:rsidRDefault="00005F17" w:rsidP="00005F17">
      <w:pPr>
        <w:rPr>
          <w:b/>
          <w:sz w:val="28"/>
          <w:szCs w:val="28"/>
        </w:rPr>
      </w:pPr>
    </w:p>
    <w:p w:rsidR="00005F17" w:rsidRDefault="00005F17" w:rsidP="00005F17">
      <w:pPr>
        <w:rPr>
          <w:b/>
          <w:sz w:val="28"/>
          <w:szCs w:val="28"/>
        </w:rPr>
      </w:pPr>
    </w:p>
    <w:p w:rsidR="00005F17" w:rsidRDefault="00005F17" w:rsidP="00005F17">
      <w:pPr>
        <w:rPr>
          <w:b/>
          <w:sz w:val="28"/>
          <w:szCs w:val="28"/>
        </w:rPr>
      </w:pPr>
    </w:p>
    <w:p w:rsidR="00005F17" w:rsidRDefault="00005F17" w:rsidP="00005F17">
      <w:pPr>
        <w:rPr>
          <w:b/>
          <w:sz w:val="28"/>
          <w:szCs w:val="28"/>
        </w:rPr>
      </w:pPr>
    </w:p>
    <w:p w:rsidR="00005F17" w:rsidRDefault="00005F17" w:rsidP="00005F17">
      <w:pPr>
        <w:rPr>
          <w:b/>
          <w:sz w:val="28"/>
          <w:szCs w:val="28"/>
        </w:rPr>
      </w:pPr>
    </w:p>
    <w:p w:rsidR="00005F17" w:rsidRDefault="00005F17" w:rsidP="00005F17">
      <w:pPr>
        <w:rPr>
          <w:b/>
          <w:sz w:val="28"/>
          <w:szCs w:val="28"/>
        </w:rPr>
      </w:pPr>
    </w:p>
    <w:p w:rsidR="00005F17" w:rsidRDefault="00005F17" w:rsidP="00005F17">
      <w:pPr>
        <w:rPr>
          <w:b/>
          <w:sz w:val="28"/>
          <w:szCs w:val="28"/>
        </w:rPr>
      </w:pPr>
    </w:p>
    <w:p w:rsidR="00005F17" w:rsidRDefault="00005F17" w:rsidP="00005F17">
      <w:pPr>
        <w:tabs>
          <w:tab w:val="center" w:pos="4500"/>
        </w:tabs>
        <w:jc w:val="right"/>
        <w:rPr>
          <w:b/>
        </w:rPr>
      </w:pPr>
      <w:r>
        <w:rPr>
          <w:b/>
        </w:rPr>
        <w:t>Приложение 2</w:t>
      </w:r>
    </w:p>
    <w:p w:rsidR="00005F17" w:rsidRDefault="00005F17" w:rsidP="00005F1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Совета </w:t>
      </w:r>
      <w:proofErr w:type="spellStart"/>
      <w:r>
        <w:rPr>
          <w:sz w:val="22"/>
          <w:szCs w:val="22"/>
        </w:rPr>
        <w:t>Ныртинского</w:t>
      </w:r>
      <w:proofErr w:type="spellEnd"/>
    </w:p>
    <w:p w:rsidR="00005F17" w:rsidRDefault="00005F17" w:rsidP="00005F1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28.10.2014 №21 </w:t>
      </w:r>
    </w:p>
    <w:p w:rsidR="00005F17" w:rsidRDefault="00005F17" w:rsidP="00005F17">
      <w:pPr>
        <w:jc w:val="center"/>
        <w:rPr>
          <w:b/>
          <w:sz w:val="22"/>
          <w:szCs w:val="22"/>
        </w:rPr>
      </w:pPr>
    </w:p>
    <w:p w:rsidR="00005F17" w:rsidRDefault="00005F17" w:rsidP="00005F1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ПАМЯТКА</w:t>
      </w:r>
    </w:p>
    <w:p w:rsidR="00005F17" w:rsidRDefault="00005F17" w:rsidP="00005F1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мерах пожарной безопасности в быту для личных жилых домов</w:t>
      </w:r>
    </w:p>
    <w:p w:rsidR="00005F17" w:rsidRDefault="00005F17" w:rsidP="00005F17">
      <w:pPr>
        <w:jc w:val="both"/>
        <w:rPr>
          <w:sz w:val="22"/>
          <w:szCs w:val="22"/>
        </w:rPr>
      </w:pPr>
      <w:r>
        <w:rPr>
          <w:color w:val="FF0000"/>
          <w:sz w:val="22"/>
          <w:szCs w:val="22"/>
          <w:u w:val="single"/>
        </w:rPr>
        <w:t>ПОМНИТЕ!</w:t>
      </w:r>
      <w:r>
        <w:rPr>
          <w:sz w:val="22"/>
          <w:szCs w:val="22"/>
        </w:rPr>
        <w:t xml:space="preserve"> От возникновения пожаров никто не застрахован. Для сохранения жизни и здоровья, а также защиты жилища от огня необходимо соблюдать несколько эффективных требований пожарной безопасности.</w:t>
      </w:r>
    </w:p>
    <w:p w:rsidR="00005F17" w:rsidRDefault="00005F17" w:rsidP="00005F17">
      <w:pPr>
        <w:ind w:firstLine="425"/>
        <w:jc w:val="both"/>
        <w:rPr>
          <w:sz w:val="22"/>
          <w:szCs w:val="22"/>
        </w:rPr>
      </w:pPr>
      <w:r>
        <w:rPr>
          <w:color w:val="FF0000"/>
          <w:sz w:val="22"/>
          <w:szCs w:val="22"/>
        </w:rPr>
        <w:t xml:space="preserve">- Никогда не курите в постели. </w:t>
      </w:r>
      <w:r>
        <w:rPr>
          <w:sz w:val="22"/>
          <w:szCs w:val="22"/>
        </w:rPr>
        <w:t>Помните сигарета и алкоголь – активные соучастники пожара.</w:t>
      </w:r>
    </w:p>
    <w:p w:rsidR="00005F17" w:rsidRDefault="00005F17" w:rsidP="00005F17">
      <w:pPr>
        <w:ind w:firstLine="425"/>
        <w:jc w:val="both"/>
        <w:rPr>
          <w:sz w:val="22"/>
          <w:szCs w:val="22"/>
        </w:rPr>
      </w:pPr>
      <w:r>
        <w:rPr>
          <w:color w:val="FF0000"/>
          <w:sz w:val="22"/>
          <w:szCs w:val="22"/>
        </w:rPr>
        <w:t>- Будьте осторожны при эксплуатации газового и печного оборудования.</w:t>
      </w:r>
      <w:r>
        <w:rPr>
          <w:sz w:val="22"/>
          <w:szCs w:val="22"/>
        </w:rPr>
        <w:t xml:space="preserve"> Дымоходы, вентиляционные каналы, печи, плиты, работающие на твердом и жидком топливе жилых домов должны проходить периодические проверки в следующие сроки:</w:t>
      </w:r>
    </w:p>
    <w:p w:rsidR="00005F17" w:rsidRDefault="00005F17" w:rsidP="00005F17">
      <w:pPr>
        <w:jc w:val="both"/>
        <w:rPr>
          <w:sz w:val="22"/>
          <w:szCs w:val="22"/>
        </w:rPr>
      </w:pPr>
      <w:r>
        <w:rPr>
          <w:sz w:val="22"/>
          <w:szCs w:val="22"/>
        </w:rPr>
        <w:t>- перед отопительным сезоном – дымоходы сезонно работающих от газовых приборов и аппаратов;</w:t>
      </w:r>
    </w:p>
    <w:p w:rsidR="00005F17" w:rsidRDefault="00005F17" w:rsidP="00005F17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- не реже одного раза в три месяца – дымоходы кирпичные;</w:t>
      </w:r>
      <w:proofErr w:type="gramEnd"/>
    </w:p>
    <w:p w:rsidR="00005F17" w:rsidRDefault="00005F17" w:rsidP="00005F17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- не реже одного раза в 12 месяцев – дымоходы асбоцементные, гончарные, из специальных жаростойкого бетона, а также вентиляционные каналы.</w:t>
      </w:r>
      <w:proofErr w:type="gramEnd"/>
    </w:p>
    <w:p w:rsidR="00005F17" w:rsidRDefault="00005F17" w:rsidP="00005F17">
      <w:pPr>
        <w:ind w:firstLine="425"/>
        <w:jc w:val="both"/>
        <w:rPr>
          <w:sz w:val="22"/>
          <w:szCs w:val="22"/>
        </w:rPr>
      </w:pPr>
      <w:r>
        <w:rPr>
          <w:color w:val="FF0000"/>
          <w:sz w:val="22"/>
          <w:szCs w:val="22"/>
        </w:rPr>
        <w:t xml:space="preserve">- Не перекаливайте печь. </w:t>
      </w:r>
      <w:r>
        <w:rPr>
          <w:sz w:val="22"/>
          <w:szCs w:val="22"/>
        </w:rPr>
        <w:t xml:space="preserve">Не располагайте на </w:t>
      </w:r>
      <w:proofErr w:type="spellStart"/>
      <w:r>
        <w:rPr>
          <w:sz w:val="22"/>
          <w:szCs w:val="22"/>
        </w:rPr>
        <w:t>предтопочном</w:t>
      </w:r>
      <w:proofErr w:type="spellEnd"/>
      <w:r>
        <w:rPr>
          <w:sz w:val="22"/>
          <w:szCs w:val="22"/>
        </w:rPr>
        <w:t xml:space="preserve"> листе никаких материалов.</w:t>
      </w:r>
    </w:p>
    <w:p w:rsidR="00005F17" w:rsidRDefault="00005F17" w:rsidP="00005F17">
      <w:pPr>
        <w:ind w:firstLine="425"/>
        <w:jc w:val="both"/>
        <w:rPr>
          <w:spacing w:val="-1"/>
          <w:sz w:val="22"/>
          <w:szCs w:val="22"/>
        </w:rPr>
      </w:pPr>
      <w:r>
        <w:rPr>
          <w:color w:val="FF0000"/>
          <w:sz w:val="22"/>
          <w:szCs w:val="22"/>
        </w:rPr>
        <w:t xml:space="preserve">- Не оставляйте без </w:t>
      </w:r>
      <w:r>
        <w:rPr>
          <w:color w:val="FF0000"/>
          <w:spacing w:val="-1"/>
          <w:sz w:val="22"/>
          <w:szCs w:val="22"/>
        </w:rPr>
        <w:t xml:space="preserve">присмотра топящиеся печи, включенные </w:t>
      </w:r>
      <w:r>
        <w:rPr>
          <w:color w:val="FF0000"/>
          <w:sz w:val="22"/>
          <w:szCs w:val="22"/>
        </w:rPr>
        <w:t>газовые и электроприборы.</w:t>
      </w:r>
    </w:p>
    <w:p w:rsidR="00005F17" w:rsidRDefault="00005F17" w:rsidP="00005F17">
      <w:pPr>
        <w:ind w:firstLine="425"/>
        <w:jc w:val="both"/>
        <w:rPr>
          <w:spacing w:val="-1"/>
          <w:sz w:val="22"/>
          <w:szCs w:val="22"/>
        </w:rPr>
      </w:pPr>
      <w:r>
        <w:rPr>
          <w:color w:val="FF0000"/>
          <w:spacing w:val="-1"/>
          <w:sz w:val="22"/>
          <w:szCs w:val="22"/>
        </w:rPr>
        <w:t>- Не оставляйте детей одних без присмотра</w:t>
      </w:r>
      <w:r>
        <w:rPr>
          <w:spacing w:val="-1"/>
          <w:sz w:val="22"/>
          <w:szCs w:val="22"/>
        </w:rPr>
        <w:t>. Не поручайте топить печь, а также исключите возможность нахождения ребенка рядом с газовым и электрическим оборудованием. Исключите возможность доступа детей к электроприборам, розеткам, а также спичкам и зажигалкам.</w:t>
      </w:r>
    </w:p>
    <w:p w:rsidR="00005F17" w:rsidRDefault="00005F17" w:rsidP="00005F17">
      <w:pPr>
        <w:shd w:val="clear" w:color="auto" w:fill="FFFFFF"/>
        <w:ind w:firstLine="425"/>
        <w:jc w:val="both"/>
        <w:rPr>
          <w:sz w:val="22"/>
          <w:szCs w:val="22"/>
        </w:rPr>
      </w:pPr>
      <w:r>
        <w:rPr>
          <w:color w:val="FF0000"/>
          <w:spacing w:val="-1"/>
          <w:sz w:val="22"/>
          <w:szCs w:val="22"/>
        </w:rPr>
        <w:t>- Не устанавливайте мебель и другие горючие предметы</w:t>
      </w:r>
      <w:r>
        <w:rPr>
          <w:spacing w:val="-11"/>
          <w:sz w:val="22"/>
          <w:szCs w:val="22"/>
          <w:shd w:val="clear" w:color="auto" w:fill="FFFFFF"/>
        </w:rPr>
        <w:t xml:space="preserve"> </w:t>
      </w:r>
      <w:r>
        <w:rPr>
          <w:spacing w:val="-10"/>
          <w:sz w:val="22"/>
          <w:szCs w:val="22"/>
          <w:shd w:val="clear" w:color="auto" w:fill="FFFFFF"/>
        </w:rPr>
        <w:t xml:space="preserve">ближе </w:t>
      </w:r>
      <w:smartTag w:uri="urn:schemas-microsoft-com:office:smarttags" w:element="metricconverter">
        <w:smartTagPr>
          <w:attr w:name="ProductID" w:val="0,7 м"/>
        </w:smartTagPr>
        <w:r>
          <w:rPr>
            <w:spacing w:val="-10"/>
            <w:sz w:val="22"/>
            <w:szCs w:val="22"/>
            <w:shd w:val="clear" w:color="auto" w:fill="FFFFFF"/>
          </w:rPr>
          <w:t>0,7 м</w:t>
        </w:r>
      </w:smartTag>
      <w:r>
        <w:rPr>
          <w:spacing w:val="-10"/>
          <w:sz w:val="22"/>
          <w:szCs w:val="22"/>
          <w:shd w:val="clear" w:color="auto" w:fill="FFFFFF"/>
        </w:rPr>
        <w:t xml:space="preserve"> от топящейся печи, а от топочных отверстий – не менее </w:t>
      </w:r>
      <w:smartTag w:uri="urn:schemas-microsoft-com:office:smarttags" w:element="metricconverter">
        <w:smartTagPr>
          <w:attr w:name="ProductID" w:val="1,25 м"/>
        </w:smartTagPr>
        <w:r>
          <w:rPr>
            <w:spacing w:val="-10"/>
            <w:sz w:val="22"/>
            <w:szCs w:val="22"/>
            <w:shd w:val="clear" w:color="auto" w:fill="FFFFFF"/>
          </w:rPr>
          <w:t>1,25 м</w:t>
        </w:r>
      </w:smartTag>
      <w:proofErr w:type="gramStart"/>
      <w:r>
        <w:rPr>
          <w:spacing w:val="-10"/>
          <w:sz w:val="22"/>
          <w:szCs w:val="22"/>
          <w:shd w:val="clear" w:color="auto" w:fill="FFFFFF"/>
        </w:rPr>
        <w:t xml:space="preserve">.. </w:t>
      </w:r>
      <w:proofErr w:type="gramEnd"/>
      <w:r>
        <w:rPr>
          <w:spacing w:val="-1"/>
          <w:sz w:val="22"/>
          <w:szCs w:val="22"/>
        </w:rPr>
        <w:t xml:space="preserve">На сгораемом полу перед топкой необходимо оборудовать металлический лист размером не менее 0,5x0,7 метров. </w:t>
      </w:r>
    </w:p>
    <w:p w:rsidR="00005F17" w:rsidRDefault="00005F17" w:rsidP="00005F17">
      <w:pPr>
        <w:spacing w:after="40"/>
        <w:ind w:firstLine="425"/>
        <w:jc w:val="both"/>
        <w:rPr>
          <w:sz w:val="22"/>
          <w:szCs w:val="22"/>
        </w:rPr>
      </w:pPr>
      <w:r>
        <w:rPr>
          <w:color w:val="FF0000"/>
          <w:sz w:val="22"/>
          <w:szCs w:val="22"/>
        </w:rPr>
        <w:t xml:space="preserve">- Не оставляйте электробытовые приборы включенными в сеть без </w:t>
      </w:r>
      <w:r>
        <w:rPr>
          <w:color w:val="FF0000"/>
          <w:spacing w:val="-1"/>
          <w:sz w:val="22"/>
          <w:szCs w:val="22"/>
        </w:rPr>
        <w:t>присмотра.</w:t>
      </w:r>
      <w:r>
        <w:rPr>
          <w:spacing w:val="-1"/>
          <w:sz w:val="22"/>
          <w:szCs w:val="22"/>
        </w:rPr>
        <w:t xml:space="preserve"> Уходя из дома даже на короткое время, не забудьте обесточить </w:t>
      </w:r>
      <w:r>
        <w:rPr>
          <w:sz w:val="22"/>
          <w:szCs w:val="22"/>
        </w:rPr>
        <w:t>электроприборы. Не допускайте применения самодельных электроприборов и «жучков».</w:t>
      </w:r>
    </w:p>
    <w:p w:rsidR="00005F17" w:rsidRDefault="00005F17" w:rsidP="00005F17">
      <w:pPr>
        <w:spacing w:after="40"/>
        <w:ind w:firstLine="425"/>
        <w:jc w:val="both"/>
        <w:rPr>
          <w:sz w:val="22"/>
          <w:szCs w:val="22"/>
          <w:highlight w:val="yellow"/>
        </w:rPr>
      </w:pPr>
      <w:r>
        <w:rPr>
          <w:color w:val="FF0000"/>
          <w:sz w:val="22"/>
          <w:szCs w:val="22"/>
        </w:rPr>
        <w:t>- Следите за исправностью электропроводки.</w:t>
      </w:r>
      <w:r>
        <w:rPr>
          <w:sz w:val="22"/>
          <w:szCs w:val="22"/>
        </w:rPr>
        <w:t xml:space="preserve"> Не перегружайте электросеть, включая одновременно несколько электроприборов в одну розетку. </w:t>
      </w:r>
    </w:p>
    <w:p w:rsidR="00005F17" w:rsidRDefault="00005F17" w:rsidP="00005F17">
      <w:pPr>
        <w:spacing w:after="40"/>
        <w:ind w:firstLine="425"/>
        <w:jc w:val="both"/>
        <w:rPr>
          <w:spacing w:val="-1"/>
          <w:sz w:val="22"/>
          <w:szCs w:val="22"/>
        </w:rPr>
      </w:pPr>
      <w:r>
        <w:rPr>
          <w:color w:val="FF0000"/>
          <w:spacing w:val="-1"/>
          <w:sz w:val="22"/>
          <w:szCs w:val="22"/>
        </w:rPr>
        <w:t>- Не оставляйте без внимания газовые приборы.</w:t>
      </w:r>
      <w:r>
        <w:rPr>
          <w:sz w:val="22"/>
          <w:szCs w:val="22"/>
        </w:rPr>
        <w:t xml:space="preserve"> При ощущении запаха газа в помещении нельзя зажигать спички, </w:t>
      </w:r>
      <w:r>
        <w:rPr>
          <w:spacing w:val="-1"/>
          <w:sz w:val="22"/>
          <w:szCs w:val="22"/>
        </w:rPr>
        <w:t xml:space="preserve">включать и выключать электрические выключатели. </w:t>
      </w:r>
    </w:p>
    <w:p w:rsidR="00005F17" w:rsidRDefault="00005F17" w:rsidP="00005F17">
      <w:pPr>
        <w:spacing w:after="40"/>
        <w:ind w:firstLine="425"/>
        <w:jc w:val="both"/>
        <w:rPr>
          <w:spacing w:val="-1"/>
          <w:sz w:val="22"/>
          <w:szCs w:val="22"/>
        </w:rPr>
      </w:pPr>
      <w:r>
        <w:rPr>
          <w:color w:val="FF0000"/>
          <w:spacing w:val="-1"/>
          <w:sz w:val="22"/>
          <w:szCs w:val="22"/>
        </w:rPr>
        <w:t xml:space="preserve">- Не выбрасывайте горящие окурки и спички в мусорные урны и с балкона вниз. </w:t>
      </w:r>
      <w:r>
        <w:rPr>
          <w:spacing w:val="-1"/>
          <w:sz w:val="22"/>
          <w:szCs w:val="22"/>
        </w:rPr>
        <w:t xml:space="preserve">Не загромождайте балконы (лоджии), а также эвакуационные лестницы мебелью, оборудованием и другими горючими жидкостями. </w:t>
      </w:r>
    </w:p>
    <w:p w:rsidR="00005F17" w:rsidRDefault="00005F17" w:rsidP="00005F17">
      <w:pPr>
        <w:pStyle w:val="a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ПЕРВЫЕ ПРИЗНАКИ ПОЖАРА</w:t>
      </w:r>
    </w:p>
    <w:p w:rsidR="00005F17" w:rsidRDefault="00005F17" w:rsidP="00005F17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 Запах перегревшегося вещества и появление легкого, сначала едва заметного, а затем все более сгущающегося и действующего на глаза дыма.</w:t>
      </w:r>
    </w:p>
    <w:p w:rsidR="00005F17" w:rsidRDefault="00005F17" w:rsidP="00005F17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 Электрические провода, постепенно нагреваясь при перегрузке, сначала «сигнализируют» об этом характерным запахом резины, а затем изоляция воспламеняется и горит или тлеет, поджигая расположенные рядом предметы и деревянные строительные конструкции. Одновременно с появлением запаха резины электрические лампы могут начать светить вполнакала или вообще погаснуть из-за короткого замыкания.</w:t>
      </w:r>
    </w:p>
    <w:p w:rsidR="00005F17" w:rsidRDefault="00005F17" w:rsidP="00005F17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Гудящий звук, похожий на завывание ветра, и смолистый запах горящей сажи сигнализируют о том, что в трубе загорелась сажа.</w:t>
      </w:r>
    </w:p>
    <w:p w:rsidR="00005F17" w:rsidRDefault="00005F17" w:rsidP="00005F17">
      <w:pPr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- Не рекомендуется разбивать стекла в окнах горящего помещения и оставлять открытыми двери в соседние помещения. Ведь свежий воздух дает дополнительный приток кислорода и способствует распространению пожара.</w:t>
      </w:r>
    </w:p>
    <w:p w:rsidR="00005F17" w:rsidRDefault="00005F17" w:rsidP="00005F17">
      <w:pPr>
        <w:ind w:firstLine="425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Если вдруг случился пожар:</w:t>
      </w:r>
    </w:p>
    <w:p w:rsidR="00005F17" w:rsidRDefault="00005F17" w:rsidP="00005F17">
      <w:pPr>
        <w:ind w:firstLine="425"/>
        <w:jc w:val="both"/>
        <w:rPr>
          <w:spacing w:val="-1"/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pacing w:val="-1"/>
          <w:sz w:val="22"/>
          <w:szCs w:val="22"/>
        </w:rPr>
        <w:t>отключите электроэнергию и выведите из дома людей;</w:t>
      </w:r>
    </w:p>
    <w:p w:rsidR="00005F17" w:rsidRDefault="00005F17" w:rsidP="00005F17">
      <w:pPr>
        <w:ind w:firstLine="425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- сообщите о пожаре в службу спасения по телефону «01», «112»;</w:t>
      </w:r>
    </w:p>
    <w:p w:rsidR="00005F17" w:rsidRDefault="00005F17" w:rsidP="00005F17">
      <w:pPr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- оповестите соседей и до прибытия пожарных начните тушить пока подручными средствами (водой, огнетушителем);</w:t>
      </w:r>
    </w:p>
    <w:p w:rsidR="00005F17" w:rsidRDefault="00005F17" w:rsidP="00005F17">
      <w:pPr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- не открывайте окна и двери во избежание притока воздуха к очагу пожара;</w:t>
      </w:r>
    </w:p>
    <w:p w:rsidR="00005F17" w:rsidRPr="001C451D" w:rsidRDefault="00005F17" w:rsidP="00005F17">
      <w:pPr>
        <w:ind w:firstLine="425"/>
        <w:jc w:val="both"/>
        <w:rPr>
          <w:spacing w:val="-1"/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pacing w:val="-1"/>
          <w:sz w:val="22"/>
          <w:szCs w:val="22"/>
        </w:rPr>
        <w:t>перекройте газовые коммуникации</w:t>
      </w:r>
    </w:p>
    <w:p w:rsidR="007B2082" w:rsidRDefault="00204913"/>
    <w:sectPr w:rsidR="007B2082" w:rsidSect="00313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05F17"/>
    <w:rsid w:val="00005F17"/>
    <w:rsid w:val="00204913"/>
    <w:rsid w:val="00313065"/>
    <w:rsid w:val="0054251D"/>
    <w:rsid w:val="00EE1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05F17"/>
    <w:pPr>
      <w:suppressLineNumbers/>
      <w:suppressAutoHyphens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1496</Words>
  <Characters>8528</Characters>
  <Application>Microsoft Office Word</Application>
  <DocSecurity>0</DocSecurity>
  <Lines>71</Lines>
  <Paragraphs>20</Paragraphs>
  <ScaleCrop>false</ScaleCrop>
  <Company/>
  <LinksUpToDate>false</LinksUpToDate>
  <CharactersWithSpaces>10004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2015-01-26T06:44:00Z</dcterms:created>
  <dcterms:modified xsi:type="dcterms:W3CDTF">2015-01-26T06:44:00Z</dcterms:modified>
</cp:coreProperties>
</file>