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F5" w:rsidRPr="005033E9" w:rsidRDefault="00126CF5" w:rsidP="00126CF5">
      <w:pPr>
        <w:jc w:val="center"/>
        <w:rPr>
          <w:sz w:val="28"/>
          <w:szCs w:val="28"/>
          <w:lang w:val="tt-RU"/>
        </w:rPr>
      </w:pPr>
      <w:r w:rsidRPr="005033E9">
        <w:rPr>
          <w:sz w:val="28"/>
          <w:szCs w:val="28"/>
        </w:rPr>
        <w:t>ПРОТОКОЛ</w:t>
      </w:r>
    </w:p>
    <w:p w:rsidR="00126CF5" w:rsidRPr="005033E9" w:rsidRDefault="00126CF5" w:rsidP="00126CF5">
      <w:pPr>
        <w:pStyle w:val="1"/>
        <w:tabs>
          <w:tab w:val="left" w:pos="2835"/>
          <w:tab w:val="left" w:pos="3828"/>
        </w:tabs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3E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проекту решения</w:t>
      </w:r>
      <w:r w:rsidRPr="005033E9">
        <w:rPr>
          <w:sz w:val="28"/>
          <w:szCs w:val="28"/>
        </w:rPr>
        <w:t xml:space="preserve"> </w:t>
      </w:r>
      <w:r w:rsidRPr="005033E9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 w:rsidRPr="005033E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26CF5" w:rsidRDefault="00126CF5" w:rsidP="00126CF5">
      <w:pPr>
        <w:pStyle w:val="1"/>
        <w:tabs>
          <w:tab w:val="left" w:pos="2835"/>
          <w:tab w:val="left" w:pos="3828"/>
        </w:tabs>
        <w:spacing w:line="23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728D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5033E9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утверждении Стратегия 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Кукморского муниципального района Республики Татарстан на 2016-2021 </w:t>
      </w:r>
      <w:r>
        <w:rPr>
          <w:rFonts w:ascii="Times New Roman" w:hAnsi="Times New Roman" w:cs="Times New Roman"/>
          <w:sz w:val="27"/>
          <w:szCs w:val="27"/>
        </w:rPr>
        <w:t>годы и плановый период до 2030 года</w:t>
      </w:r>
    </w:p>
    <w:p w:rsidR="00126CF5" w:rsidRPr="00453B64" w:rsidRDefault="00126CF5" w:rsidP="00126CF5">
      <w:pPr>
        <w:pStyle w:val="1"/>
        <w:tabs>
          <w:tab w:val="left" w:pos="2835"/>
          <w:tab w:val="left" w:pos="3828"/>
          <w:tab w:val="left" w:pos="9781"/>
        </w:tabs>
        <w:spacing w:line="23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26CF5" w:rsidRDefault="00126CF5" w:rsidP="00126CF5">
      <w:pPr>
        <w:pStyle w:val="1"/>
        <w:tabs>
          <w:tab w:val="left" w:pos="2835"/>
          <w:tab w:val="left" w:pos="3828"/>
        </w:tabs>
        <w:spacing w:line="230" w:lineRule="auto"/>
        <w:rPr>
          <w:sz w:val="27"/>
          <w:szCs w:val="27"/>
        </w:rPr>
      </w:pPr>
    </w:p>
    <w:p w:rsidR="00126CF5" w:rsidRPr="005033E9" w:rsidRDefault="00126CF5" w:rsidP="00126CF5">
      <w:pPr>
        <w:spacing w:line="238" w:lineRule="auto"/>
        <w:jc w:val="center"/>
        <w:rPr>
          <w:sz w:val="28"/>
          <w:szCs w:val="28"/>
        </w:rPr>
      </w:pPr>
      <w:r w:rsidRPr="005033E9">
        <w:rPr>
          <w:sz w:val="28"/>
          <w:szCs w:val="28"/>
        </w:rPr>
        <w:t>»</w:t>
      </w:r>
    </w:p>
    <w:p w:rsidR="00126CF5" w:rsidRPr="005033E9" w:rsidRDefault="00126CF5" w:rsidP="00126CF5">
      <w:pPr>
        <w:jc w:val="both"/>
        <w:rPr>
          <w:sz w:val="28"/>
          <w:szCs w:val="28"/>
        </w:rPr>
      </w:pPr>
    </w:p>
    <w:p w:rsidR="00126CF5" w:rsidRPr="005033E9" w:rsidRDefault="00126CF5" w:rsidP="00126CF5">
      <w:pPr>
        <w:jc w:val="both"/>
        <w:rPr>
          <w:sz w:val="28"/>
          <w:szCs w:val="28"/>
        </w:rPr>
      </w:pPr>
      <w:r w:rsidRPr="005033E9">
        <w:rPr>
          <w:sz w:val="28"/>
          <w:szCs w:val="28"/>
        </w:rPr>
        <w:t xml:space="preserve">Дата  проведения:  </w:t>
      </w:r>
      <w:r>
        <w:rPr>
          <w:sz w:val="28"/>
          <w:szCs w:val="28"/>
        </w:rPr>
        <w:t xml:space="preserve">07 декабря </w:t>
      </w:r>
      <w:r w:rsidRPr="005033E9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5033E9">
        <w:rPr>
          <w:sz w:val="28"/>
          <w:szCs w:val="28"/>
        </w:rPr>
        <w:t xml:space="preserve"> года</w:t>
      </w:r>
    </w:p>
    <w:p w:rsidR="00126CF5" w:rsidRPr="005033E9" w:rsidRDefault="00126CF5" w:rsidP="00126CF5">
      <w:pPr>
        <w:jc w:val="both"/>
        <w:rPr>
          <w:sz w:val="28"/>
          <w:szCs w:val="28"/>
        </w:rPr>
      </w:pPr>
      <w:r w:rsidRPr="005033E9">
        <w:rPr>
          <w:sz w:val="28"/>
          <w:szCs w:val="28"/>
        </w:rPr>
        <w:t xml:space="preserve">Место проведения: СДК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ыртинского</w:t>
      </w:r>
      <w:proofErr w:type="spellEnd"/>
      <w:r>
        <w:rPr>
          <w:sz w:val="28"/>
          <w:szCs w:val="28"/>
        </w:rPr>
        <w:t xml:space="preserve"> совхоза </w:t>
      </w:r>
      <w:r w:rsidRPr="005033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поселок </w:t>
      </w:r>
      <w:proofErr w:type="spellStart"/>
      <w:r>
        <w:rPr>
          <w:sz w:val="28"/>
          <w:szCs w:val="28"/>
        </w:rPr>
        <w:t>Ныртинского</w:t>
      </w:r>
      <w:proofErr w:type="spellEnd"/>
      <w:r>
        <w:rPr>
          <w:sz w:val="28"/>
          <w:szCs w:val="28"/>
        </w:rPr>
        <w:t xml:space="preserve"> совхоза</w:t>
      </w:r>
      <w:r w:rsidRPr="005033E9">
        <w:rPr>
          <w:sz w:val="28"/>
          <w:szCs w:val="28"/>
        </w:rPr>
        <w:t>, ул.</w:t>
      </w:r>
      <w:r>
        <w:rPr>
          <w:sz w:val="28"/>
          <w:szCs w:val="28"/>
        </w:rPr>
        <w:t xml:space="preserve"> Садовая,2</w:t>
      </w:r>
      <w:r w:rsidRPr="005033E9">
        <w:rPr>
          <w:sz w:val="28"/>
          <w:szCs w:val="28"/>
        </w:rPr>
        <w:t>5</w:t>
      </w:r>
    </w:p>
    <w:p w:rsidR="00126CF5" w:rsidRPr="005033E9" w:rsidRDefault="00126CF5" w:rsidP="00126CF5">
      <w:pPr>
        <w:jc w:val="both"/>
        <w:rPr>
          <w:sz w:val="28"/>
          <w:szCs w:val="28"/>
        </w:rPr>
      </w:pPr>
      <w:r w:rsidRPr="005033E9">
        <w:rPr>
          <w:sz w:val="28"/>
          <w:szCs w:val="28"/>
        </w:rPr>
        <w:t>Время проведения: 14.</w:t>
      </w:r>
      <w:r>
        <w:rPr>
          <w:sz w:val="28"/>
          <w:szCs w:val="28"/>
        </w:rPr>
        <w:t>0</w:t>
      </w:r>
      <w:r w:rsidRPr="005033E9">
        <w:rPr>
          <w:sz w:val="28"/>
          <w:szCs w:val="28"/>
        </w:rPr>
        <w:t>0 часов.</w:t>
      </w:r>
    </w:p>
    <w:p w:rsidR="00126CF5" w:rsidRPr="005033E9" w:rsidRDefault="00126CF5" w:rsidP="00126CF5">
      <w:pPr>
        <w:jc w:val="both"/>
        <w:rPr>
          <w:sz w:val="28"/>
          <w:szCs w:val="28"/>
        </w:rPr>
      </w:pPr>
      <w:r w:rsidRPr="005033E9">
        <w:rPr>
          <w:sz w:val="28"/>
          <w:szCs w:val="28"/>
        </w:rPr>
        <w:t>Присутствовало –</w:t>
      </w:r>
      <w:r>
        <w:rPr>
          <w:sz w:val="28"/>
          <w:szCs w:val="28"/>
        </w:rPr>
        <w:t>44</w:t>
      </w:r>
      <w:r w:rsidRPr="005033E9">
        <w:rPr>
          <w:sz w:val="28"/>
          <w:szCs w:val="28"/>
          <w:lang w:val="tt-RU"/>
        </w:rPr>
        <w:t xml:space="preserve"> </w:t>
      </w:r>
      <w:r w:rsidRPr="005033E9">
        <w:rPr>
          <w:sz w:val="28"/>
          <w:szCs w:val="28"/>
        </w:rPr>
        <w:t>участник</w:t>
      </w:r>
      <w:r>
        <w:rPr>
          <w:sz w:val="28"/>
          <w:szCs w:val="28"/>
        </w:rPr>
        <w:t>а</w:t>
      </w:r>
      <w:r w:rsidRPr="005033E9">
        <w:rPr>
          <w:sz w:val="28"/>
          <w:szCs w:val="28"/>
        </w:rPr>
        <w:t>.</w:t>
      </w:r>
    </w:p>
    <w:p w:rsidR="00126CF5" w:rsidRPr="005033E9" w:rsidRDefault="00126CF5" w:rsidP="00126CF5">
      <w:pPr>
        <w:jc w:val="both"/>
        <w:rPr>
          <w:sz w:val="28"/>
          <w:szCs w:val="28"/>
        </w:rPr>
      </w:pPr>
    </w:p>
    <w:p w:rsidR="00126CF5" w:rsidRPr="005033E9" w:rsidRDefault="00126CF5" w:rsidP="00126CF5">
      <w:pPr>
        <w:jc w:val="both"/>
        <w:rPr>
          <w:sz w:val="28"/>
          <w:szCs w:val="28"/>
          <w:lang w:val="tt-RU"/>
        </w:rPr>
      </w:pPr>
      <w:r w:rsidRPr="005033E9">
        <w:rPr>
          <w:sz w:val="28"/>
          <w:szCs w:val="28"/>
        </w:rPr>
        <w:t xml:space="preserve">Председательствующий: </w:t>
      </w:r>
      <w:proofErr w:type="spellStart"/>
      <w:r>
        <w:rPr>
          <w:sz w:val="28"/>
          <w:szCs w:val="28"/>
        </w:rPr>
        <w:t>Загидуллин</w:t>
      </w:r>
      <w:proofErr w:type="spellEnd"/>
      <w:r w:rsidRPr="005033E9">
        <w:rPr>
          <w:sz w:val="28"/>
          <w:szCs w:val="28"/>
        </w:rPr>
        <w:t xml:space="preserve"> Р.Р.–</w:t>
      </w:r>
      <w:r>
        <w:rPr>
          <w:sz w:val="28"/>
          <w:szCs w:val="28"/>
          <w:lang w:val="tt-RU"/>
        </w:rPr>
        <w:t xml:space="preserve"> </w:t>
      </w:r>
      <w:r w:rsidRPr="005033E9">
        <w:rPr>
          <w:sz w:val="28"/>
          <w:szCs w:val="28"/>
          <w:lang w:val="tt-RU"/>
        </w:rPr>
        <w:t xml:space="preserve">глава </w:t>
      </w:r>
      <w:r>
        <w:rPr>
          <w:sz w:val="28"/>
          <w:szCs w:val="28"/>
          <w:lang w:val="tt-RU"/>
        </w:rPr>
        <w:t>Ныртинского</w:t>
      </w:r>
      <w:r w:rsidRPr="005033E9">
        <w:rPr>
          <w:sz w:val="28"/>
          <w:szCs w:val="28"/>
          <w:lang w:val="tt-RU"/>
        </w:rPr>
        <w:t xml:space="preserve"> сельского поселения</w:t>
      </w:r>
      <w:r w:rsidRPr="005033E9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126CF5" w:rsidRPr="005033E9" w:rsidRDefault="00126CF5" w:rsidP="00126CF5">
      <w:pPr>
        <w:jc w:val="both"/>
        <w:rPr>
          <w:sz w:val="28"/>
          <w:szCs w:val="28"/>
        </w:rPr>
      </w:pPr>
    </w:p>
    <w:p w:rsidR="00126CF5" w:rsidRPr="005033E9" w:rsidRDefault="00126CF5" w:rsidP="00126CF5">
      <w:pPr>
        <w:jc w:val="both"/>
        <w:rPr>
          <w:sz w:val="28"/>
          <w:szCs w:val="28"/>
        </w:rPr>
      </w:pPr>
      <w:r w:rsidRPr="005033E9">
        <w:rPr>
          <w:sz w:val="28"/>
          <w:szCs w:val="28"/>
        </w:rPr>
        <w:t xml:space="preserve">Секретарь:  </w:t>
      </w:r>
      <w:r>
        <w:rPr>
          <w:sz w:val="28"/>
          <w:szCs w:val="28"/>
        </w:rPr>
        <w:t>Егорова Г.Н.</w:t>
      </w:r>
      <w:r w:rsidRPr="005033E9">
        <w:rPr>
          <w:sz w:val="28"/>
          <w:szCs w:val="28"/>
        </w:rPr>
        <w:t xml:space="preserve"> – секретарь  </w:t>
      </w:r>
      <w:proofErr w:type="spellStart"/>
      <w:r>
        <w:rPr>
          <w:sz w:val="28"/>
          <w:szCs w:val="28"/>
        </w:rPr>
        <w:t>Ныртинского</w:t>
      </w:r>
      <w:proofErr w:type="spellEnd"/>
      <w:r w:rsidRPr="005033E9">
        <w:rPr>
          <w:sz w:val="28"/>
          <w:szCs w:val="28"/>
        </w:rPr>
        <w:t xml:space="preserve"> сельского исполнительного комитета  </w:t>
      </w:r>
    </w:p>
    <w:p w:rsidR="00126CF5" w:rsidRPr="005033E9" w:rsidRDefault="00126CF5" w:rsidP="00126CF5">
      <w:pPr>
        <w:jc w:val="both"/>
        <w:rPr>
          <w:sz w:val="28"/>
          <w:szCs w:val="28"/>
        </w:rPr>
      </w:pPr>
    </w:p>
    <w:p w:rsidR="00126CF5" w:rsidRPr="005033E9" w:rsidRDefault="00126CF5" w:rsidP="00126CF5">
      <w:pPr>
        <w:rPr>
          <w:sz w:val="28"/>
          <w:szCs w:val="28"/>
        </w:rPr>
      </w:pPr>
      <w:r w:rsidRPr="005033E9">
        <w:rPr>
          <w:sz w:val="28"/>
          <w:szCs w:val="28"/>
        </w:rPr>
        <w:tab/>
      </w:r>
      <w:r w:rsidRPr="005033E9">
        <w:rPr>
          <w:b/>
          <w:sz w:val="28"/>
          <w:szCs w:val="28"/>
        </w:rPr>
        <w:t xml:space="preserve">Присутствовали: </w:t>
      </w:r>
    </w:p>
    <w:p w:rsidR="00126CF5" w:rsidRPr="005033E9" w:rsidRDefault="00126CF5" w:rsidP="00126CF5">
      <w:pPr>
        <w:ind w:firstLine="708"/>
        <w:jc w:val="both"/>
        <w:rPr>
          <w:sz w:val="28"/>
          <w:szCs w:val="28"/>
        </w:rPr>
      </w:pPr>
      <w:r w:rsidRPr="005033E9">
        <w:rPr>
          <w:sz w:val="28"/>
          <w:szCs w:val="28"/>
        </w:rPr>
        <w:t xml:space="preserve">представители организаций, предприятий, учреждений, расположенных на территории  </w:t>
      </w:r>
      <w:proofErr w:type="spellStart"/>
      <w:r>
        <w:rPr>
          <w:sz w:val="28"/>
          <w:szCs w:val="28"/>
        </w:rPr>
        <w:t>Ныртинского</w:t>
      </w:r>
      <w:proofErr w:type="spellEnd"/>
      <w:r w:rsidRPr="005033E9">
        <w:rPr>
          <w:sz w:val="28"/>
          <w:szCs w:val="28"/>
          <w:lang w:val="tt-RU"/>
        </w:rPr>
        <w:t xml:space="preserve"> </w:t>
      </w:r>
      <w:r w:rsidRPr="005033E9">
        <w:rPr>
          <w:sz w:val="28"/>
          <w:szCs w:val="28"/>
        </w:rPr>
        <w:t xml:space="preserve"> сельского поселения,  жители  </w:t>
      </w:r>
      <w:proofErr w:type="spellStart"/>
      <w:r>
        <w:rPr>
          <w:sz w:val="28"/>
          <w:szCs w:val="28"/>
        </w:rPr>
        <w:t>Ныртинского</w:t>
      </w:r>
      <w:proofErr w:type="spellEnd"/>
      <w:r w:rsidRPr="005033E9">
        <w:rPr>
          <w:sz w:val="28"/>
          <w:szCs w:val="28"/>
        </w:rPr>
        <w:t xml:space="preserve"> сельского поселения.     </w:t>
      </w:r>
    </w:p>
    <w:p w:rsidR="00126CF5" w:rsidRPr="005033E9" w:rsidRDefault="00126CF5" w:rsidP="00126CF5">
      <w:pPr>
        <w:ind w:left="2484" w:firstLine="348"/>
        <w:jc w:val="both"/>
        <w:rPr>
          <w:b/>
          <w:sz w:val="28"/>
          <w:szCs w:val="28"/>
        </w:rPr>
      </w:pPr>
    </w:p>
    <w:p w:rsidR="00126CF5" w:rsidRPr="005033E9" w:rsidRDefault="00126CF5" w:rsidP="00126CF5">
      <w:pPr>
        <w:jc w:val="center"/>
        <w:rPr>
          <w:b/>
          <w:sz w:val="28"/>
          <w:szCs w:val="28"/>
        </w:rPr>
      </w:pPr>
      <w:r w:rsidRPr="005033E9">
        <w:rPr>
          <w:b/>
          <w:sz w:val="28"/>
          <w:szCs w:val="28"/>
        </w:rPr>
        <w:t>Повестка дня:</w:t>
      </w:r>
    </w:p>
    <w:p w:rsidR="00126CF5" w:rsidRPr="005033E9" w:rsidRDefault="00126CF5" w:rsidP="00126CF5">
      <w:pPr>
        <w:pStyle w:val="a3"/>
        <w:rPr>
          <w:sz w:val="28"/>
          <w:szCs w:val="28"/>
        </w:rPr>
      </w:pPr>
      <w:r w:rsidRPr="005033E9">
        <w:rPr>
          <w:sz w:val="28"/>
          <w:szCs w:val="28"/>
        </w:rPr>
        <w:t xml:space="preserve"> </w:t>
      </w:r>
    </w:p>
    <w:p w:rsidR="00126CF5" w:rsidRPr="005033E9" w:rsidRDefault="00126CF5" w:rsidP="00126CF5">
      <w:pPr>
        <w:pStyle w:val="1"/>
        <w:tabs>
          <w:tab w:val="left" w:pos="2835"/>
          <w:tab w:val="left" w:pos="3828"/>
        </w:tabs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3E9">
        <w:rPr>
          <w:rFonts w:ascii="Times New Roman" w:hAnsi="Times New Roman" w:cs="Times New Roman"/>
          <w:sz w:val="28"/>
          <w:szCs w:val="28"/>
        </w:rPr>
        <w:t xml:space="preserve">Обсуждение проекта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 w:rsidRPr="005033E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26CF5" w:rsidRDefault="00126CF5" w:rsidP="00126CF5">
      <w:pPr>
        <w:pStyle w:val="1"/>
        <w:tabs>
          <w:tab w:val="left" w:pos="2835"/>
          <w:tab w:val="left" w:pos="3828"/>
        </w:tabs>
        <w:spacing w:line="23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033E9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503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утверждении Стратегия 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Кукморского муниципального района Республики Татарстан на 2016-2021 </w:t>
      </w:r>
      <w:r>
        <w:rPr>
          <w:rFonts w:ascii="Times New Roman" w:hAnsi="Times New Roman" w:cs="Times New Roman"/>
          <w:sz w:val="27"/>
          <w:szCs w:val="27"/>
        </w:rPr>
        <w:t>годы и плановый период до 2030 года</w:t>
      </w:r>
    </w:p>
    <w:p w:rsidR="00126CF5" w:rsidRPr="005033E9" w:rsidRDefault="00126CF5" w:rsidP="00126CF5">
      <w:pPr>
        <w:pStyle w:val="1"/>
        <w:tabs>
          <w:tab w:val="left" w:pos="2835"/>
          <w:tab w:val="left" w:pos="3828"/>
          <w:tab w:val="left" w:pos="9781"/>
        </w:tabs>
        <w:spacing w:line="230" w:lineRule="auto"/>
        <w:ind w:right="566"/>
        <w:jc w:val="both"/>
        <w:rPr>
          <w:sz w:val="28"/>
          <w:szCs w:val="28"/>
        </w:rPr>
      </w:pPr>
      <w:r w:rsidRPr="005033E9">
        <w:rPr>
          <w:sz w:val="28"/>
          <w:szCs w:val="28"/>
        </w:rPr>
        <w:t xml:space="preserve">             </w:t>
      </w:r>
    </w:p>
    <w:p w:rsidR="00126CF5" w:rsidRPr="00126CF5" w:rsidRDefault="00126CF5" w:rsidP="00126CF5">
      <w:pPr>
        <w:pStyle w:val="1"/>
        <w:tabs>
          <w:tab w:val="left" w:pos="2835"/>
          <w:tab w:val="left" w:pos="3828"/>
        </w:tabs>
        <w:spacing w:line="23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728D">
        <w:rPr>
          <w:rFonts w:ascii="Times New Roman" w:hAnsi="Times New Roman" w:cs="Times New Roman"/>
          <w:sz w:val="28"/>
          <w:szCs w:val="28"/>
        </w:rPr>
        <w:t xml:space="preserve">Слушали: О проекте решения Совета </w:t>
      </w:r>
      <w:proofErr w:type="spellStart"/>
      <w:r w:rsidRPr="007D728D"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 w:rsidRPr="007D72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7D7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утверждении Стратегия 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Кукморского муниципального района Республики Татарстан на 2016-2021 </w:t>
      </w:r>
      <w:r>
        <w:rPr>
          <w:rFonts w:ascii="Times New Roman" w:hAnsi="Times New Roman" w:cs="Times New Roman"/>
          <w:sz w:val="27"/>
          <w:szCs w:val="27"/>
        </w:rPr>
        <w:t xml:space="preserve">годы и плановый период до 2030 года </w:t>
      </w:r>
      <w:r w:rsidRPr="00126CF5"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r w:rsidRPr="00126CF5"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 w:rsidRPr="00126C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26CF5">
        <w:rPr>
          <w:rFonts w:ascii="Times New Roman" w:hAnsi="Times New Roman" w:cs="Times New Roman"/>
          <w:sz w:val="28"/>
          <w:szCs w:val="28"/>
        </w:rPr>
        <w:t>Загидуллина</w:t>
      </w:r>
      <w:proofErr w:type="spellEnd"/>
      <w:r w:rsidRPr="00126CF5">
        <w:rPr>
          <w:rFonts w:ascii="Times New Roman" w:hAnsi="Times New Roman" w:cs="Times New Roman"/>
          <w:sz w:val="28"/>
          <w:szCs w:val="28"/>
        </w:rPr>
        <w:t xml:space="preserve">  Р.Р.:</w:t>
      </w:r>
      <w:r w:rsidRPr="00126CF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26CF5" w:rsidRPr="004A63DA" w:rsidRDefault="00126CF5" w:rsidP="00126CF5">
      <w:pPr>
        <w:pStyle w:val="a7"/>
        <w:tabs>
          <w:tab w:val="left" w:pos="426"/>
        </w:tabs>
        <w:ind w:left="0"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ab/>
      </w:r>
      <w:r w:rsidRPr="005033E9">
        <w:rPr>
          <w:rFonts w:ascii="Times New Roman" w:hAnsi="Times New Roman"/>
          <w:sz w:val="28"/>
          <w:szCs w:val="28"/>
        </w:rPr>
        <w:t>«</w:t>
      </w:r>
      <w:r w:rsidRPr="004A63DA">
        <w:rPr>
          <w:rFonts w:ascii="Times New Roman" w:hAnsi="Times New Roman"/>
          <w:sz w:val="28"/>
          <w:szCs w:val="28"/>
        </w:rPr>
        <w:t>23 июня 2016 года  был принят Федеральный закон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Федерации». В связи с этим Устав поселения необходимо привести в соответствие с данным законом.</w:t>
      </w:r>
    </w:p>
    <w:p w:rsidR="00126CF5" w:rsidRPr="004A63DA" w:rsidRDefault="00126CF5" w:rsidP="00126CF5">
      <w:pPr>
        <w:pStyle w:val="a7"/>
        <w:tabs>
          <w:tab w:val="left" w:pos="426"/>
        </w:tabs>
        <w:ind w:left="0"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3DA">
        <w:rPr>
          <w:rFonts w:ascii="Times New Roman" w:hAnsi="Times New Roman"/>
          <w:sz w:val="28"/>
          <w:szCs w:val="28"/>
        </w:rPr>
        <w:t xml:space="preserve">Предлагается проект изменений в </w:t>
      </w:r>
      <w:r>
        <w:rPr>
          <w:rFonts w:ascii="Times New Roman" w:hAnsi="Times New Roman"/>
          <w:sz w:val="28"/>
          <w:szCs w:val="28"/>
        </w:rPr>
        <w:t xml:space="preserve">решение Совета </w:t>
      </w:r>
      <w:r w:rsidRPr="004A63DA">
        <w:rPr>
          <w:rFonts w:ascii="Times New Roman" w:hAnsi="Times New Roman"/>
          <w:sz w:val="28"/>
          <w:szCs w:val="28"/>
        </w:rPr>
        <w:t>поселения:</w:t>
      </w:r>
    </w:p>
    <w:p w:rsidR="00126CF5" w:rsidRDefault="00126CF5" w:rsidP="00126CF5">
      <w:pPr>
        <w:pStyle w:val="1"/>
        <w:tabs>
          <w:tab w:val="left" w:pos="2835"/>
          <w:tab w:val="left" w:pos="3828"/>
        </w:tabs>
        <w:spacing w:line="23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 утверждении Стратегия 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Кукморского муниципального района Республики Татарстан на 2016-2021 </w:t>
      </w:r>
      <w:r>
        <w:rPr>
          <w:rFonts w:ascii="Times New Roman" w:hAnsi="Times New Roman" w:cs="Times New Roman"/>
          <w:sz w:val="27"/>
          <w:szCs w:val="27"/>
        </w:rPr>
        <w:t>годы и плановый период до 2030 год</w:t>
      </w:r>
      <w:proofErr w:type="gramStart"/>
      <w:r>
        <w:rPr>
          <w:rFonts w:ascii="Times New Roman" w:hAnsi="Times New Roman" w:cs="Times New Roman"/>
          <w:sz w:val="27"/>
          <w:szCs w:val="27"/>
        </w:rPr>
        <w:t>а(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текст проекта прилагается)</w:t>
      </w:r>
    </w:p>
    <w:p w:rsidR="00126CF5" w:rsidRPr="00D61DA5" w:rsidRDefault="00126CF5" w:rsidP="00126CF5">
      <w:pPr>
        <w:rPr>
          <w:sz w:val="27"/>
          <w:szCs w:val="27"/>
        </w:rPr>
      </w:pPr>
    </w:p>
    <w:p w:rsidR="00126CF5" w:rsidRDefault="00126CF5" w:rsidP="00126CF5">
      <w:pPr>
        <w:pStyle w:val="1"/>
        <w:tabs>
          <w:tab w:val="left" w:pos="2835"/>
          <w:tab w:val="left" w:pos="3828"/>
        </w:tabs>
        <w:spacing w:line="23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 С целью</w:t>
      </w:r>
      <w:r w:rsidRPr="004A63DA">
        <w:rPr>
          <w:rFonts w:ascii="Times New Roman" w:hAnsi="Times New Roman"/>
          <w:sz w:val="28"/>
          <w:szCs w:val="28"/>
        </w:rPr>
        <w:t xml:space="preserve"> удобства право применения разработан проект решения</w:t>
      </w:r>
      <w:proofErr w:type="gramStart"/>
      <w:r w:rsidRPr="004A6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утверждении Стратегия 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Кукморского муниципального района Республики Татарстан на 2016-2021 </w:t>
      </w:r>
      <w:r>
        <w:rPr>
          <w:rFonts w:ascii="Times New Roman" w:hAnsi="Times New Roman" w:cs="Times New Roman"/>
          <w:sz w:val="27"/>
          <w:szCs w:val="27"/>
        </w:rPr>
        <w:t>годы и плановый период до 2030 года</w:t>
      </w:r>
    </w:p>
    <w:p w:rsidR="00126CF5" w:rsidRDefault="00126CF5" w:rsidP="00126CF5">
      <w:pPr>
        <w:pStyle w:val="1"/>
        <w:tabs>
          <w:tab w:val="left" w:pos="2835"/>
          <w:tab w:val="left" w:pos="3828"/>
          <w:tab w:val="left" w:pos="9781"/>
        </w:tabs>
        <w:spacing w:line="230" w:lineRule="auto"/>
        <w:ind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CF5" w:rsidRDefault="00126CF5" w:rsidP="00126CF5">
      <w:pPr>
        <w:pStyle w:val="1"/>
        <w:tabs>
          <w:tab w:val="left" w:pos="2835"/>
          <w:tab w:val="left" w:pos="3828"/>
        </w:tabs>
        <w:spacing w:line="23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D728D">
        <w:rPr>
          <w:rFonts w:ascii="Times New Roman" w:hAnsi="Times New Roman" w:cs="Times New Roman"/>
          <w:sz w:val="28"/>
          <w:szCs w:val="28"/>
        </w:rPr>
        <w:t xml:space="preserve">В ходе обсуждения проекта решения Совета </w:t>
      </w:r>
      <w:proofErr w:type="spellStart"/>
      <w:r w:rsidRPr="007D728D"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 w:rsidRPr="007D72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5033E9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утверждении Стратегия 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Кукморского муниципального района Республики Татарстан на 2016-2021 </w:t>
      </w:r>
      <w:r>
        <w:rPr>
          <w:rFonts w:ascii="Times New Roman" w:hAnsi="Times New Roman" w:cs="Times New Roman"/>
          <w:sz w:val="27"/>
          <w:szCs w:val="27"/>
        </w:rPr>
        <w:t>годы и плановый период до 2030 года</w:t>
      </w:r>
    </w:p>
    <w:p w:rsidR="00126CF5" w:rsidRPr="00126CF5" w:rsidRDefault="00126CF5" w:rsidP="00126CF5">
      <w:pPr>
        <w:pStyle w:val="1"/>
        <w:tabs>
          <w:tab w:val="left" w:pos="2835"/>
          <w:tab w:val="left" w:pos="3828"/>
          <w:tab w:val="left" w:pos="9781"/>
        </w:tabs>
        <w:spacing w:line="23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126CF5">
        <w:rPr>
          <w:rFonts w:ascii="Times New Roman" w:hAnsi="Times New Roman" w:cs="Times New Roman"/>
          <w:sz w:val="28"/>
          <w:szCs w:val="28"/>
        </w:rPr>
        <w:t xml:space="preserve"> от участников публичного слушания предложений не поступило. </w:t>
      </w:r>
    </w:p>
    <w:p w:rsidR="00126CF5" w:rsidRPr="00126CF5" w:rsidRDefault="00126CF5" w:rsidP="00126CF5">
      <w:pPr>
        <w:pStyle w:val="1"/>
        <w:tabs>
          <w:tab w:val="left" w:pos="2835"/>
          <w:tab w:val="left" w:pos="3828"/>
        </w:tabs>
        <w:spacing w:line="23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728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обсудив проект решения Совета </w:t>
      </w:r>
      <w:proofErr w:type="spellStart"/>
      <w:r w:rsidRPr="007D728D"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 w:rsidRPr="007D72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33E9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Стратегия 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Кукморского муниципального района Республики Татарстан на 2016-2021 </w:t>
      </w:r>
      <w:r>
        <w:rPr>
          <w:rFonts w:ascii="Times New Roman" w:hAnsi="Times New Roman" w:cs="Times New Roman"/>
          <w:sz w:val="27"/>
          <w:szCs w:val="27"/>
        </w:rPr>
        <w:t xml:space="preserve">годы и плановый период до 2030 года» </w:t>
      </w:r>
      <w:r w:rsidRPr="007D728D">
        <w:rPr>
          <w:rFonts w:ascii="Times New Roman" w:hAnsi="Times New Roman" w:cs="Times New Roman"/>
          <w:sz w:val="28"/>
          <w:szCs w:val="28"/>
        </w:rPr>
        <w:t xml:space="preserve">одобрили его и предложили внести на рассмотрение Совета </w:t>
      </w:r>
      <w:proofErr w:type="spellStart"/>
      <w:r w:rsidRPr="007D728D"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 w:rsidRPr="007D72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33E9">
        <w:rPr>
          <w:sz w:val="28"/>
          <w:szCs w:val="28"/>
        </w:rPr>
        <w:t>.</w:t>
      </w:r>
    </w:p>
    <w:p w:rsidR="00126CF5" w:rsidRPr="005033E9" w:rsidRDefault="00126CF5" w:rsidP="00126CF5">
      <w:pPr>
        <w:jc w:val="both"/>
        <w:rPr>
          <w:sz w:val="28"/>
          <w:szCs w:val="28"/>
        </w:rPr>
      </w:pPr>
    </w:p>
    <w:p w:rsidR="00126CF5" w:rsidRPr="005033E9" w:rsidRDefault="00126CF5" w:rsidP="00126CF5">
      <w:pPr>
        <w:pStyle w:val="a5"/>
        <w:spacing w:line="235" w:lineRule="auto"/>
        <w:ind w:left="0" w:firstLine="708"/>
        <w:rPr>
          <w:sz w:val="28"/>
          <w:szCs w:val="28"/>
        </w:rPr>
      </w:pPr>
      <w:r w:rsidRPr="005033E9">
        <w:rPr>
          <w:sz w:val="28"/>
          <w:szCs w:val="28"/>
        </w:rPr>
        <w:t xml:space="preserve">Вопрос, внесенный на публичные слушания, рассмотрен. </w:t>
      </w:r>
    </w:p>
    <w:p w:rsidR="00126CF5" w:rsidRPr="005033E9" w:rsidRDefault="00126CF5" w:rsidP="00126CF5">
      <w:pPr>
        <w:pStyle w:val="2"/>
        <w:tabs>
          <w:tab w:val="center" w:pos="-360"/>
        </w:tabs>
        <w:spacing w:line="235" w:lineRule="auto"/>
        <w:ind w:firstLine="540"/>
        <w:rPr>
          <w:szCs w:val="28"/>
        </w:rPr>
      </w:pPr>
    </w:p>
    <w:p w:rsidR="00126CF5" w:rsidRPr="005033E9" w:rsidRDefault="00126CF5" w:rsidP="00126CF5">
      <w:pPr>
        <w:pStyle w:val="2"/>
        <w:tabs>
          <w:tab w:val="center" w:pos="-360"/>
        </w:tabs>
        <w:spacing w:line="235" w:lineRule="auto"/>
        <w:ind w:firstLine="540"/>
        <w:rPr>
          <w:szCs w:val="28"/>
        </w:rPr>
      </w:pPr>
    </w:p>
    <w:p w:rsidR="00126CF5" w:rsidRPr="005033E9" w:rsidRDefault="00126CF5" w:rsidP="00126CF5">
      <w:pPr>
        <w:pStyle w:val="2"/>
        <w:spacing w:line="235" w:lineRule="auto"/>
        <w:jc w:val="left"/>
        <w:rPr>
          <w:bCs/>
          <w:szCs w:val="28"/>
        </w:rPr>
      </w:pPr>
      <w:r w:rsidRPr="005033E9">
        <w:rPr>
          <w:bCs/>
          <w:szCs w:val="28"/>
        </w:rPr>
        <w:t>Председательствующий –</w:t>
      </w:r>
    </w:p>
    <w:p w:rsidR="00126CF5" w:rsidRPr="005033E9" w:rsidRDefault="00126CF5" w:rsidP="00126CF5">
      <w:pPr>
        <w:pStyle w:val="2"/>
        <w:spacing w:line="235" w:lineRule="auto"/>
        <w:jc w:val="left"/>
        <w:rPr>
          <w:bCs/>
          <w:szCs w:val="28"/>
        </w:rPr>
      </w:pPr>
      <w:r w:rsidRPr="005033E9">
        <w:rPr>
          <w:bCs/>
          <w:szCs w:val="28"/>
        </w:rPr>
        <w:t xml:space="preserve">Глава  </w:t>
      </w:r>
      <w:proofErr w:type="spellStart"/>
      <w:r>
        <w:rPr>
          <w:bCs/>
          <w:szCs w:val="28"/>
        </w:rPr>
        <w:t>Ныртинского</w:t>
      </w:r>
      <w:proofErr w:type="spellEnd"/>
      <w:r w:rsidRPr="005033E9">
        <w:rPr>
          <w:bCs/>
          <w:szCs w:val="28"/>
        </w:rPr>
        <w:t xml:space="preserve"> сельского поселения                           </w:t>
      </w:r>
      <w:r>
        <w:rPr>
          <w:bCs/>
          <w:szCs w:val="28"/>
        </w:rPr>
        <w:t xml:space="preserve">      </w:t>
      </w:r>
      <w:r w:rsidRPr="005033E9">
        <w:rPr>
          <w:bCs/>
          <w:szCs w:val="28"/>
        </w:rPr>
        <w:t xml:space="preserve">  </w:t>
      </w:r>
      <w:proofErr w:type="spellStart"/>
      <w:r w:rsidRPr="005033E9">
        <w:rPr>
          <w:bCs/>
          <w:szCs w:val="28"/>
        </w:rPr>
        <w:t>Р.Р.</w:t>
      </w:r>
      <w:r>
        <w:rPr>
          <w:bCs/>
          <w:szCs w:val="28"/>
        </w:rPr>
        <w:t>Загидуллин</w:t>
      </w:r>
      <w:proofErr w:type="spellEnd"/>
      <w:r>
        <w:rPr>
          <w:bCs/>
          <w:szCs w:val="28"/>
        </w:rPr>
        <w:t xml:space="preserve"> </w:t>
      </w:r>
    </w:p>
    <w:p w:rsidR="00126CF5" w:rsidRDefault="00126CF5" w:rsidP="00126CF5"/>
    <w:p w:rsidR="00B311D0" w:rsidRDefault="00B311D0"/>
    <w:sectPr w:rsidR="00B311D0" w:rsidSect="007D728D">
      <w:footerReference w:type="default" r:id="rId5"/>
      <w:pgSz w:w="11906" w:h="16838" w:code="9"/>
      <w:pgMar w:top="851" w:right="424" w:bottom="851" w:left="1418" w:header="283" w:footer="28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22" w:rsidRPr="005E6D22" w:rsidRDefault="00126CF5">
    <w:pPr>
      <w:pStyle w:val="a9"/>
      <w:jc w:val="right"/>
      <w:rPr>
        <w:rFonts w:ascii="Cambria" w:hAnsi="Cambria"/>
        <w:sz w:val="22"/>
        <w:szCs w:val="22"/>
      </w:rPr>
    </w:pPr>
    <w:r w:rsidRPr="005E6D22">
      <w:rPr>
        <w:rFonts w:ascii="Cambria" w:hAnsi="Cambria"/>
        <w:sz w:val="22"/>
        <w:szCs w:val="22"/>
      </w:rPr>
      <w:fldChar w:fldCharType="begin"/>
    </w:r>
    <w:r w:rsidRPr="005E6D22">
      <w:rPr>
        <w:rFonts w:ascii="Cambria" w:hAnsi="Cambria"/>
        <w:sz w:val="22"/>
        <w:szCs w:val="22"/>
      </w:rPr>
      <w:instrText xml:space="preserve">PAGE  </w:instrText>
    </w:r>
    <w:r w:rsidRPr="005E6D22">
      <w:rPr>
        <w:rFonts w:ascii="Cambria" w:hAnsi="Cambria"/>
        <w:sz w:val="22"/>
        <w:szCs w:val="22"/>
      </w:rPr>
      <w:instrText xml:space="preserve"> \* MERGEFORMAT</w:instrText>
    </w:r>
    <w:r w:rsidRPr="005E6D22">
      <w:rPr>
        <w:rFonts w:ascii="Cambria" w:hAnsi="Cambria"/>
        <w:sz w:val="22"/>
        <w:szCs w:val="22"/>
      </w:rPr>
      <w:fldChar w:fldCharType="separate"/>
    </w:r>
    <w:r>
      <w:rPr>
        <w:rFonts w:ascii="Cambria" w:hAnsi="Cambria"/>
        <w:noProof/>
        <w:sz w:val="22"/>
        <w:szCs w:val="22"/>
      </w:rPr>
      <w:t>2</w:t>
    </w:r>
    <w:r w:rsidRPr="005E6D22">
      <w:rPr>
        <w:rFonts w:ascii="Cambria" w:hAnsi="Cambria"/>
        <w:sz w:val="22"/>
        <w:szCs w:val="22"/>
      </w:rPr>
      <w:fldChar w:fldCharType="end"/>
    </w:r>
  </w:p>
  <w:p w:rsidR="005E6D22" w:rsidRDefault="00126CF5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71412"/>
    <w:multiLevelType w:val="hybridMultilevel"/>
    <w:tmpl w:val="011C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F5"/>
    <w:rsid w:val="00126CF5"/>
    <w:rsid w:val="00AE2BF9"/>
    <w:rsid w:val="00B3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6CF5"/>
    <w:pPr>
      <w:jc w:val="both"/>
    </w:pPr>
  </w:style>
  <w:style w:type="character" w:customStyle="1" w:styleId="a4">
    <w:name w:val="Основной текст Знак"/>
    <w:basedOn w:val="a0"/>
    <w:link w:val="a3"/>
    <w:rsid w:val="00126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26CF5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126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26CF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2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126CF5"/>
    <w:pPr>
      <w:spacing w:after="0" w:line="240" w:lineRule="auto"/>
    </w:pPr>
    <w:rPr>
      <w:rFonts w:ascii="Calibri" w:eastAsia="Gulim" w:hAnsi="Calibri" w:cs="Calibri"/>
    </w:rPr>
  </w:style>
  <w:style w:type="paragraph" w:styleId="a7">
    <w:name w:val="List Paragraph"/>
    <w:basedOn w:val="a"/>
    <w:link w:val="a8"/>
    <w:uiPriority w:val="34"/>
    <w:qFormat/>
    <w:rsid w:val="00126C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rsid w:val="00126CF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126C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C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2016-12-08T06:53:00Z</dcterms:created>
  <dcterms:modified xsi:type="dcterms:W3CDTF">2016-12-08T06:57:00Z</dcterms:modified>
</cp:coreProperties>
</file>