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0" w:rsidRPr="00CC7F40" w:rsidRDefault="00CC7F40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4F86" w:rsidRDefault="00CC7F40" w:rsidP="00604F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b/>
          <w:sz w:val="28"/>
          <w:szCs w:val="28"/>
        </w:rPr>
        <w:t>СОВЕТА</w:t>
      </w:r>
      <w:r w:rsidR="000A444D">
        <w:rPr>
          <w:rFonts w:ascii="Times New Roman" w:hAnsi="Times New Roman" w:cs="Times New Roman"/>
          <w:b/>
          <w:sz w:val="28"/>
          <w:szCs w:val="28"/>
        </w:rPr>
        <w:t xml:space="preserve"> ОШТОРМА-ЮМЬИНСКОГО </w:t>
      </w:r>
      <w:r w:rsidRPr="00CC7F40">
        <w:rPr>
          <w:rFonts w:ascii="Times New Roman" w:hAnsi="Times New Roman" w:cs="Times New Roman"/>
          <w:b/>
          <w:sz w:val="28"/>
          <w:szCs w:val="28"/>
        </w:rPr>
        <w:t>СЕЛЬСКОГО ПОСЕЛЕНИЯ КУКМОРСКОГО МУНИЦИПАЛЬНОГО РАЙОНА РЕСПУБЛИКИ ТАТАРСТАН</w:t>
      </w:r>
    </w:p>
    <w:p w:rsidR="00604F86" w:rsidRDefault="00604F86" w:rsidP="00604F8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4F86" w:rsidRDefault="00604F86" w:rsidP="00604F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30 мая 2015 года                                                                № 21</w:t>
      </w:r>
    </w:p>
    <w:p w:rsidR="00CC7F40" w:rsidRPr="00CC7F40" w:rsidRDefault="00CC7F40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6487"/>
        <w:gridCol w:w="3260"/>
      </w:tblGrid>
      <w:tr w:rsidR="00CC7F40" w:rsidRPr="00CC7F40" w:rsidTr="003B7701">
        <w:tc>
          <w:tcPr>
            <w:tcW w:w="6487" w:type="dxa"/>
          </w:tcPr>
          <w:p w:rsid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C5" w:rsidRPr="00CC7F40" w:rsidRDefault="00CC7F40" w:rsidP="003B77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</w:t>
            </w:r>
            <w:r w:rsidR="000A44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701">
              <w:rPr>
                <w:rFonts w:ascii="Times New Roman" w:hAnsi="Times New Roman" w:cs="Times New Roman"/>
                <w:sz w:val="28"/>
                <w:szCs w:val="28"/>
              </w:rPr>
              <w:t xml:space="preserve">Ошторма-Юмьинском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полнительном комитете Кукморского му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района, утвержденное реше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3B7701">
              <w:rPr>
                <w:rFonts w:ascii="Times New Roman" w:hAnsi="Times New Roman" w:cs="Times New Roman"/>
                <w:sz w:val="28"/>
                <w:szCs w:val="28"/>
              </w:rPr>
              <w:t xml:space="preserve"> Ошторма-Юмьинского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77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3B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3B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3B7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C7F40" w:rsidRP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>В целях приведения Положения о</w:t>
      </w:r>
      <w:r w:rsidR="00EB5E72">
        <w:rPr>
          <w:rFonts w:ascii="Times New Roman" w:hAnsi="Times New Roman" w:cs="Times New Roman"/>
          <w:sz w:val="28"/>
          <w:szCs w:val="28"/>
        </w:rPr>
        <w:t xml:space="preserve">б Ошторма-Юмьинском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CC7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7F40">
        <w:rPr>
          <w:rFonts w:ascii="Times New Roman" w:hAnsi="Times New Roman" w:cs="Times New Roman"/>
          <w:sz w:val="28"/>
          <w:szCs w:val="28"/>
        </w:rPr>
        <w:t>сполнительном комитете Кукмор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ского муниципального района,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5E72">
        <w:rPr>
          <w:rFonts w:ascii="Times New Roman" w:hAnsi="Times New Roman" w:cs="Times New Roman"/>
          <w:sz w:val="28"/>
          <w:szCs w:val="28"/>
        </w:rPr>
        <w:t xml:space="preserve">Ошторма-Юмьинского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7F40">
        <w:rPr>
          <w:rFonts w:ascii="Times New Roman" w:hAnsi="Times New Roman" w:cs="Times New Roman"/>
          <w:sz w:val="28"/>
          <w:szCs w:val="28"/>
        </w:rPr>
        <w:t>от</w:t>
      </w:r>
      <w:r w:rsidR="00EB5E72">
        <w:rPr>
          <w:rFonts w:ascii="Times New Roman" w:hAnsi="Times New Roman" w:cs="Times New Roman"/>
          <w:sz w:val="28"/>
          <w:szCs w:val="28"/>
        </w:rPr>
        <w:t xml:space="preserve"> 26 января 2</w:t>
      </w:r>
      <w:r w:rsidRPr="00CC7F4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B5E72">
        <w:rPr>
          <w:rFonts w:ascii="Times New Roman" w:hAnsi="Times New Roman" w:cs="Times New Roman"/>
          <w:sz w:val="28"/>
          <w:szCs w:val="28"/>
        </w:rPr>
        <w:t xml:space="preserve"> </w:t>
      </w:r>
      <w:r w:rsidRPr="00CC7F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B5E72">
        <w:rPr>
          <w:rFonts w:ascii="Times New Roman" w:hAnsi="Times New Roman" w:cs="Times New Roman"/>
          <w:sz w:val="28"/>
          <w:szCs w:val="28"/>
        </w:rPr>
        <w:t xml:space="preserve"> 4 </w:t>
      </w:r>
      <w:r w:rsidRPr="00CC7F40">
        <w:rPr>
          <w:rFonts w:ascii="Times New Roman" w:hAnsi="Times New Roman" w:cs="Times New Roman"/>
          <w:sz w:val="28"/>
          <w:szCs w:val="28"/>
        </w:rPr>
        <w:t xml:space="preserve"> в соответствие с действую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щим законодательством, Совет </w:t>
      </w:r>
      <w:r w:rsidR="00EB5E72">
        <w:rPr>
          <w:rFonts w:ascii="Times New Roman" w:hAnsi="Times New Roman" w:cs="Times New Roman"/>
          <w:sz w:val="28"/>
          <w:szCs w:val="28"/>
        </w:rPr>
        <w:t xml:space="preserve">Ошторма-Юмьинского </w:t>
      </w:r>
      <w:r w:rsidR="009C3B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  <w:r w:rsidR="00EB5E72">
        <w:rPr>
          <w:rFonts w:ascii="Times New Roman" w:hAnsi="Times New Roman" w:cs="Times New Roman"/>
          <w:sz w:val="28"/>
          <w:szCs w:val="28"/>
        </w:rPr>
        <w:t xml:space="preserve"> </w:t>
      </w:r>
      <w:r w:rsidRPr="00CC7F40">
        <w:rPr>
          <w:rFonts w:ascii="Times New Roman" w:hAnsi="Times New Roman" w:cs="Times New Roman"/>
          <w:sz w:val="28"/>
          <w:szCs w:val="28"/>
        </w:rPr>
        <w:t xml:space="preserve"> </w:t>
      </w:r>
      <w:r w:rsidRPr="00CC7F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40" w:rsidRPr="00CC7F40" w:rsidRDefault="00CC7F40" w:rsidP="009C3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>Внести в Положение о</w:t>
      </w:r>
      <w:r w:rsidR="00EB5E72">
        <w:rPr>
          <w:rFonts w:ascii="Times New Roman" w:hAnsi="Times New Roman" w:cs="Times New Roman"/>
          <w:sz w:val="28"/>
          <w:szCs w:val="28"/>
        </w:rPr>
        <w:t xml:space="preserve">б Ошторма-Юмьинском </w:t>
      </w:r>
      <w:r w:rsidR="009C3BC9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7F40">
        <w:rPr>
          <w:rFonts w:ascii="Times New Roman" w:hAnsi="Times New Roman" w:cs="Times New Roman"/>
          <w:sz w:val="28"/>
          <w:szCs w:val="28"/>
        </w:rPr>
        <w:t>Исполнительном комитете Кукморского муници</w:t>
      </w:r>
      <w:r w:rsidRPr="00CC7F40">
        <w:rPr>
          <w:rFonts w:ascii="Times New Roman" w:hAnsi="Times New Roman" w:cs="Times New Roman"/>
          <w:sz w:val="28"/>
          <w:szCs w:val="28"/>
        </w:rPr>
        <w:softHyphen/>
        <w:t>пального района изменения, изложив его в новой прилагаемой редакции.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Default="00CC7F40" w:rsidP="00CC7F40">
      <w:pPr>
        <w:ind w:firstLine="567"/>
        <w:jc w:val="both"/>
        <w:rPr>
          <w:szCs w:val="28"/>
        </w:rPr>
      </w:pPr>
    </w:p>
    <w:p w:rsidR="00CC7F40" w:rsidRDefault="009C3BC9" w:rsidP="00EB5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C9">
        <w:rPr>
          <w:rFonts w:ascii="Times New Roman" w:hAnsi="Times New Roman" w:cs="Times New Roman"/>
          <w:sz w:val="28"/>
          <w:szCs w:val="28"/>
        </w:rPr>
        <w:t>Глава</w:t>
      </w:r>
      <w:r w:rsidR="00EB5E72">
        <w:rPr>
          <w:rFonts w:ascii="Times New Roman" w:hAnsi="Times New Roman" w:cs="Times New Roman"/>
          <w:sz w:val="28"/>
          <w:szCs w:val="28"/>
        </w:rPr>
        <w:t xml:space="preserve">  Ошторма-Юмьинского</w:t>
      </w:r>
    </w:p>
    <w:p w:rsidR="00EB5E72" w:rsidRDefault="00EB5E72" w:rsidP="00EB5E7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А.Н. Рамазанов</w:t>
      </w: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</w:t>
      </w:r>
    </w:p>
    <w:p w:rsidR="000F0F32" w:rsidRDefault="009F0DCA" w:rsidP="009F0DC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04F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Ошторма-Юмьинского </w:t>
      </w:r>
    </w:p>
    <w:p w:rsidR="00A576C9" w:rsidRPr="00234217" w:rsidRDefault="000F0F32" w:rsidP="009F0DC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04F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F0F32" w:rsidRDefault="000F0F32" w:rsidP="000F0F3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04F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</w:t>
      </w:r>
    </w:p>
    <w:p w:rsidR="002F0E26" w:rsidRPr="00234217" w:rsidRDefault="002F0E26" w:rsidP="000F0F32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04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F0F3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0F0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4F86">
        <w:rPr>
          <w:rFonts w:ascii="Times New Roman" w:eastAsia="Times New Roman" w:hAnsi="Times New Roman" w:cs="Times New Roman"/>
          <w:sz w:val="24"/>
          <w:szCs w:val="24"/>
        </w:rPr>
        <w:t>30.05.2015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F0E26" w:rsidRPr="00234217" w:rsidRDefault="002F0E26" w:rsidP="00234217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F0F32">
        <w:rPr>
          <w:rFonts w:ascii="Times New Roman" w:eastAsia="Times New Roman" w:hAnsi="Times New Roman" w:cs="Times New Roman"/>
          <w:bCs/>
          <w:sz w:val="24"/>
          <w:szCs w:val="24"/>
        </w:rPr>
        <w:t xml:space="preserve">Б ОШТОРМА-ЮМЬИНСКОМ </w:t>
      </w:r>
      <w:r w:rsidR="00A576C9" w:rsidRPr="0023421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ИСПОЛНИТЕЛЬНОМ КОМИТЕТЕ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КУКМОРСКОГО МУНИЦИПАЛЬНОГО РАЙОНА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РЕСПУБЛИКИ ТАТАРСТАН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="000F0F32">
        <w:rPr>
          <w:rFonts w:ascii="Times New Roman" w:eastAsia="Times New Roman" w:hAnsi="Times New Roman" w:cs="Times New Roman"/>
          <w:sz w:val="24"/>
          <w:szCs w:val="24"/>
        </w:rPr>
        <w:t>Ошторма-Юмьинский</w:t>
      </w:r>
      <w:proofErr w:type="spellEnd"/>
      <w:r w:rsidR="000F0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сполнительный комитет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0F0F32">
        <w:rPr>
          <w:rFonts w:ascii="Times New Roman" w:eastAsia="Times New Roman" w:hAnsi="Times New Roman" w:cs="Times New Roman"/>
          <w:sz w:val="24"/>
          <w:szCs w:val="24"/>
        </w:rPr>
        <w:t xml:space="preserve">Ошторма-Юмьинское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- Исполнительный комитет) является органом местного самоуправления </w:t>
      </w:r>
      <w:r w:rsidR="000F0F32">
        <w:rPr>
          <w:rFonts w:ascii="Times New Roman" w:eastAsia="Times New Roman" w:hAnsi="Times New Roman" w:cs="Times New Roman"/>
          <w:sz w:val="24"/>
          <w:szCs w:val="24"/>
        </w:rPr>
        <w:t xml:space="preserve">Ошторма-Юмьинского 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–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оселение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), осуществляющим исполнительно-распорядительные функции.</w:t>
      </w: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Исполнительный комитет в своей деятельности руководствуется Конституцией Российской Федерации, федеральными законами и иными </w:t>
      </w:r>
      <w:proofErr w:type="gramStart"/>
      <w:r w:rsidRPr="00234217">
        <w:rPr>
          <w:rFonts w:ascii="Times New Roman" w:eastAsia="Times New Roman" w:hAnsi="Times New Roman" w:cs="Times New Roman"/>
          <w:sz w:val="24"/>
          <w:szCs w:val="24"/>
        </w:rPr>
        <w:t>нормативными-правовыми</w:t>
      </w:r>
      <w:proofErr w:type="gram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Республики Татарстан и нормативными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района, П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1922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 </w:t>
      </w:r>
      <w:r w:rsidR="000F0F32">
        <w:rPr>
          <w:rFonts w:ascii="Times New Roman" w:eastAsia="Times New Roman" w:hAnsi="Times New Roman" w:cs="Times New Roman"/>
          <w:sz w:val="24"/>
          <w:szCs w:val="24"/>
        </w:rPr>
        <w:t xml:space="preserve">Ошторма-Юмьинского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A46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организациями и общественными объединениями.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 Юридический статус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2.3. Местонахождение </w:t>
      </w:r>
      <w:r w:rsidR="00AA288A">
        <w:rPr>
          <w:rFonts w:ascii="Times New Roman" w:eastAsia="Times New Roman" w:hAnsi="Times New Roman" w:cs="Times New Roman"/>
          <w:sz w:val="24"/>
          <w:szCs w:val="24"/>
        </w:rPr>
        <w:t xml:space="preserve">Ошторма-Юмьинского сельского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комитета: Российская Федерация, Республика Татарстан, Кукморский район, </w:t>
      </w:r>
      <w:r w:rsidR="00AA288A">
        <w:rPr>
          <w:rFonts w:ascii="Times New Roman" w:eastAsia="Times New Roman" w:hAnsi="Times New Roman" w:cs="Times New Roman"/>
          <w:sz w:val="24"/>
          <w:szCs w:val="24"/>
        </w:rPr>
        <w:t>дер. Старая Юмья,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улица </w:t>
      </w:r>
      <w:r w:rsidR="00AA288A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="00AA288A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3.1. Исполнительный комитет организует на территории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законами Республики Татарстан, а также полномочий, переданных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4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на основании соглашений.</w:t>
      </w:r>
    </w:p>
    <w:p w:rsidR="002E36CE" w:rsidRDefault="00623368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3.2. Исполнительн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217" w:rsidRPr="002E36CE" w:rsidRDefault="00234217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в области планирования, бюджета, финансов и учета: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окружающий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среде, нарушающих законодательство о природопользовании;</w:t>
      </w:r>
    </w:p>
    <w:p w:rsidR="00D7528F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4) в области строительства, транспорта и связи: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</w:t>
      </w:r>
      <w:r w:rsidRPr="00234217">
        <w:rPr>
          <w:rFonts w:ascii="Times New Roman" w:hAnsi="Times New Roman" w:cs="Times New Roman"/>
          <w:sz w:val="24"/>
          <w:szCs w:val="24"/>
        </w:rPr>
        <w:lastRenderedPageBreak/>
        <w:t>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муниципальный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5) в области развития сельского хозяйства и предпринимательства: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6) в области жилищно-коммунального, бытового, торгового и иного обслуживания населения: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в границах поселения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7) в сфере благоустройства: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сбор и вывоз бытовых отходов и мусора;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освещение улиц и установки указателей с наименованиями улиц и номерами домов;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9) в области культуры, спорта и работы с детьми и молодежью: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мероприятий по работе с детьми и молодежью;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11) в области обороны, мобилизационной подготовки и мобилизации: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во взаимодействии с органами военного управления в пределах своей компетенции обеспечение исполнения законодательства в области обороны на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территориипоселения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12) иные полномочия: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 обеспечивает формирование архивных фондов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D69DC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международные и внешнеэкономические связи в соответствии с 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осуществляет организацию ритуальных услуг и содержание мест захоронения;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234217" w:rsidRPr="00234217" w:rsidRDefault="00D733B9" w:rsidP="00A12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музеи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муниципальную пожарную охрану;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туризма;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234217">
        <w:rPr>
          <w:rFonts w:ascii="Times New Roman" w:hAnsi="Times New Roman" w:cs="Times New Roman"/>
          <w:sz w:val="24"/>
          <w:szCs w:val="24"/>
        </w:rPr>
        <w:tab/>
        <w:t>жилых</w:t>
      </w:r>
      <w:r w:rsidRPr="00234217">
        <w:rPr>
          <w:rFonts w:ascii="Times New Roman" w:hAnsi="Times New Roman" w:cs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3.</w:t>
      </w:r>
      <w:r w:rsidR="00D733B9">
        <w:rPr>
          <w:rFonts w:ascii="Times New Roman" w:hAnsi="Times New Roman" w:cs="Times New Roman"/>
          <w:sz w:val="24"/>
          <w:szCs w:val="24"/>
        </w:rPr>
        <w:t>4.</w:t>
      </w:r>
      <w:r w:rsidRPr="00234217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органом, уполномоченным на осуществление муниципального контроля. 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4217" w:rsidRDefault="00234217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664" w:rsidRDefault="00E04664" w:rsidP="00E0466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Иные вопросы местного значения Поселения</w:t>
      </w:r>
      <w:r w:rsidRPr="00E04664">
        <w:rPr>
          <w:rFonts w:ascii="Times New Roman" w:hAnsi="Times New Roman" w:cs="Times New Roman"/>
          <w:sz w:val="24"/>
          <w:szCs w:val="24"/>
        </w:rPr>
        <w:t>, решаем</w:t>
      </w:r>
      <w:bookmarkStart w:id="0" w:name="sub_12"/>
      <w:r>
        <w:rPr>
          <w:rFonts w:ascii="Times New Roman" w:hAnsi="Times New Roman" w:cs="Times New Roman"/>
          <w:sz w:val="24"/>
          <w:szCs w:val="24"/>
        </w:rPr>
        <w:t>ые  Исполнительным комитетом Поселения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4664" w:rsidRPr="00E04664" w:rsidRDefault="00E04664" w:rsidP="00E046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К компетенции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466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 </w:t>
      </w:r>
      <w:r w:rsidRPr="00E0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04664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- организация в границах поселения </w:t>
      </w:r>
      <w:proofErr w:type="spellStart"/>
      <w:r w:rsidRPr="00E0466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04664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bookmarkEnd w:id="0"/>
    <w:p w:rsidR="00E04664" w:rsidRDefault="00E04664" w:rsidP="00E04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0516" w:rsidRDefault="00192BF3" w:rsidP="007411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516" w:rsidRPr="00933E7C">
        <w:rPr>
          <w:rFonts w:ascii="Times New Roman" w:hAnsi="Times New Roman" w:cs="Times New Roman"/>
          <w:sz w:val="24"/>
          <w:szCs w:val="24"/>
        </w:rPr>
        <w:t>. Исполнительный комитет поселения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0516" w:rsidRPr="00933E7C" w:rsidRDefault="00192BF3" w:rsidP="007411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исполнительно – распорядительным органом местного самоуправления поселения. </w:t>
      </w:r>
    </w:p>
    <w:p w:rsidR="002B0516" w:rsidRPr="0055357B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Официальное наименование Исполнительного комитета поселения </w:t>
      </w:r>
      <w:r w:rsidR="002B0516" w:rsidRPr="0055357B">
        <w:rPr>
          <w:rFonts w:ascii="Times New Roman" w:hAnsi="Times New Roman" w:cs="Times New Roman"/>
          <w:b/>
          <w:sz w:val="24"/>
          <w:szCs w:val="24"/>
        </w:rPr>
        <w:t>–</w:t>
      </w:r>
      <w:proofErr w:type="gramStart"/>
      <w:r w:rsidR="002B0516" w:rsidRPr="0055357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5357B" w:rsidRPr="0055357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55357B" w:rsidRPr="0055357B">
        <w:rPr>
          <w:rFonts w:ascii="Times New Roman" w:hAnsi="Times New Roman" w:cs="Times New Roman"/>
          <w:b/>
          <w:sz w:val="24"/>
          <w:szCs w:val="24"/>
        </w:rPr>
        <w:t>шторма-Юмьинс</w:t>
      </w:r>
      <w:r w:rsidR="002B0516" w:rsidRPr="0055357B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2B0516" w:rsidRPr="0055357B">
        <w:rPr>
          <w:rFonts w:ascii="Times New Roman" w:hAnsi="Times New Roman" w:cs="Times New Roman"/>
          <w:b/>
          <w:sz w:val="24"/>
          <w:szCs w:val="24"/>
        </w:rPr>
        <w:t xml:space="preserve"> сельский исполнительный комитет».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3. Исполнительный комитет поселения подотчетен и подконтролен Совету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4. Исполнительный комитет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имеет печать,</w:t>
      </w:r>
      <w:r w:rsidR="00A127EE">
        <w:rPr>
          <w:rFonts w:ascii="Times New Roman" w:hAnsi="Times New Roman" w:cs="Times New Roman"/>
          <w:sz w:val="24"/>
          <w:szCs w:val="24"/>
        </w:rPr>
        <w:t xml:space="preserve"> 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бланки с изображением герба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 w:rsidR="002B0516" w:rsidRPr="00933E7C">
        <w:rPr>
          <w:rFonts w:ascii="Times New Roman" w:hAnsi="Times New Roman" w:cs="Times New Roman"/>
        </w:rPr>
        <w:t>.</w:t>
      </w:r>
    </w:p>
    <w:p w:rsid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368" w:rsidRDefault="00192BF3" w:rsidP="00E911B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Исполнительного комитета</w:t>
      </w:r>
    </w:p>
    <w:p w:rsidR="00933E7C" w:rsidRPr="00234217" w:rsidRDefault="00933E7C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Структура Исполнительного комитета утверждается Советом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>оселения по представлению Главы поселения.</w:t>
      </w: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В структуру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 входят: Руководитель Исполнительного комитета – Глава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оселения, секретарь Исполнительного комитета, иные должностные лица Исполнительного комитета. </w:t>
      </w:r>
    </w:p>
    <w:p w:rsidR="00623368" w:rsidRPr="00933E7C" w:rsidRDefault="00623368" w:rsidP="00933E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Трудовые отношения</w:t>
      </w:r>
    </w:p>
    <w:p w:rsidR="00623368" w:rsidRPr="00234217" w:rsidRDefault="00623368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трудовым законодательством, законодательством Российской Федерации и Республики Татарстан о муниципальной службе.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Имущество и финансовая деятельность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Исполнительного комитета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финансируется в соответствии со сметой расходов в пределах средств, предусмотренных на эти цели в бюджете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а также за счет других источников, не запрещенных законодательством.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Финансовую и экономическую основу Исполнительного комитета составляют: средства бюджета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Ликвидация и реорганизация Исполнительного комитета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 Исполнительного комитета осуществляются в порядке, предусмотренном федеральным законодательством, з</w:t>
      </w:r>
      <w:bookmarkStart w:id="1" w:name="_GoBack"/>
      <w:bookmarkEnd w:id="1"/>
      <w:r w:rsidRPr="00234217">
        <w:rPr>
          <w:rFonts w:ascii="Times New Roman" w:eastAsia="Times New Roman" w:hAnsi="Times New Roman" w:cs="Times New Roman"/>
          <w:sz w:val="24"/>
          <w:szCs w:val="24"/>
        </w:rPr>
        <w:t>аконодательством Республики Татарстан и нормативными актами органов местного самоуправления 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75D67" w:rsidRPr="00234217" w:rsidRDefault="00475D6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75D67" w:rsidRPr="00234217" w:rsidSect="00ED6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69A1"/>
    <w:rsid w:val="0005068F"/>
    <w:rsid w:val="00056BF1"/>
    <w:rsid w:val="00092477"/>
    <w:rsid w:val="000A444D"/>
    <w:rsid w:val="000E551B"/>
    <w:rsid w:val="000F0F32"/>
    <w:rsid w:val="00192BF3"/>
    <w:rsid w:val="001A5D34"/>
    <w:rsid w:val="00234217"/>
    <w:rsid w:val="00266BA7"/>
    <w:rsid w:val="002A4C2F"/>
    <w:rsid w:val="002B0516"/>
    <w:rsid w:val="002E36CE"/>
    <w:rsid w:val="002E7165"/>
    <w:rsid w:val="002F0E26"/>
    <w:rsid w:val="003B7701"/>
    <w:rsid w:val="00411104"/>
    <w:rsid w:val="00475D67"/>
    <w:rsid w:val="00476847"/>
    <w:rsid w:val="00490765"/>
    <w:rsid w:val="0049105A"/>
    <w:rsid w:val="004E4CFE"/>
    <w:rsid w:val="0055357B"/>
    <w:rsid w:val="005700C8"/>
    <w:rsid w:val="00577EF2"/>
    <w:rsid w:val="005D69DC"/>
    <w:rsid w:val="00604F86"/>
    <w:rsid w:val="00623368"/>
    <w:rsid w:val="006569CF"/>
    <w:rsid w:val="00693480"/>
    <w:rsid w:val="006B55DD"/>
    <w:rsid w:val="007411E2"/>
    <w:rsid w:val="007611F8"/>
    <w:rsid w:val="007C38B9"/>
    <w:rsid w:val="007C6F92"/>
    <w:rsid w:val="00835B48"/>
    <w:rsid w:val="008E09EA"/>
    <w:rsid w:val="00900CE8"/>
    <w:rsid w:val="00933E7C"/>
    <w:rsid w:val="009B275C"/>
    <w:rsid w:val="009C3BC9"/>
    <w:rsid w:val="009F0DCA"/>
    <w:rsid w:val="00A121F1"/>
    <w:rsid w:val="00A127EE"/>
    <w:rsid w:val="00A2419C"/>
    <w:rsid w:val="00A576C9"/>
    <w:rsid w:val="00AA288A"/>
    <w:rsid w:val="00B317FB"/>
    <w:rsid w:val="00B430AF"/>
    <w:rsid w:val="00B91A28"/>
    <w:rsid w:val="00BA6D35"/>
    <w:rsid w:val="00BD76FC"/>
    <w:rsid w:val="00BE3F9F"/>
    <w:rsid w:val="00C21922"/>
    <w:rsid w:val="00C9596D"/>
    <w:rsid w:val="00CC7F40"/>
    <w:rsid w:val="00D733B9"/>
    <w:rsid w:val="00D7528F"/>
    <w:rsid w:val="00D755DC"/>
    <w:rsid w:val="00D87A46"/>
    <w:rsid w:val="00E04664"/>
    <w:rsid w:val="00E911BB"/>
    <w:rsid w:val="00EB5E72"/>
    <w:rsid w:val="00ED69A1"/>
    <w:rsid w:val="00F208C6"/>
    <w:rsid w:val="00F417BF"/>
    <w:rsid w:val="00F570C5"/>
    <w:rsid w:val="00F7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6D"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34217"/>
    <w:pPr>
      <w:spacing w:after="0" w:line="240" w:lineRule="auto"/>
    </w:pPr>
  </w:style>
  <w:style w:type="paragraph" w:customStyle="1" w:styleId="a6">
    <w:name w:val="Знак"/>
    <w:basedOn w:val="a"/>
    <w:next w:val="a"/>
    <w:autoRedefine/>
    <w:uiPriority w:val="99"/>
    <w:rsid w:val="00E046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CB8B4-AF68-40FD-ADE9-1D768B1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КМР</Company>
  <LinksUpToDate>false</LinksUpToDate>
  <CharactersWithSpaces>22230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Райнур Нотфуллин</dc:creator>
  <cp:lastModifiedBy>User</cp:lastModifiedBy>
  <cp:revision>31</cp:revision>
  <cp:lastPrinted>2015-04-21T14:10:00Z</cp:lastPrinted>
  <dcterms:created xsi:type="dcterms:W3CDTF">2015-04-03T13:07:00Z</dcterms:created>
  <dcterms:modified xsi:type="dcterms:W3CDTF">2015-06-02T07:24:00Z</dcterms:modified>
</cp:coreProperties>
</file>