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4E" w:rsidRPr="00792A7B" w:rsidRDefault="001A1624" w:rsidP="0026284E">
      <w:pPr>
        <w:ind w:firstLine="56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График работы в</w:t>
      </w:r>
      <w:r w:rsidR="0026284E" w:rsidRPr="00792A7B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 xml:space="preserve"> праздничные дни</w:t>
      </w:r>
    </w:p>
    <w:p w:rsidR="00792A7B" w:rsidRDefault="00994CCA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410845</wp:posOffset>
            </wp:positionV>
            <wp:extent cx="2941955" cy="1842135"/>
            <wp:effectExtent l="19050" t="0" r="0" b="0"/>
            <wp:wrapTight wrapText="bothSides">
              <wp:wrapPolygon edited="0">
                <wp:start x="-140" y="0"/>
                <wp:lineTo x="-140" y="21444"/>
                <wp:lineTo x="21539" y="21444"/>
                <wp:lineTo x="21539" y="0"/>
                <wp:lineTo x="-140" y="0"/>
              </wp:wrapPolygon>
            </wp:wrapTight>
            <wp:docPr id="2" name="Рисунок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Управление </w:t>
      </w:r>
      <w:proofErr w:type="spellStart"/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>Росреестра</w:t>
      </w:r>
      <w:proofErr w:type="spellEnd"/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 Республике Татарстан информирует заявителей о графике приема документов в выходные и праздничные дни: </w:t>
      </w:r>
    </w:p>
    <w:p w:rsidR="00792A7B" w:rsidRDefault="00792A7B" w:rsidP="00792A7B">
      <w:pPr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26284E" w:rsidRPr="003C039F" w:rsidRDefault="006F1DB9" w:rsidP="00792A7B">
      <w:pPr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6F1DB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7</w:t>
      </w: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марта</w:t>
      </w:r>
      <w:r w:rsidR="003C03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– с 10.00 до 19</w:t>
      </w:r>
      <w:r w:rsidR="0026284E" w:rsidRPr="00792A7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.00</w:t>
      </w:r>
      <w:r w:rsidR="003C03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3C039F" w:rsidRPr="003C039F">
        <w:rPr>
          <w:rFonts w:ascii="Times New Roman" w:hAnsi="Times New Roman" w:cs="Times New Roman"/>
          <w:sz w:val="36"/>
          <w:szCs w:val="36"/>
          <w:shd w:val="clear" w:color="auto" w:fill="FFFFFF"/>
        </w:rPr>
        <w:t>в Казани, Набережных Челнах и Зеленодольске;</w:t>
      </w:r>
      <w:r w:rsidR="003C039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с 8.00 до 18.00 </w:t>
      </w:r>
      <w:r w:rsidR="003C039F" w:rsidRPr="003C039F">
        <w:rPr>
          <w:rFonts w:ascii="Times New Roman" w:hAnsi="Times New Roman" w:cs="Times New Roman"/>
          <w:sz w:val="36"/>
          <w:szCs w:val="36"/>
          <w:shd w:val="clear" w:color="auto" w:fill="FFFFFF"/>
        </w:rPr>
        <w:t>во всех остальных городах и районах</w:t>
      </w:r>
      <w:r w:rsidR="00B91546" w:rsidRPr="003C039F">
        <w:rPr>
          <w:rFonts w:ascii="Times New Roman" w:hAnsi="Times New Roman" w:cs="Times New Roman"/>
          <w:sz w:val="36"/>
          <w:szCs w:val="36"/>
          <w:shd w:val="clear" w:color="auto" w:fill="FFFFFF"/>
        </w:rPr>
        <w:t>;</w:t>
      </w:r>
    </w:p>
    <w:p w:rsidR="0026284E" w:rsidRPr="00792A7B" w:rsidRDefault="006F1DB9" w:rsidP="00792A7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 марта</w:t>
      </w:r>
      <w:r w:rsidR="0026284E" w:rsidRPr="00792A7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6284E" w:rsidRPr="00792A7B">
        <w:rPr>
          <w:rFonts w:ascii="Times New Roman" w:hAnsi="Times New Roman" w:cs="Times New Roman"/>
          <w:sz w:val="36"/>
          <w:szCs w:val="36"/>
        </w:rPr>
        <w:t xml:space="preserve">– </w:t>
      </w:r>
      <w:r>
        <w:rPr>
          <w:rFonts w:ascii="Times New Roman" w:hAnsi="Times New Roman" w:cs="Times New Roman"/>
          <w:b/>
          <w:sz w:val="36"/>
          <w:szCs w:val="36"/>
        </w:rPr>
        <w:t>праздничный</w:t>
      </w:r>
      <w:r w:rsidR="003C039F">
        <w:rPr>
          <w:rFonts w:ascii="Times New Roman" w:hAnsi="Times New Roman" w:cs="Times New Roman"/>
          <w:b/>
          <w:sz w:val="36"/>
          <w:szCs w:val="36"/>
        </w:rPr>
        <w:t xml:space="preserve"> (не рабочий)</w:t>
      </w:r>
      <w:r w:rsidR="0026284E" w:rsidRPr="00792A7B">
        <w:rPr>
          <w:rFonts w:ascii="Times New Roman" w:hAnsi="Times New Roman" w:cs="Times New Roman"/>
          <w:b/>
          <w:sz w:val="36"/>
          <w:szCs w:val="36"/>
        </w:rPr>
        <w:t xml:space="preserve"> д</w:t>
      </w:r>
      <w:r>
        <w:rPr>
          <w:rFonts w:ascii="Times New Roman" w:hAnsi="Times New Roman" w:cs="Times New Roman"/>
          <w:b/>
          <w:sz w:val="36"/>
          <w:szCs w:val="36"/>
        </w:rPr>
        <w:t>ень</w:t>
      </w:r>
      <w:r w:rsidR="0026284E" w:rsidRPr="00792A7B">
        <w:rPr>
          <w:rFonts w:ascii="Times New Roman" w:hAnsi="Times New Roman" w:cs="Times New Roman"/>
          <w:sz w:val="36"/>
          <w:szCs w:val="36"/>
        </w:rPr>
        <w:t>;</w:t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</w:rPr>
        <w:t>В остальные дни прием документов будет вестись в обычном режиме.</w:t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</w:p>
    <w:p w:rsidR="0026284E" w:rsidRDefault="0026284E" w:rsidP="0026284E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  Портале МФЦ</w:t>
      </w:r>
      <w:r w:rsidRPr="00792A7B">
        <w:rPr>
          <w:rStyle w:val="apple-converted-space"/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hyperlink r:id="rId5" w:history="1">
        <w:r w:rsidRPr="00792A7B">
          <w:rPr>
            <w:rStyle w:val="a4"/>
            <w:rFonts w:ascii="Times New Roman" w:hAnsi="Times New Roman" w:cs="Times New Roman"/>
            <w:sz w:val="36"/>
            <w:szCs w:val="36"/>
            <w:shd w:val="clear" w:color="auto" w:fill="FFFFFF"/>
          </w:rPr>
          <w:t>https://uslugi.tatarstan.ru/mfc</w:t>
        </w:r>
      </w:hyperlink>
      <w:r w:rsidRPr="00792A7B">
        <w:rPr>
          <w:rFonts w:ascii="Times New Roman" w:hAnsi="Times New Roman" w:cs="Times New Roman"/>
          <w:color w:val="0000FF"/>
          <w:sz w:val="36"/>
          <w:szCs w:val="36"/>
        </w:rPr>
        <w:t>.</w:t>
      </w:r>
      <w:r w:rsidR="00F92A73" w:rsidRPr="00792A7B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F92A73" w:rsidRPr="00792A7B">
        <w:rPr>
          <w:rFonts w:ascii="Times New Roman" w:hAnsi="Times New Roman" w:cs="Times New Roman"/>
          <w:sz w:val="36"/>
          <w:szCs w:val="36"/>
        </w:rPr>
        <w:t xml:space="preserve">или по круглосуточному бесплатному телефону </w:t>
      </w:r>
      <w:r w:rsidR="00F92A73" w:rsidRPr="00792A7B">
        <w:rPr>
          <w:rFonts w:ascii="Times New Roman" w:hAnsi="Times New Roman" w:cs="Times New Roman"/>
          <w:sz w:val="36"/>
          <w:szCs w:val="36"/>
          <w:lang w:val="en-US"/>
        </w:rPr>
        <w:t>call</w:t>
      </w:r>
      <w:r w:rsidR="00F92A73" w:rsidRPr="00792A7B">
        <w:rPr>
          <w:rFonts w:ascii="Times New Roman" w:hAnsi="Times New Roman" w:cs="Times New Roman"/>
          <w:sz w:val="36"/>
          <w:szCs w:val="36"/>
        </w:rPr>
        <w:t xml:space="preserve">-центра – </w:t>
      </w:r>
      <w:r w:rsidR="00F92A73" w:rsidRPr="00792A7B">
        <w:rPr>
          <w:rFonts w:ascii="Times New Roman" w:hAnsi="Times New Roman" w:cs="Times New Roman"/>
          <w:b/>
          <w:sz w:val="36"/>
          <w:szCs w:val="36"/>
        </w:rPr>
        <w:t>8-800-100-34-34.</w:t>
      </w:r>
    </w:p>
    <w:p w:rsidR="0026284E" w:rsidRPr="00792A7B" w:rsidRDefault="0026284E" w:rsidP="0018033E">
      <w:pPr>
        <w:jc w:val="right"/>
        <w:rPr>
          <w:rFonts w:ascii="Times New Roman" w:hAnsi="Times New Roman" w:cs="Times New Roman"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</w:rPr>
        <w:t>Пресс-служб</w:t>
      </w:r>
      <w:r w:rsidR="0018033E" w:rsidRPr="00792A7B">
        <w:rPr>
          <w:rFonts w:ascii="Times New Roman" w:hAnsi="Times New Roman" w:cs="Times New Roman"/>
          <w:sz w:val="36"/>
          <w:szCs w:val="36"/>
        </w:rPr>
        <w:t>а</w:t>
      </w:r>
    </w:p>
    <w:sectPr w:rsidR="0026284E" w:rsidRPr="00792A7B" w:rsidSect="003C039F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6454"/>
    <w:rsid w:val="00086FB6"/>
    <w:rsid w:val="000A5A93"/>
    <w:rsid w:val="0018033E"/>
    <w:rsid w:val="001A1624"/>
    <w:rsid w:val="0026284E"/>
    <w:rsid w:val="002C0EAA"/>
    <w:rsid w:val="003C039F"/>
    <w:rsid w:val="00506454"/>
    <w:rsid w:val="005B0A3D"/>
    <w:rsid w:val="00653923"/>
    <w:rsid w:val="006F1DB9"/>
    <w:rsid w:val="00792A7B"/>
    <w:rsid w:val="007D63AD"/>
    <w:rsid w:val="00846837"/>
    <w:rsid w:val="00994CCA"/>
    <w:rsid w:val="00A55B19"/>
    <w:rsid w:val="00B91546"/>
    <w:rsid w:val="00F37636"/>
    <w:rsid w:val="00F9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84E"/>
  </w:style>
  <w:style w:type="character" w:styleId="a4">
    <w:name w:val="Hyperlink"/>
    <w:basedOn w:val="a0"/>
    <w:rsid w:val="002628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/mf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lotfullinaRF</cp:lastModifiedBy>
  <cp:revision>2</cp:revision>
  <cp:lastPrinted>2017-03-06T07:12:00Z</cp:lastPrinted>
  <dcterms:created xsi:type="dcterms:W3CDTF">2017-03-06T07:32:00Z</dcterms:created>
  <dcterms:modified xsi:type="dcterms:W3CDTF">2017-03-06T07:32:00Z</dcterms:modified>
</cp:coreProperties>
</file>