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Pr="00586021" w:rsidRDefault="00586021" w:rsidP="005860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021">
        <w:rPr>
          <w:rFonts w:ascii="Times New Roman" w:hAnsi="Times New Roman" w:cs="Times New Roman"/>
          <w:b/>
          <w:sz w:val="28"/>
          <w:szCs w:val="28"/>
        </w:rPr>
        <w:t>Доброе утро с земельным надзором</w:t>
      </w:r>
    </w:p>
    <w:p w:rsidR="00586021" w:rsidRPr="00586021" w:rsidRDefault="00231D32" w:rsidP="00231D32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мая в 7:00 начальник</w:t>
      </w:r>
      <w:r w:rsidR="00586021" w:rsidRPr="00586021">
        <w:rPr>
          <w:rFonts w:ascii="Times New Roman" w:hAnsi="Times New Roman" w:cs="Times New Roman"/>
          <w:sz w:val="28"/>
          <w:szCs w:val="28"/>
        </w:rPr>
        <w:t xml:space="preserve"> отдела госу</w:t>
      </w:r>
      <w:r w:rsidR="00586021">
        <w:rPr>
          <w:rFonts w:ascii="Times New Roman" w:hAnsi="Times New Roman" w:cs="Times New Roman"/>
          <w:sz w:val="28"/>
          <w:szCs w:val="28"/>
        </w:rPr>
        <w:t>дарственного земельного надзора</w:t>
      </w:r>
      <w:r w:rsidR="00586021" w:rsidRPr="00586021">
        <w:rPr>
          <w:rFonts w:ascii="Times New Roman" w:hAnsi="Times New Roman" w:cs="Times New Roman"/>
          <w:sz w:val="28"/>
          <w:szCs w:val="28"/>
        </w:rPr>
        <w:t>,</w:t>
      </w:r>
      <w:r w:rsidR="00586021">
        <w:rPr>
          <w:rFonts w:ascii="Times New Roman" w:hAnsi="Times New Roman" w:cs="Times New Roman"/>
          <w:sz w:val="28"/>
          <w:szCs w:val="28"/>
        </w:rPr>
        <w:t xml:space="preserve"> </w:t>
      </w:r>
      <w:r w:rsidR="00586021" w:rsidRPr="00586021">
        <w:rPr>
          <w:rFonts w:ascii="Times New Roman" w:hAnsi="Times New Roman" w:cs="Times New Roman"/>
          <w:sz w:val="28"/>
          <w:szCs w:val="28"/>
        </w:rPr>
        <w:t xml:space="preserve">геодезии и картографии Управления </w:t>
      </w:r>
      <w:proofErr w:type="spellStart"/>
      <w:r w:rsidR="00586021" w:rsidRPr="0058602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86021" w:rsidRPr="00586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Республике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эфире «Радио Татарстана»</w:t>
      </w:r>
      <w:r w:rsidR="00586021" w:rsidRPr="00586021">
        <w:rPr>
          <w:rFonts w:ascii="Times New Roman" w:hAnsi="Times New Roman" w:cs="Times New Roman"/>
          <w:sz w:val="28"/>
          <w:szCs w:val="28"/>
        </w:rPr>
        <w:t xml:space="preserve"> расскажет об использовании земельных участков и земельном надзоре, проводимом ведомством.</w:t>
      </w:r>
    </w:p>
    <w:p w:rsidR="00586021" w:rsidRDefault="00231D32" w:rsidP="005860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6021">
        <w:rPr>
          <w:rFonts w:ascii="Times New Roman" w:hAnsi="Times New Roman" w:cs="Times New Roman"/>
          <w:sz w:val="28"/>
          <w:szCs w:val="28"/>
        </w:rPr>
        <w:t xml:space="preserve"> </w:t>
      </w:r>
      <w:r w:rsidR="00586021" w:rsidRPr="00586021">
        <w:rPr>
          <w:rFonts w:ascii="Times New Roman" w:hAnsi="Times New Roman" w:cs="Times New Roman"/>
          <w:sz w:val="28"/>
          <w:szCs w:val="28"/>
        </w:rPr>
        <w:t xml:space="preserve">«Радио Татарстана» в Казани вещает на волне 99.2 </w:t>
      </w:r>
      <w:r w:rsidR="00586021" w:rsidRPr="00586021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="00586021" w:rsidRPr="005860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F85" w:rsidRDefault="00C11CE1" w:rsidP="00586021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Пресс-служба</w:t>
      </w:r>
    </w:p>
    <w:p w:rsidR="00C11CE1" w:rsidRPr="00DB4F85" w:rsidRDefault="00C11CE1" w:rsidP="00586021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6021" w:rsidRPr="00586021" w:rsidRDefault="00586021" w:rsidP="00586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6021" w:rsidRPr="00586021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021"/>
    <w:rsid w:val="00231D32"/>
    <w:rsid w:val="00586021"/>
    <w:rsid w:val="00707B90"/>
    <w:rsid w:val="00950E7D"/>
    <w:rsid w:val="00A700AD"/>
    <w:rsid w:val="00C11CE1"/>
    <w:rsid w:val="00DB4F85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</cp:revision>
  <cp:lastPrinted>2017-05-24T07:20:00Z</cp:lastPrinted>
  <dcterms:created xsi:type="dcterms:W3CDTF">2017-05-24T08:15:00Z</dcterms:created>
  <dcterms:modified xsi:type="dcterms:W3CDTF">2017-05-24T08:15:00Z</dcterms:modified>
</cp:coreProperties>
</file>