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FE" w:rsidRPr="00B84621" w:rsidRDefault="005B2C11" w:rsidP="00B846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4621">
        <w:rPr>
          <w:rFonts w:ascii="Times New Roman" w:hAnsi="Times New Roman" w:cs="Times New Roman"/>
          <w:sz w:val="28"/>
          <w:szCs w:val="28"/>
        </w:rPr>
        <w:t>Росресстр</w:t>
      </w:r>
      <w:proofErr w:type="spellEnd"/>
      <w:r w:rsidRPr="00B84621">
        <w:rPr>
          <w:rFonts w:ascii="Times New Roman" w:hAnsi="Times New Roman" w:cs="Times New Roman"/>
          <w:sz w:val="28"/>
          <w:szCs w:val="28"/>
        </w:rPr>
        <w:t xml:space="preserve"> Татарстана проводит «горячую линию» на волнах радио «Эхо Москвы в Казани»</w:t>
      </w:r>
    </w:p>
    <w:p w:rsidR="005B2C11" w:rsidRPr="00B84621" w:rsidRDefault="006064B8" w:rsidP="00B846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E3562">
        <w:rPr>
          <w:rFonts w:ascii="Times New Roman" w:hAnsi="Times New Roman" w:cs="Times New Roman"/>
          <w:sz w:val="28"/>
          <w:szCs w:val="28"/>
        </w:rPr>
        <w:t xml:space="preserve"> мая в 11</w:t>
      </w:r>
      <w:r w:rsidR="005B2C11" w:rsidRPr="00B84621">
        <w:rPr>
          <w:rFonts w:ascii="Times New Roman" w:hAnsi="Times New Roman" w:cs="Times New Roman"/>
          <w:sz w:val="28"/>
          <w:szCs w:val="28"/>
        </w:rPr>
        <w:t xml:space="preserve">:00 в студии «Эхо Москвы в Казани» будет проведена «Горячая линия» </w:t>
      </w:r>
      <w:r w:rsidR="00B84621" w:rsidRPr="00B84621">
        <w:rPr>
          <w:rFonts w:ascii="Times New Roman" w:hAnsi="Times New Roman" w:cs="Times New Roman"/>
          <w:sz w:val="28"/>
          <w:szCs w:val="28"/>
        </w:rPr>
        <w:t>с участием начальника отдела государственной регистрации</w:t>
      </w:r>
      <w:r w:rsidR="00CE3562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B84621" w:rsidRPr="00B84621">
        <w:rPr>
          <w:rFonts w:ascii="Times New Roman" w:hAnsi="Times New Roman" w:cs="Times New Roman"/>
          <w:sz w:val="28"/>
          <w:szCs w:val="28"/>
        </w:rPr>
        <w:t xml:space="preserve"> в электронном виде Управления </w:t>
      </w:r>
      <w:proofErr w:type="spellStart"/>
      <w:r w:rsidR="00B84621" w:rsidRPr="00B84621">
        <w:rPr>
          <w:rFonts w:ascii="Times New Roman" w:hAnsi="Times New Roman" w:cs="Times New Roman"/>
          <w:sz w:val="28"/>
          <w:szCs w:val="28"/>
        </w:rPr>
        <w:t>Рос</w:t>
      </w:r>
      <w:r w:rsidR="00CE3562">
        <w:rPr>
          <w:rFonts w:ascii="Times New Roman" w:hAnsi="Times New Roman" w:cs="Times New Roman"/>
          <w:sz w:val="28"/>
          <w:szCs w:val="28"/>
        </w:rPr>
        <w:t>реестра</w:t>
      </w:r>
      <w:proofErr w:type="spellEnd"/>
      <w:r w:rsidR="00CE3562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B84621" w:rsidRPr="00B84621">
        <w:rPr>
          <w:rFonts w:ascii="Times New Roman" w:hAnsi="Times New Roman" w:cs="Times New Roman"/>
          <w:sz w:val="28"/>
          <w:szCs w:val="28"/>
        </w:rPr>
        <w:t xml:space="preserve"> Адой </w:t>
      </w:r>
      <w:proofErr w:type="spellStart"/>
      <w:r w:rsidR="00B84621" w:rsidRPr="00B84621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="00B84621" w:rsidRPr="00B84621">
        <w:rPr>
          <w:rFonts w:ascii="Times New Roman" w:hAnsi="Times New Roman" w:cs="Times New Roman"/>
          <w:sz w:val="28"/>
          <w:szCs w:val="28"/>
        </w:rPr>
        <w:t>.</w:t>
      </w:r>
    </w:p>
    <w:p w:rsidR="00B84621" w:rsidRDefault="00B84621" w:rsidP="00B846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21">
        <w:rPr>
          <w:rFonts w:ascii="Times New Roman" w:hAnsi="Times New Roman" w:cs="Times New Roman"/>
          <w:sz w:val="28"/>
          <w:szCs w:val="28"/>
        </w:rPr>
        <w:t xml:space="preserve">Любой желающий может получить развернутый ответ </w:t>
      </w:r>
      <w:r w:rsidR="00CE3562">
        <w:rPr>
          <w:rFonts w:ascii="Times New Roman" w:hAnsi="Times New Roman" w:cs="Times New Roman"/>
          <w:sz w:val="28"/>
          <w:szCs w:val="28"/>
        </w:rPr>
        <w:t>по вопросам уточнения границ земельных участков.</w:t>
      </w:r>
    </w:p>
    <w:p w:rsidR="00B84621" w:rsidRDefault="00B84621" w:rsidP="00B846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Позвонить и </w:t>
      </w:r>
      <w:r w:rsidR="00CE3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 можно по телефону: 511-99-11</w:t>
      </w:r>
      <w:r w:rsidR="0060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562" w:rsidRPr="006064B8" w:rsidRDefault="00CE3562" w:rsidP="00B846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Радио вещает на волне 105.8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FM</w:t>
      </w:r>
      <w:r w:rsidR="0060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562" w:rsidRPr="00CE3562" w:rsidRDefault="00CE3562" w:rsidP="00CE3562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35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</w:t>
      </w:r>
    </w:p>
    <w:sectPr w:rsidR="00CE3562" w:rsidRPr="00CE3562" w:rsidSect="00FF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C11"/>
    <w:rsid w:val="005B2C11"/>
    <w:rsid w:val="006064B8"/>
    <w:rsid w:val="00B84621"/>
    <w:rsid w:val="00CE356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2017-05-26T11:43:00Z</cp:lastPrinted>
  <dcterms:created xsi:type="dcterms:W3CDTF">2017-05-26T11:13:00Z</dcterms:created>
  <dcterms:modified xsi:type="dcterms:W3CDTF">2017-05-26T11:48:00Z</dcterms:modified>
</cp:coreProperties>
</file>