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4E" w:rsidRDefault="009E294E" w:rsidP="009E2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электронной регистрации прав на телеканале «Татарстан 24»</w:t>
      </w:r>
    </w:p>
    <w:p w:rsidR="009E294E" w:rsidRDefault="009E294E" w:rsidP="009E294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июня </w:t>
      </w:r>
      <w:r w:rsidRPr="00C5167B">
        <w:rPr>
          <w:rFonts w:ascii="Times New Roman" w:hAnsi="Times New Roman" w:cs="Times New Roman"/>
          <w:b/>
          <w:sz w:val="28"/>
          <w:szCs w:val="28"/>
        </w:rPr>
        <w:t>в 17.30</w:t>
      </w:r>
      <w:r w:rsidRPr="00C5167B">
        <w:rPr>
          <w:rFonts w:ascii="Times New Roman" w:hAnsi="Times New Roman" w:cs="Times New Roman"/>
          <w:sz w:val="28"/>
          <w:szCs w:val="28"/>
        </w:rPr>
        <w:t xml:space="preserve"> на телеканале </w:t>
      </w:r>
      <w:r w:rsidRPr="00C5167B">
        <w:rPr>
          <w:rFonts w:ascii="Times New Roman" w:hAnsi="Times New Roman" w:cs="Times New Roman"/>
          <w:b/>
          <w:sz w:val="28"/>
          <w:szCs w:val="28"/>
        </w:rPr>
        <w:t>«Татарстан 24»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E294E">
        <w:rPr>
          <w:rFonts w:ascii="Times New Roman" w:hAnsi="Times New Roman" w:cs="Times New Roman"/>
          <w:sz w:val="28"/>
          <w:szCs w:val="28"/>
        </w:rPr>
        <w:t>в рамках программы «Актуальный разговор»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167B">
        <w:rPr>
          <w:rFonts w:ascii="Times New Roman" w:hAnsi="Times New Roman" w:cs="Times New Roman"/>
          <w:sz w:val="28"/>
          <w:szCs w:val="28"/>
        </w:rPr>
        <w:t xml:space="preserve"> состоится прямой эфир с участием </w:t>
      </w:r>
      <w:r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начальника </w:t>
      </w:r>
      <w:r w:rsidRPr="009E294E">
        <w:rPr>
          <w:rFonts w:ascii="Times New Roman" w:hAnsi="Times New Roman" w:cs="Times New Roman"/>
          <w:sz w:val="28"/>
          <w:szCs w:val="28"/>
        </w:rPr>
        <w:t xml:space="preserve">отдела государственной регистрации недвижимости в электронном виде Управления </w:t>
      </w:r>
      <w:proofErr w:type="spellStart"/>
      <w:r w:rsidRPr="009E294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E294E">
        <w:rPr>
          <w:rFonts w:ascii="Times New Roman" w:hAnsi="Times New Roman" w:cs="Times New Roman"/>
          <w:sz w:val="28"/>
          <w:szCs w:val="28"/>
        </w:rPr>
        <w:t xml:space="preserve"> по Республике Татарстан Адой </w:t>
      </w:r>
      <w:proofErr w:type="spellStart"/>
      <w:r w:rsidRPr="009E294E">
        <w:rPr>
          <w:rFonts w:ascii="Times New Roman" w:hAnsi="Times New Roman" w:cs="Times New Roman"/>
          <w:sz w:val="28"/>
          <w:szCs w:val="28"/>
        </w:rPr>
        <w:t>Зайдуллиной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5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E294E" w:rsidRPr="009E294E" w:rsidRDefault="009E294E" w:rsidP="009E294E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</w:t>
      </w:r>
      <w:proofErr w:type="spellStart"/>
      <w:r w:rsidRPr="009E29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E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Татарстана расскажет о преимуществах электронной подачи документов на государственную регистрацию и кадастровый учет, как воспользоваться данной услугой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ответит на во</w:t>
      </w:r>
      <w:r w:rsidR="00695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 телезрителей по указанной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теме. </w:t>
      </w:r>
    </w:p>
    <w:p w:rsidR="009E294E" w:rsidRPr="00C5167B" w:rsidRDefault="009E294E" w:rsidP="009E294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67B">
        <w:rPr>
          <w:rFonts w:ascii="Times New Roman" w:hAnsi="Times New Roman" w:cs="Times New Roman"/>
          <w:sz w:val="28"/>
          <w:szCs w:val="28"/>
        </w:rPr>
        <w:t xml:space="preserve">Телефоны прямого эфира: </w:t>
      </w:r>
      <w:r w:rsidRPr="00C5167B">
        <w:rPr>
          <w:rFonts w:ascii="Times New Roman" w:hAnsi="Times New Roman" w:cs="Times New Roman"/>
          <w:b/>
          <w:sz w:val="28"/>
          <w:szCs w:val="28"/>
        </w:rPr>
        <w:t>(843) 511-99-66, 8-800-500-32-55.</w:t>
      </w:r>
      <w:r w:rsidRPr="00C5167B">
        <w:rPr>
          <w:rFonts w:ascii="Times New Roman" w:hAnsi="Times New Roman" w:cs="Times New Roman"/>
          <w:sz w:val="28"/>
          <w:szCs w:val="28"/>
        </w:rPr>
        <w:t xml:space="preserve"> Звоните и задавайте интересующие вас вопросы!</w:t>
      </w:r>
    </w:p>
    <w:p w:rsidR="009E294E" w:rsidRPr="00C5167B" w:rsidRDefault="009E294E" w:rsidP="009E29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67B">
        <w:rPr>
          <w:rFonts w:ascii="Times New Roman" w:hAnsi="Times New Roman" w:cs="Times New Roman"/>
          <w:sz w:val="28"/>
          <w:szCs w:val="28"/>
        </w:rPr>
        <w:t xml:space="preserve">Повтор передачи смотрите в </w:t>
      </w:r>
      <w:r w:rsidRPr="00C5167B">
        <w:rPr>
          <w:rFonts w:ascii="Times New Roman" w:hAnsi="Times New Roman" w:cs="Times New Roman"/>
          <w:b/>
          <w:sz w:val="28"/>
          <w:szCs w:val="28"/>
        </w:rPr>
        <w:t>20.30 и 22.30.</w:t>
      </w:r>
    </w:p>
    <w:p w:rsidR="009E294E" w:rsidRPr="0092170D" w:rsidRDefault="009E294E" w:rsidP="009E294E">
      <w:pPr>
        <w:jc w:val="right"/>
        <w:rPr>
          <w:rFonts w:ascii="Times New Roman" w:hAnsi="Times New Roman" w:cs="Times New Roman"/>
          <w:sz w:val="28"/>
          <w:szCs w:val="28"/>
        </w:rPr>
      </w:pPr>
      <w:r w:rsidRPr="0092170D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E294E" w:rsidRPr="0092170D" w:rsidSect="00E6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94E"/>
    <w:rsid w:val="003C0803"/>
    <w:rsid w:val="00695015"/>
    <w:rsid w:val="009E294E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94E"/>
  </w:style>
  <w:style w:type="character" w:styleId="a4">
    <w:name w:val="Strong"/>
    <w:basedOn w:val="a0"/>
    <w:uiPriority w:val="22"/>
    <w:qFormat/>
    <w:rsid w:val="009E294E"/>
    <w:rPr>
      <w:b/>
      <w:bCs/>
    </w:rPr>
  </w:style>
  <w:style w:type="character" w:styleId="a5">
    <w:name w:val="Emphasis"/>
    <w:basedOn w:val="a0"/>
    <w:uiPriority w:val="20"/>
    <w:qFormat/>
    <w:rsid w:val="009E29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628</Characters>
  <Application>Microsoft Office Word</Application>
  <DocSecurity>0</DocSecurity>
  <Lines>33</Lines>
  <Paragraphs>18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</cp:revision>
  <dcterms:created xsi:type="dcterms:W3CDTF">2017-05-31T10:54:00Z</dcterms:created>
  <dcterms:modified xsi:type="dcterms:W3CDTF">2017-05-31T11:05:00Z</dcterms:modified>
</cp:coreProperties>
</file>