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BC" w:rsidRPr="00675CBC" w:rsidRDefault="00675CBC" w:rsidP="00675CBC">
      <w:pPr>
        <w:jc w:val="center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675CBC">
        <w:rPr>
          <w:rFonts w:ascii="Times New Roman" w:hAnsi="Times New Roman" w:cs="Times New Roman"/>
          <w:noProof/>
          <w:sz w:val="28"/>
          <w:szCs w:val="28"/>
          <w:lang w:val="tt-RU"/>
        </w:rPr>
        <w:t>ХӘБӘР</w:t>
      </w:r>
    </w:p>
    <w:p w:rsidR="00675CBC" w:rsidRPr="00675CBC" w:rsidRDefault="00675CBC" w:rsidP="00675CBC">
      <w:pPr>
        <w:jc w:val="center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675CBC">
        <w:rPr>
          <w:rFonts w:ascii="Times New Roman" w:hAnsi="Times New Roman" w:cs="Times New Roman"/>
          <w:noProof/>
          <w:sz w:val="28"/>
          <w:szCs w:val="28"/>
          <w:lang w:val="tt-RU"/>
        </w:rPr>
        <w:t>Татарстан Республикасы Кукмара муниципаль районы Каенсар авыл җирлеге Советының «Каенсар авыл җирлеге муниципаль берәмлеге Уставына үзгәрешләр кертү турында "</w:t>
      </w: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гы карарын игълан итү турында</w:t>
      </w:r>
    </w:p>
    <w:p w:rsidR="00675CBC" w:rsidRPr="00675CBC" w:rsidRDefault="00675CBC" w:rsidP="00675C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675CBC">
        <w:rPr>
          <w:rFonts w:ascii="Times New Roman" w:hAnsi="Times New Roman" w:cs="Times New Roman"/>
          <w:noProof/>
          <w:sz w:val="28"/>
          <w:szCs w:val="28"/>
          <w:lang w:val="tt-RU"/>
        </w:rPr>
        <w:t>Муниципаль хокукый актны кабул иткән Орган: Кукмара муниципаль районы Каенсар авыл җирлеге Советы.</w:t>
      </w:r>
    </w:p>
    <w:p w:rsidR="00675CBC" w:rsidRPr="00675CBC" w:rsidRDefault="00675CBC" w:rsidP="00675C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675CBC">
        <w:rPr>
          <w:rFonts w:ascii="Times New Roman" w:hAnsi="Times New Roman" w:cs="Times New Roman"/>
          <w:noProof/>
          <w:sz w:val="28"/>
          <w:szCs w:val="28"/>
          <w:lang w:val="tt-RU"/>
        </w:rPr>
        <w:t>Муниципаль хокукый актның датасы һәм номеры: 2019 елның 23 сентябрендәге 15 номерлы карар.</w:t>
      </w:r>
    </w:p>
    <w:p w:rsidR="00675CBC" w:rsidRPr="00675CBC" w:rsidRDefault="00675CBC" w:rsidP="00675C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675CBC">
        <w:rPr>
          <w:rFonts w:ascii="Times New Roman" w:hAnsi="Times New Roman" w:cs="Times New Roman"/>
          <w:noProof/>
          <w:sz w:val="28"/>
          <w:szCs w:val="28"/>
          <w:lang w:val="tt-RU"/>
        </w:rPr>
        <w:t>Муниципаль хокукый актның исеме:»Татарстан Республикасы Кукмара муниципаль районы Каенсар авыл җирлеге муниципаль берәмлеге Уставына үзгәрешләр кертү проекты турында".</w:t>
      </w:r>
    </w:p>
    <w:p w:rsidR="00675CBC" w:rsidRPr="00675CBC" w:rsidRDefault="00675CBC" w:rsidP="00675C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675CBC">
        <w:rPr>
          <w:rFonts w:ascii="Times New Roman" w:hAnsi="Times New Roman" w:cs="Times New Roman"/>
          <w:noProof/>
          <w:sz w:val="28"/>
          <w:szCs w:val="28"/>
          <w:lang w:val="tt-RU"/>
        </w:rPr>
        <w:t>Халыкка хәбәр итү датасы: 2019 елның 24 сентябре.</w:t>
      </w:r>
    </w:p>
    <w:p w:rsidR="00675CBC" w:rsidRPr="00675CBC" w:rsidRDefault="00675CBC" w:rsidP="00675C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675CBC">
        <w:rPr>
          <w:rFonts w:ascii="Times New Roman" w:hAnsi="Times New Roman" w:cs="Times New Roman"/>
          <w:noProof/>
          <w:sz w:val="28"/>
          <w:szCs w:val="28"/>
          <w:lang w:val="tt-RU"/>
        </w:rPr>
        <w:t>Махсус мәгълүмат стендларын урнаштыру урыннары:</w:t>
      </w:r>
    </w:p>
    <w:p w:rsidR="00675CBC" w:rsidRPr="00675CBC" w:rsidRDefault="00675CBC" w:rsidP="00675C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675CBC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Каенсар авылы, Яшьләр ур., 2; </w:t>
      </w:r>
    </w:p>
    <w:p w:rsidR="00675CBC" w:rsidRPr="00675CBC" w:rsidRDefault="00675CBC" w:rsidP="00675C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</w:p>
    <w:p w:rsidR="00675CBC" w:rsidRPr="00675CBC" w:rsidRDefault="00675CBC" w:rsidP="00675C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675CBC">
        <w:rPr>
          <w:rFonts w:ascii="Times New Roman" w:hAnsi="Times New Roman" w:cs="Times New Roman"/>
          <w:noProof/>
          <w:sz w:val="28"/>
          <w:szCs w:val="28"/>
          <w:lang w:val="tt-RU"/>
        </w:rPr>
        <w:t>Карар шулай ук «Интернет» челтәрендә Кукмара муниципаль районының рәсми сайтында да урнаштырылган http://kukmor.tatar.ru авыл җирлекләре бүлегендә.</w:t>
      </w:r>
    </w:p>
    <w:p w:rsidR="00675CBC" w:rsidRPr="00675CBC" w:rsidRDefault="00675CBC" w:rsidP="00675C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</w:p>
    <w:p w:rsidR="00675CBC" w:rsidRPr="00675CBC" w:rsidRDefault="00675CBC" w:rsidP="00675C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</w:p>
    <w:p w:rsidR="0091168F" w:rsidRPr="00675CBC" w:rsidRDefault="00675CBC" w:rsidP="00675CBC">
      <w:pPr>
        <w:rPr>
          <w:rFonts w:ascii="Times New Roman" w:hAnsi="Times New Roman" w:cs="Times New Roman"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Каенсар Авыл Җирлеге Башлыгы                               </w:t>
      </w:r>
      <w:r w:rsidRPr="00675CBC">
        <w:rPr>
          <w:rFonts w:ascii="Times New Roman" w:hAnsi="Times New Roman" w:cs="Times New Roman"/>
          <w:noProof/>
          <w:sz w:val="28"/>
          <w:szCs w:val="28"/>
          <w:lang w:val="tt-RU"/>
        </w:rPr>
        <w:t>И. А. Мифтахов</w:t>
      </w:r>
    </w:p>
    <w:sectPr w:rsidR="0091168F" w:rsidRPr="00675CBC" w:rsidSect="006B42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395D"/>
    <w:multiLevelType w:val="hybridMultilevel"/>
    <w:tmpl w:val="B1907CCA"/>
    <w:lvl w:ilvl="0" w:tplc="E6027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D230F"/>
    <w:multiLevelType w:val="hybridMultilevel"/>
    <w:tmpl w:val="B2CE1DA2"/>
    <w:lvl w:ilvl="0" w:tplc="CAA6FF7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C34"/>
    <w:multiLevelType w:val="hybridMultilevel"/>
    <w:tmpl w:val="313E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498C"/>
    <w:multiLevelType w:val="hybridMultilevel"/>
    <w:tmpl w:val="CB4A8F46"/>
    <w:lvl w:ilvl="0" w:tplc="43B8388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86A68"/>
    <w:multiLevelType w:val="hybridMultilevel"/>
    <w:tmpl w:val="599ACF0E"/>
    <w:lvl w:ilvl="0" w:tplc="05BEA6EC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11E"/>
    <w:rsid w:val="00023559"/>
    <w:rsid w:val="00026807"/>
    <w:rsid w:val="00055B56"/>
    <w:rsid w:val="000623E5"/>
    <w:rsid w:val="000A1403"/>
    <w:rsid w:val="000C2F42"/>
    <w:rsid w:val="000D06E8"/>
    <w:rsid w:val="0010147C"/>
    <w:rsid w:val="00102FBC"/>
    <w:rsid w:val="001036B9"/>
    <w:rsid w:val="00110C51"/>
    <w:rsid w:val="00126EAD"/>
    <w:rsid w:val="0015374A"/>
    <w:rsid w:val="00153BC6"/>
    <w:rsid w:val="00154DCF"/>
    <w:rsid w:val="00166AAF"/>
    <w:rsid w:val="001968F5"/>
    <w:rsid w:val="001B40FC"/>
    <w:rsid w:val="001C3AFE"/>
    <w:rsid w:val="001F1F07"/>
    <w:rsid w:val="0021233E"/>
    <w:rsid w:val="00222AB2"/>
    <w:rsid w:val="00230C99"/>
    <w:rsid w:val="00244B54"/>
    <w:rsid w:val="002653C8"/>
    <w:rsid w:val="002654E2"/>
    <w:rsid w:val="00270C29"/>
    <w:rsid w:val="002858DE"/>
    <w:rsid w:val="00286DFC"/>
    <w:rsid w:val="002B6BBA"/>
    <w:rsid w:val="002B6D2B"/>
    <w:rsid w:val="002B744F"/>
    <w:rsid w:val="002C0EAE"/>
    <w:rsid w:val="002C5C77"/>
    <w:rsid w:val="00331BB2"/>
    <w:rsid w:val="003517FB"/>
    <w:rsid w:val="003663B4"/>
    <w:rsid w:val="00391E6F"/>
    <w:rsid w:val="003B30A3"/>
    <w:rsid w:val="003D76B3"/>
    <w:rsid w:val="003E69E2"/>
    <w:rsid w:val="004102EE"/>
    <w:rsid w:val="00424AA3"/>
    <w:rsid w:val="0046233D"/>
    <w:rsid w:val="0047691F"/>
    <w:rsid w:val="00485CC1"/>
    <w:rsid w:val="004A77BE"/>
    <w:rsid w:val="004C0795"/>
    <w:rsid w:val="004D1A89"/>
    <w:rsid w:val="004E0133"/>
    <w:rsid w:val="004E77AC"/>
    <w:rsid w:val="00535501"/>
    <w:rsid w:val="0054162B"/>
    <w:rsid w:val="00541BDA"/>
    <w:rsid w:val="0055211E"/>
    <w:rsid w:val="005613A0"/>
    <w:rsid w:val="00576426"/>
    <w:rsid w:val="00581FA1"/>
    <w:rsid w:val="005A239C"/>
    <w:rsid w:val="005A289C"/>
    <w:rsid w:val="005B3D07"/>
    <w:rsid w:val="005B6C74"/>
    <w:rsid w:val="005C13F0"/>
    <w:rsid w:val="005C2687"/>
    <w:rsid w:val="005D4046"/>
    <w:rsid w:val="005F7B8E"/>
    <w:rsid w:val="006012F6"/>
    <w:rsid w:val="006057B7"/>
    <w:rsid w:val="00607AC7"/>
    <w:rsid w:val="00622520"/>
    <w:rsid w:val="00651C6B"/>
    <w:rsid w:val="00675CBC"/>
    <w:rsid w:val="006B4267"/>
    <w:rsid w:val="006B7B04"/>
    <w:rsid w:val="006F2E37"/>
    <w:rsid w:val="00726FEE"/>
    <w:rsid w:val="007279C2"/>
    <w:rsid w:val="0077249E"/>
    <w:rsid w:val="007833CC"/>
    <w:rsid w:val="00791B96"/>
    <w:rsid w:val="007A07E2"/>
    <w:rsid w:val="00821DCD"/>
    <w:rsid w:val="00823654"/>
    <w:rsid w:val="00890992"/>
    <w:rsid w:val="008944E4"/>
    <w:rsid w:val="008C489F"/>
    <w:rsid w:val="008C77C5"/>
    <w:rsid w:val="00907623"/>
    <w:rsid w:val="009114E6"/>
    <w:rsid w:val="0091168F"/>
    <w:rsid w:val="009137B5"/>
    <w:rsid w:val="00914D89"/>
    <w:rsid w:val="0091727F"/>
    <w:rsid w:val="009426D5"/>
    <w:rsid w:val="0094573C"/>
    <w:rsid w:val="00982F89"/>
    <w:rsid w:val="009F2CDD"/>
    <w:rsid w:val="00A03326"/>
    <w:rsid w:val="00A1681D"/>
    <w:rsid w:val="00A36D17"/>
    <w:rsid w:val="00A410C9"/>
    <w:rsid w:val="00A80238"/>
    <w:rsid w:val="00A83743"/>
    <w:rsid w:val="00AE1B8F"/>
    <w:rsid w:val="00AF0AF0"/>
    <w:rsid w:val="00B12395"/>
    <w:rsid w:val="00B27F67"/>
    <w:rsid w:val="00B472DC"/>
    <w:rsid w:val="00B51D43"/>
    <w:rsid w:val="00B64E64"/>
    <w:rsid w:val="00B70569"/>
    <w:rsid w:val="00B70755"/>
    <w:rsid w:val="00B76312"/>
    <w:rsid w:val="00B833B5"/>
    <w:rsid w:val="00B90D72"/>
    <w:rsid w:val="00C10366"/>
    <w:rsid w:val="00C32F8D"/>
    <w:rsid w:val="00C44D0D"/>
    <w:rsid w:val="00C50CA1"/>
    <w:rsid w:val="00C63A94"/>
    <w:rsid w:val="00C839B7"/>
    <w:rsid w:val="00C87839"/>
    <w:rsid w:val="00CC4804"/>
    <w:rsid w:val="00CD04A3"/>
    <w:rsid w:val="00CE0C2D"/>
    <w:rsid w:val="00D063AF"/>
    <w:rsid w:val="00D13A52"/>
    <w:rsid w:val="00D159B2"/>
    <w:rsid w:val="00D444F7"/>
    <w:rsid w:val="00D55B81"/>
    <w:rsid w:val="00D70690"/>
    <w:rsid w:val="00D71F80"/>
    <w:rsid w:val="00D77A5C"/>
    <w:rsid w:val="00D816DE"/>
    <w:rsid w:val="00D94ECD"/>
    <w:rsid w:val="00DD1989"/>
    <w:rsid w:val="00E12473"/>
    <w:rsid w:val="00E17878"/>
    <w:rsid w:val="00E3239B"/>
    <w:rsid w:val="00E379A9"/>
    <w:rsid w:val="00E37A38"/>
    <w:rsid w:val="00E5457C"/>
    <w:rsid w:val="00E74834"/>
    <w:rsid w:val="00E92EA2"/>
    <w:rsid w:val="00E94996"/>
    <w:rsid w:val="00EB2A5B"/>
    <w:rsid w:val="00EC04C7"/>
    <w:rsid w:val="00EC1094"/>
    <w:rsid w:val="00EC6BA7"/>
    <w:rsid w:val="00EE0A16"/>
    <w:rsid w:val="00F02994"/>
    <w:rsid w:val="00F0687C"/>
    <w:rsid w:val="00F2265C"/>
    <w:rsid w:val="00F6385A"/>
    <w:rsid w:val="00F7665A"/>
    <w:rsid w:val="00F9256B"/>
    <w:rsid w:val="00FA6EA1"/>
    <w:rsid w:val="00FF3B3F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11E"/>
    <w:rPr>
      <w:color w:val="0000FF"/>
      <w:u w:val="single"/>
    </w:rPr>
  </w:style>
  <w:style w:type="table" w:styleId="a4">
    <w:name w:val="Table Grid"/>
    <w:basedOn w:val="a1"/>
    <w:uiPriority w:val="59"/>
    <w:rsid w:val="0055211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1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12F6"/>
    <w:pPr>
      <w:ind w:left="720"/>
      <w:contextualSpacing/>
    </w:pPr>
  </w:style>
  <w:style w:type="paragraph" w:customStyle="1" w:styleId="1">
    <w:name w:val="Знак1"/>
    <w:basedOn w:val="a"/>
    <w:rsid w:val="00B70569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styleId="a8">
    <w:name w:val="Emphasis"/>
    <w:basedOn w:val="a0"/>
    <w:uiPriority w:val="20"/>
    <w:qFormat/>
    <w:rsid w:val="00331B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CBD1-ADA9-4A1A-9C03-4DB5CE6D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 А. Галимуллина</dc:creator>
  <cp:lastModifiedBy>Каенсар</cp:lastModifiedBy>
  <cp:revision>13</cp:revision>
  <cp:lastPrinted>2019-05-24T07:31:00Z</cp:lastPrinted>
  <dcterms:created xsi:type="dcterms:W3CDTF">2019-05-13T11:01:00Z</dcterms:created>
  <dcterms:modified xsi:type="dcterms:W3CDTF">2019-11-01T07:07:00Z</dcterms:modified>
</cp:coreProperties>
</file>