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2E" w:rsidRPr="002A5D09" w:rsidRDefault="0056492E" w:rsidP="00564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3AE6">
        <w:rPr>
          <w:rFonts w:ascii="Times New Roman" w:hAnsi="Times New Roman" w:cs="Times New Roman"/>
          <w:b/>
          <w:bCs/>
          <w:noProof/>
          <w:color w:val="000000"/>
          <w:spacing w:val="-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29119A0" wp14:editId="3390D077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1169670" cy="1805940"/>
            <wp:effectExtent l="19050" t="0" r="0" b="0"/>
            <wp:wrapSquare wrapText="bothSides"/>
            <wp:docPr id="3" name="Рисунок 3" descr="C:\Users\User\Desktop\ФОТОГРАФИИ\AZAT FAT Kniga\фото для книги\Гаязова Зайтуна Фасах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\AZAT FAT Kniga\фото для книги\Гаязова Зайтуна Фасахов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Гаязова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Зәйтүнә</w:t>
      </w:r>
      <w:r w:rsidRPr="00E319B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Фәсә</w:t>
      </w:r>
      <w:r w:rsidRPr="00E319B5">
        <w:rPr>
          <w:rFonts w:ascii="Times New Roman" w:hAnsi="Times New Roman" w:cs="Times New Roman"/>
          <w:b/>
          <w:sz w:val="28"/>
          <w:szCs w:val="28"/>
          <w:lang w:val="tt-RU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b/>
          <w:sz w:val="28"/>
          <w:szCs w:val="28"/>
          <w:lang w:val="tt-RU"/>
        </w:rPr>
        <w:t>кызы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1953 елн</w:t>
      </w:r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22 </w:t>
      </w:r>
      <w:r>
        <w:rPr>
          <w:rFonts w:ascii="Times New Roman" w:hAnsi="Times New Roman" w:cs="Times New Roman"/>
          <w:sz w:val="28"/>
          <w:szCs w:val="28"/>
          <w:lang w:val="tt-RU"/>
        </w:rPr>
        <w:t>октябрендә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Кукмара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районы Зур Кукмара авылында туган. Зур Кукмара башлангыч (1964),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Кукмара 1 нче номерлы урта (1970) </w:t>
      </w:r>
      <w:r>
        <w:rPr>
          <w:rFonts w:ascii="Times New Roman" w:hAnsi="Times New Roman" w:cs="Times New Roman"/>
          <w:sz w:val="28"/>
          <w:szCs w:val="28"/>
          <w:lang w:val="tt-RU"/>
        </w:rPr>
        <w:t>мәктәплә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рен, Казан д</w:t>
      </w:r>
      <w:r>
        <w:rPr>
          <w:rFonts w:ascii="Times New Roman" w:hAnsi="Times New Roman" w:cs="Times New Roman"/>
          <w:sz w:val="28"/>
          <w:szCs w:val="28"/>
          <w:lang w:val="tt-RU"/>
        </w:rPr>
        <w:t>әүләт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педагогия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институтын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(1977-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биология укытучысы) 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мамлый. Зур Кукмара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сигез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еллык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мәктәбенең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өлкән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пионервожатые (1970-77), шунда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ук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озайтылган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tt-RU"/>
        </w:rPr>
        <w:t>тө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ркеме </w:t>
      </w:r>
      <w:r>
        <w:rPr>
          <w:rFonts w:ascii="Times New Roman" w:hAnsi="Times New Roman" w:cs="Times New Roman"/>
          <w:sz w:val="28"/>
          <w:szCs w:val="28"/>
          <w:lang w:val="tt-RU"/>
        </w:rPr>
        <w:t>тә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рбиячесе (1977-78), шунда ук башлангыч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класслар укытучысы (1978-96), 1996 елдан директор урынбасары.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Укытучы-методист (1982). Зур Кукмара авылы </w:t>
      </w: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м Кукмара район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>Совет</w:t>
      </w:r>
      <w:r>
        <w:rPr>
          <w:rFonts w:ascii="Times New Roman" w:hAnsi="Times New Roman" w:cs="Times New Roman"/>
          <w:sz w:val="28"/>
          <w:szCs w:val="28"/>
          <w:lang w:val="tt-RU"/>
        </w:rPr>
        <w:t>ына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депутат (1974-84), РСФСР </w:t>
      </w:r>
      <w:r>
        <w:rPr>
          <w:rFonts w:ascii="Times New Roman" w:hAnsi="Times New Roman" w:cs="Times New Roman"/>
          <w:sz w:val="28"/>
          <w:szCs w:val="28"/>
          <w:lang w:val="tt-RU"/>
        </w:rPr>
        <w:t>мә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гариф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хезмәткәрләренең 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  <w:lang w:val="tt-RU"/>
        </w:rPr>
        <w:t>өлкә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комитетлары члены, </w:t>
      </w:r>
      <w:r>
        <w:rPr>
          <w:rFonts w:ascii="Times New Roman" w:hAnsi="Times New Roman" w:cs="Times New Roman"/>
          <w:sz w:val="28"/>
          <w:szCs w:val="28"/>
          <w:lang w:val="tt-RU"/>
        </w:rPr>
        <w:t>профсоюзларның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XVII </w:t>
      </w:r>
      <w:r>
        <w:rPr>
          <w:rFonts w:ascii="Times New Roman" w:hAnsi="Times New Roman" w:cs="Times New Roman"/>
          <w:sz w:val="28"/>
          <w:szCs w:val="28"/>
          <w:lang w:val="tt-RU"/>
        </w:rPr>
        <w:t>өлкә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тармак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ара конференциясе (1985), РСФСР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гариф, югары уку йортлары</w:t>
      </w:r>
    </w:p>
    <w:p w:rsidR="0056492E" w:rsidRPr="00E319B5" w:rsidRDefault="0056492E" w:rsidP="00564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м ф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нни учреждениел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р хезмзтк</w:t>
      </w:r>
      <w:r>
        <w:rPr>
          <w:rFonts w:ascii="Times New Roman" w:hAnsi="Times New Roman" w:cs="Times New Roman"/>
          <w:sz w:val="28"/>
          <w:szCs w:val="28"/>
          <w:lang w:val="tt-RU"/>
        </w:rPr>
        <w:t>әрләре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профсоюзларын</w:t>
      </w:r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XI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конференциясе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(1986) делегатлары, Кукмара район сайлау комиссиясе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гъзасы (1990-2003) булып сайлана. «Кукмара районын</w:t>
      </w:r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иң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яхшы</w:t>
      </w:r>
      <w:r w:rsidRPr="00E319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укытучысы» (1992), «Кукмара районын</w:t>
      </w:r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иң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яхшы </w:t>
      </w:r>
      <w:r>
        <w:rPr>
          <w:rFonts w:ascii="Times New Roman" w:hAnsi="Times New Roman" w:cs="Times New Roman"/>
          <w:sz w:val="28"/>
          <w:szCs w:val="28"/>
          <w:lang w:val="tt-RU"/>
        </w:rPr>
        <w:t>укыту-тәрбия эшлә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ре буенча директор урынбасары» (2007), «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Татарстанның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укытучысы» (1992) исемн</w:t>
      </w:r>
      <w:r>
        <w:rPr>
          <w:rFonts w:ascii="Times New Roman" w:hAnsi="Times New Roman" w:cs="Times New Roman"/>
          <w:sz w:val="28"/>
          <w:szCs w:val="28"/>
          <w:lang w:val="tt-RU"/>
        </w:rPr>
        <w:t>әренә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лаек булды. Кукмара районы Башлыгы (2008), ВЛКСМ YK (1977) Почет грамоталары, РСФСР «Белем»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җәмгыятенең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</w:t>
      </w:r>
      <w:r>
        <w:rPr>
          <w:rFonts w:ascii="Times New Roman" w:hAnsi="Times New Roman" w:cs="Times New Roman"/>
          <w:sz w:val="28"/>
          <w:szCs w:val="28"/>
          <w:lang w:val="tt-RU"/>
        </w:rPr>
        <w:t>өлкә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оешмасы идар</w:t>
      </w:r>
      <w:r>
        <w:rPr>
          <w:rFonts w:ascii="Times New Roman" w:hAnsi="Times New Roman" w:cs="Times New Roman"/>
          <w:sz w:val="28"/>
          <w:szCs w:val="28"/>
          <w:lang w:val="tt-RU"/>
        </w:rPr>
        <w:t>әсе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Рәхмә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т хаты (1983),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ТР </w:t>
      </w:r>
      <w:r>
        <w:rPr>
          <w:rFonts w:ascii="Times New Roman" w:hAnsi="Times New Roman" w:cs="Times New Roman"/>
          <w:sz w:val="28"/>
          <w:szCs w:val="28"/>
          <w:lang w:val="tt-RU"/>
        </w:rPr>
        <w:t>Мә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гариф министрлыгын</w:t>
      </w:r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tt-RU"/>
        </w:rPr>
        <w:t>Мәгарифтә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ге казанышлары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чен»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үкрә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к билгесе (2002) </w:t>
      </w:r>
      <w:r>
        <w:rPr>
          <w:rFonts w:ascii="Times New Roman" w:hAnsi="Times New Roman" w:cs="Times New Roman"/>
          <w:sz w:val="28"/>
          <w:szCs w:val="28"/>
          <w:lang w:val="tt-RU"/>
        </w:rPr>
        <w:t>белә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tt-RU"/>
        </w:rPr>
        <w:t>буләкләнгә</w:t>
      </w:r>
      <w:r w:rsidRPr="002A5D09">
        <w:rPr>
          <w:rFonts w:ascii="Times New Roman" w:hAnsi="Times New Roman" w:cs="Times New Roman"/>
          <w:sz w:val="28"/>
          <w:szCs w:val="28"/>
          <w:lang w:val="tt-RU"/>
        </w:rPr>
        <w:t xml:space="preserve">н. </w:t>
      </w:r>
      <w:r w:rsidRPr="00E319B5">
        <w:rPr>
          <w:rFonts w:ascii="Times New Roman" w:hAnsi="Times New Roman" w:cs="Times New Roman"/>
          <w:sz w:val="28"/>
          <w:szCs w:val="28"/>
        </w:rPr>
        <w:t xml:space="preserve">«Татарстан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мәктәпләренең </w:t>
      </w:r>
      <w:r w:rsidRPr="00E319B5">
        <w:rPr>
          <w:rFonts w:ascii="Times New Roman" w:hAnsi="Times New Roman" w:cs="Times New Roman"/>
          <w:sz w:val="28"/>
          <w:szCs w:val="28"/>
        </w:rPr>
        <w:t xml:space="preserve">атказанган укытучысы» почетлы исеме </w:t>
      </w:r>
      <w:r>
        <w:rPr>
          <w:rFonts w:ascii="Times New Roman" w:hAnsi="Times New Roman" w:cs="Times New Roman"/>
          <w:sz w:val="28"/>
          <w:szCs w:val="28"/>
        </w:rPr>
        <w:t>бирелг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319B5">
        <w:rPr>
          <w:rFonts w:ascii="Times New Roman" w:hAnsi="Times New Roman" w:cs="Times New Roman"/>
          <w:sz w:val="28"/>
          <w:szCs w:val="28"/>
        </w:rPr>
        <w:t>н (1992).</w:t>
      </w:r>
    </w:p>
    <w:p w:rsidR="00AE3F2F" w:rsidRPr="009C1556" w:rsidRDefault="00AE3F2F" w:rsidP="00564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42" w:rsidRDefault="00901242" w:rsidP="00AE3F2F">
      <w:pPr>
        <w:tabs>
          <w:tab w:val="left" w:pos="3045"/>
        </w:tabs>
      </w:pPr>
    </w:p>
    <w:sectPr w:rsidR="0090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0"/>
    <w:rsid w:val="000D4835"/>
    <w:rsid w:val="002859E2"/>
    <w:rsid w:val="0056492E"/>
    <w:rsid w:val="00901242"/>
    <w:rsid w:val="00966AB0"/>
    <w:rsid w:val="00A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DD2"/>
  <w15:chartTrackingRefBased/>
  <w15:docId w15:val="{16134784-F04F-49A9-A6C3-982280A4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F2F"/>
    <w:rPr>
      <w:rFonts w:ascii="Book Antiqua" w:eastAsia="Book Antiqua" w:hAnsi="Book Antiqua" w:cs="Book Antiqua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AE3F2F"/>
    <w:pPr>
      <w:widowControl w:val="0"/>
      <w:shd w:val="clear" w:color="auto" w:fill="FFFFFF"/>
      <w:spacing w:after="0" w:line="252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User2324</dc:creator>
  <cp:keywords/>
  <dc:description/>
  <cp:lastModifiedBy>User2324</cp:lastModifiedBy>
  <cp:revision>5</cp:revision>
  <dcterms:created xsi:type="dcterms:W3CDTF">2022-10-11T06:37:00Z</dcterms:created>
  <dcterms:modified xsi:type="dcterms:W3CDTF">2022-10-11T07:24:00Z</dcterms:modified>
</cp:coreProperties>
</file>