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pPr w:leftFromText="180" w:rightFromText="180" w:vertAnchor="text" w:horzAnchor="margin" w:tblpY="-3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25"/>
        <w:gridCol w:w="1180"/>
        <w:gridCol w:w="379"/>
        <w:gridCol w:w="3969"/>
      </w:tblGrid>
      <w:tr w:rsidR="00F1135D" w:rsidRPr="00F1135D" w:rsidTr="00D37FBE">
        <w:trPr>
          <w:trHeight w:val="1411"/>
        </w:trPr>
        <w:tc>
          <w:tcPr>
            <w:tcW w:w="4361" w:type="dxa"/>
            <w:gridSpan w:val="2"/>
            <w:hideMark/>
          </w:tcPr>
          <w:p w:rsidR="00F1135D" w:rsidRPr="00F1135D" w:rsidRDefault="00F1135D" w:rsidP="00F1135D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F1135D">
              <w:rPr>
                <w:bCs/>
                <w:sz w:val="28"/>
                <w:szCs w:val="28"/>
              </w:rPr>
              <w:t>РЕСПУБЛИКА  ТАТАРСТАН</w:t>
            </w:r>
          </w:p>
          <w:p w:rsidR="00F1135D" w:rsidRPr="00F1135D" w:rsidRDefault="00F1135D" w:rsidP="00F1135D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F1135D">
              <w:rPr>
                <w:bCs/>
                <w:sz w:val="28"/>
                <w:szCs w:val="28"/>
              </w:rPr>
              <w:t>ИСПОЛНИТЕЛЬНЫЙ КОМИТЕТ КУКМОРСКОГО</w:t>
            </w:r>
          </w:p>
          <w:p w:rsidR="00F1135D" w:rsidRPr="00F1135D" w:rsidRDefault="00F1135D" w:rsidP="00F1135D">
            <w:pPr>
              <w:tabs>
                <w:tab w:val="left" w:pos="6096"/>
              </w:tabs>
              <w:spacing w:line="300" w:lineRule="exact"/>
              <w:jc w:val="center"/>
              <w:rPr>
                <w:bCs/>
              </w:rPr>
            </w:pPr>
            <w:r w:rsidRPr="00F1135D">
              <w:rPr>
                <w:bCs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1180" w:type="dxa"/>
          </w:tcPr>
          <w:p w:rsidR="00F1135D" w:rsidRPr="00F1135D" w:rsidRDefault="00F1135D" w:rsidP="00F1135D">
            <w:pPr>
              <w:tabs>
                <w:tab w:val="left" w:pos="675"/>
                <w:tab w:val="center" w:pos="1209"/>
              </w:tabs>
              <w:jc w:val="center"/>
            </w:pPr>
          </w:p>
          <w:p w:rsidR="00F1135D" w:rsidRPr="00F1135D" w:rsidRDefault="00F1135D" w:rsidP="00F1135D">
            <w:pPr>
              <w:tabs>
                <w:tab w:val="left" w:pos="675"/>
                <w:tab w:val="center" w:pos="1209"/>
              </w:tabs>
              <w:jc w:val="center"/>
            </w:pPr>
            <w:r w:rsidRPr="00F1135D">
              <w:rPr>
                <w:noProof/>
              </w:rPr>
              <w:drawing>
                <wp:inline distT="0" distB="0" distL="0" distR="0" wp14:anchorId="45ACFC43" wp14:editId="18567607">
                  <wp:extent cx="590550" cy="723900"/>
                  <wp:effectExtent l="19050" t="0" r="0" b="0"/>
                  <wp:docPr id="1" name="Рисунок 1" descr="Рисунок%20в%20Do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%20в%20Do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8" w:type="dxa"/>
            <w:gridSpan w:val="2"/>
            <w:hideMark/>
          </w:tcPr>
          <w:p w:rsidR="00F1135D" w:rsidRPr="00F1135D" w:rsidRDefault="00F1135D" w:rsidP="00F1135D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F1135D">
              <w:rPr>
                <w:bCs/>
                <w:sz w:val="28"/>
                <w:szCs w:val="28"/>
              </w:rPr>
              <w:t>ТАТАРСТАН РЕСПУБЛИКАСЫ</w:t>
            </w:r>
          </w:p>
          <w:p w:rsidR="00F1135D" w:rsidRPr="00F1135D" w:rsidRDefault="00F1135D" w:rsidP="00F1135D">
            <w:pPr>
              <w:tabs>
                <w:tab w:val="left" w:pos="6096"/>
              </w:tabs>
              <w:spacing w:line="300" w:lineRule="exact"/>
              <w:jc w:val="center"/>
              <w:rPr>
                <w:bCs/>
                <w:sz w:val="28"/>
                <w:szCs w:val="28"/>
                <w:lang w:val="tt-RU"/>
              </w:rPr>
            </w:pPr>
            <w:r w:rsidRPr="00F1135D">
              <w:rPr>
                <w:bCs/>
                <w:sz w:val="28"/>
                <w:szCs w:val="28"/>
              </w:rPr>
              <w:t>КУКМАРА МУНИЦИПАЛЬ РАЙОНЫНЫ</w:t>
            </w:r>
            <w:r w:rsidRPr="00F1135D">
              <w:rPr>
                <w:bCs/>
                <w:sz w:val="28"/>
                <w:szCs w:val="28"/>
                <w:lang w:val="tt-RU"/>
              </w:rPr>
              <w:t xml:space="preserve">Ң </w:t>
            </w:r>
            <w:r w:rsidRPr="00F1135D">
              <w:rPr>
                <w:bCs/>
                <w:sz w:val="28"/>
                <w:szCs w:val="28"/>
              </w:rPr>
              <w:t>БАШКАРМА КОМИТЕТЫ</w:t>
            </w:r>
          </w:p>
        </w:tc>
      </w:tr>
      <w:tr w:rsidR="00F1135D" w:rsidRPr="00F1135D" w:rsidTr="00D37FBE">
        <w:trPr>
          <w:trHeight w:val="680"/>
        </w:trPr>
        <w:tc>
          <w:tcPr>
            <w:tcW w:w="9889" w:type="dxa"/>
            <w:gridSpan w:val="5"/>
            <w:tcBorders>
              <w:bottom w:val="single" w:sz="12" w:space="0" w:color="auto"/>
            </w:tcBorders>
          </w:tcPr>
          <w:p w:rsidR="00F1135D" w:rsidRPr="00F1135D" w:rsidRDefault="00F1135D" w:rsidP="00F1135D">
            <w:pPr>
              <w:tabs>
                <w:tab w:val="left" w:pos="6096"/>
              </w:tabs>
              <w:rPr>
                <w:bCs/>
              </w:rPr>
            </w:pPr>
          </w:p>
          <w:p w:rsidR="00F1135D" w:rsidRPr="00F1135D" w:rsidRDefault="00F1135D" w:rsidP="00F1135D">
            <w:pPr>
              <w:tabs>
                <w:tab w:val="left" w:pos="6096"/>
              </w:tabs>
              <w:rPr>
                <w:bCs/>
              </w:rPr>
            </w:pPr>
          </w:p>
          <w:p w:rsidR="00F1135D" w:rsidRPr="00F1135D" w:rsidRDefault="00F1135D" w:rsidP="00F1135D">
            <w:pPr>
              <w:tabs>
                <w:tab w:val="left" w:pos="6096"/>
              </w:tabs>
              <w:jc w:val="center"/>
            </w:pPr>
          </w:p>
        </w:tc>
      </w:tr>
      <w:tr w:rsidR="00F1135D" w:rsidRPr="00F1135D" w:rsidTr="00D37FBE">
        <w:trPr>
          <w:trHeight w:val="105"/>
        </w:trPr>
        <w:tc>
          <w:tcPr>
            <w:tcW w:w="9889" w:type="dxa"/>
            <w:gridSpan w:val="5"/>
            <w:tcBorders>
              <w:top w:val="single" w:sz="12" w:space="0" w:color="auto"/>
            </w:tcBorders>
          </w:tcPr>
          <w:p w:rsidR="00F1135D" w:rsidRPr="00F1135D" w:rsidRDefault="00F1135D" w:rsidP="00F1135D">
            <w:pPr>
              <w:tabs>
                <w:tab w:val="left" w:pos="6096"/>
              </w:tabs>
              <w:jc w:val="center"/>
              <w:rPr>
                <w:bCs/>
              </w:rPr>
            </w:pPr>
          </w:p>
        </w:tc>
      </w:tr>
      <w:tr w:rsidR="00F1135D" w:rsidRPr="00F1135D" w:rsidTr="00D37FBE">
        <w:trPr>
          <w:trHeight w:val="1021"/>
        </w:trPr>
        <w:tc>
          <w:tcPr>
            <w:tcW w:w="3936" w:type="dxa"/>
          </w:tcPr>
          <w:p w:rsidR="00F1135D" w:rsidRPr="00F1135D" w:rsidRDefault="00F1135D" w:rsidP="00F1135D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 w:rsidRPr="00F1135D">
              <w:rPr>
                <w:b/>
                <w:bCs/>
                <w:sz w:val="28"/>
                <w:szCs w:val="28"/>
              </w:rPr>
              <w:t>ПОСТАНОВЛЕНИЕ</w:t>
            </w:r>
          </w:p>
          <w:p w:rsidR="00F1135D" w:rsidRPr="00F1135D" w:rsidRDefault="00F1135D" w:rsidP="00F1135D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F1135D" w:rsidRPr="00F1135D" w:rsidRDefault="00F1135D" w:rsidP="00F1135D">
            <w:pPr>
              <w:spacing w:line="300" w:lineRule="exac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30.12.2016</w:t>
            </w:r>
          </w:p>
        </w:tc>
        <w:tc>
          <w:tcPr>
            <w:tcW w:w="1984" w:type="dxa"/>
            <w:gridSpan w:val="3"/>
            <w:hideMark/>
          </w:tcPr>
          <w:p w:rsidR="00F1135D" w:rsidRPr="00F1135D" w:rsidRDefault="00F1135D" w:rsidP="00F1135D">
            <w:pPr>
              <w:spacing w:line="300" w:lineRule="exact"/>
              <w:ind w:hanging="108"/>
              <w:jc w:val="center"/>
            </w:pPr>
          </w:p>
          <w:p w:rsidR="00F1135D" w:rsidRPr="00F1135D" w:rsidRDefault="00F1135D" w:rsidP="00F1135D">
            <w:pPr>
              <w:spacing w:line="300" w:lineRule="exact"/>
              <w:ind w:hanging="108"/>
              <w:jc w:val="center"/>
            </w:pPr>
          </w:p>
          <w:p w:rsidR="00F1135D" w:rsidRPr="00F1135D" w:rsidRDefault="00F1135D" w:rsidP="00F1135D">
            <w:pPr>
              <w:spacing w:line="300" w:lineRule="exact"/>
              <w:ind w:hanging="108"/>
              <w:jc w:val="center"/>
            </w:pPr>
            <w:proofErr w:type="spellStart"/>
            <w:r w:rsidRPr="00F1135D">
              <w:t>пгт</w:t>
            </w:r>
            <w:proofErr w:type="gramStart"/>
            <w:r w:rsidRPr="00F1135D">
              <w:t>.К</w:t>
            </w:r>
            <w:proofErr w:type="gramEnd"/>
            <w:r w:rsidRPr="00F1135D">
              <w:t>укмор</w:t>
            </w:r>
            <w:proofErr w:type="spellEnd"/>
          </w:p>
        </w:tc>
        <w:tc>
          <w:tcPr>
            <w:tcW w:w="3969" w:type="dxa"/>
          </w:tcPr>
          <w:p w:rsidR="00F1135D" w:rsidRPr="00F1135D" w:rsidRDefault="00F1135D" w:rsidP="00F1135D">
            <w:pPr>
              <w:spacing w:line="300" w:lineRule="exact"/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F1135D">
              <w:rPr>
                <w:b/>
                <w:bCs/>
                <w:sz w:val="28"/>
                <w:szCs w:val="28"/>
              </w:rPr>
              <w:t>КАРАР</w:t>
            </w:r>
          </w:p>
          <w:p w:rsidR="00F1135D" w:rsidRPr="00F1135D" w:rsidRDefault="00F1135D" w:rsidP="00F1135D">
            <w:pPr>
              <w:spacing w:line="300" w:lineRule="exact"/>
              <w:ind w:hanging="108"/>
              <w:jc w:val="center"/>
              <w:rPr>
                <w:b/>
                <w:bCs/>
                <w:sz w:val="28"/>
                <w:szCs w:val="28"/>
              </w:rPr>
            </w:pPr>
          </w:p>
          <w:p w:rsidR="00F1135D" w:rsidRPr="00F1135D" w:rsidRDefault="00F1135D" w:rsidP="00F1135D">
            <w:pPr>
              <w:spacing w:line="300" w:lineRule="exact"/>
              <w:jc w:val="center"/>
              <w:rPr>
                <w:b/>
                <w:sz w:val="28"/>
                <w:szCs w:val="28"/>
              </w:rPr>
            </w:pPr>
            <w:r w:rsidRPr="00F1135D">
              <w:rPr>
                <w:b/>
                <w:sz w:val="28"/>
                <w:szCs w:val="28"/>
              </w:rPr>
              <w:t>№</w:t>
            </w:r>
            <w:r>
              <w:rPr>
                <w:b/>
                <w:sz w:val="28"/>
                <w:szCs w:val="28"/>
              </w:rPr>
              <w:t>779</w:t>
            </w:r>
          </w:p>
        </w:tc>
      </w:tr>
      <w:tr w:rsidR="00F1135D" w:rsidRPr="00F1135D" w:rsidTr="00D37FBE">
        <w:trPr>
          <w:trHeight w:val="586"/>
        </w:trPr>
        <w:tc>
          <w:tcPr>
            <w:tcW w:w="9889" w:type="dxa"/>
            <w:gridSpan w:val="5"/>
          </w:tcPr>
          <w:p w:rsidR="00F1135D" w:rsidRPr="00F1135D" w:rsidRDefault="00F1135D" w:rsidP="00F1135D">
            <w:pPr>
              <w:tabs>
                <w:tab w:val="left" w:pos="2805"/>
              </w:tabs>
              <w:spacing w:line="300" w:lineRule="exact"/>
            </w:pPr>
          </w:p>
        </w:tc>
      </w:tr>
    </w:tbl>
    <w:p w:rsidR="00C26C51" w:rsidRPr="00C21537" w:rsidRDefault="004B7EC9" w:rsidP="00F1135D">
      <w:pPr>
        <w:spacing w:after="0" w:line="276" w:lineRule="auto"/>
        <w:ind w:right="4818"/>
        <w:jc w:val="both"/>
        <w:rPr>
          <w:rFonts w:ascii="Times New Roman" w:hAnsi="Times New Roman" w:cs="Times New Roman"/>
          <w:sz w:val="28"/>
          <w:szCs w:val="28"/>
        </w:rPr>
      </w:pPr>
      <w:r w:rsidRPr="00C21537">
        <w:rPr>
          <w:rFonts w:ascii="Times New Roman" w:hAnsi="Times New Roman" w:cs="Times New Roman"/>
          <w:sz w:val="28"/>
          <w:szCs w:val="28"/>
        </w:rPr>
        <w:t>Об утверждении</w:t>
      </w:r>
      <w:r w:rsidR="00F1135D">
        <w:rPr>
          <w:rFonts w:ascii="Times New Roman" w:hAnsi="Times New Roman" w:cs="Times New Roman"/>
          <w:sz w:val="28"/>
          <w:szCs w:val="28"/>
        </w:rPr>
        <w:t xml:space="preserve"> </w:t>
      </w:r>
      <w:r w:rsidRPr="00C21537">
        <w:rPr>
          <w:rFonts w:ascii="Times New Roman" w:hAnsi="Times New Roman" w:cs="Times New Roman"/>
          <w:sz w:val="28"/>
          <w:szCs w:val="28"/>
        </w:rPr>
        <w:t xml:space="preserve">стандарта качества муниципальных услуг </w:t>
      </w:r>
      <w:r w:rsidR="00C26C51">
        <w:rPr>
          <w:rFonts w:ascii="Times New Roman" w:hAnsi="Times New Roman" w:cs="Times New Roman"/>
          <w:sz w:val="28"/>
          <w:szCs w:val="28"/>
        </w:rPr>
        <w:t>в области культуры</w:t>
      </w:r>
    </w:p>
    <w:p w:rsidR="004B7EC9" w:rsidRPr="00C21537" w:rsidRDefault="004B7EC9" w:rsidP="00F1135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69C" w:rsidRDefault="004B7EC9" w:rsidP="00F1135D">
      <w:pPr>
        <w:spacing w:after="0" w:line="276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3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 </w:t>
      </w:r>
      <w:hyperlink r:id="rId6" w:history="1">
        <w:r w:rsidRPr="00C21537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Постановления</w:t>
        </w:r>
      </w:hyperlink>
      <w:r w:rsidRPr="00C21537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Кабинета Министров Республики</w:t>
      </w:r>
      <w:r w:rsidR="00F1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Татарстан от 30.06.2009 N 445 «</w:t>
      </w:r>
      <w:r w:rsidRPr="00C21537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стандартах качества государстве</w:t>
      </w:r>
      <w:r w:rsidR="00F1135D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услуг Республики Татарстан»</w:t>
      </w:r>
      <w:r w:rsidRPr="00C2153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Приказа</w:t>
      </w:r>
      <w:r w:rsidR="001B0E9F" w:rsidRPr="00C2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C21537">
        <w:rPr>
          <w:rFonts w:ascii="Times New Roman" w:eastAsia="Times New Roman" w:hAnsi="Times New Roman" w:cs="Times New Roman"/>
          <w:sz w:val="28"/>
          <w:szCs w:val="28"/>
          <w:lang w:eastAsia="ru-RU"/>
        </w:rPr>
        <w:t>ин</w:t>
      </w:r>
      <w:r w:rsidR="001B0E9F" w:rsidRPr="00C2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истерства </w:t>
      </w:r>
      <w:r w:rsidRPr="00C2153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D0E5D" w:rsidRPr="00C2153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ультуры</w:t>
      </w:r>
      <w:r w:rsidR="001B0E9F" w:rsidRPr="00C2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E5D" w:rsidRPr="00C2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E9F" w:rsidRPr="00C2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</w:t>
      </w:r>
      <w:r w:rsidR="009D0E5D" w:rsidRPr="00C2153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13.02.2013 N 86</w:t>
      </w:r>
      <w:r w:rsidR="001B0E9F" w:rsidRPr="00C2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 «</w:t>
      </w:r>
      <w:r w:rsidR="0023369C" w:rsidRPr="00C215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модельных стандартов качества муниципальных услуг»</w:t>
      </w:r>
      <w:r w:rsidR="00F113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1135D" w:rsidRPr="00C2153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1135D" w:rsidRPr="00C21537" w:rsidRDefault="00F1135D" w:rsidP="00F1135D">
      <w:pPr>
        <w:spacing w:after="0" w:line="276" w:lineRule="auto"/>
        <w:ind w:firstLine="567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7EC9" w:rsidRPr="00C21537" w:rsidRDefault="004B7EC9" w:rsidP="00F1135D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37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прилагаемые:</w:t>
      </w:r>
    </w:p>
    <w:p w:rsidR="004B7EC9" w:rsidRPr="00C21537" w:rsidRDefault="009D0E5D" w:rsidP="00F1135D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37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4B7EC9" w:rsidRPr="00C215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качества муниципальной услуги по созданию условий для организации досуга и обеспечения жителей Кукморского муниципального района услугами учреждений культурно-досугового типа (Приложение 1);</w:t>
      </w:r>
    </w:p>
    <w:p w:rsidR="004B7EC9" w:rsidRPr="00C21537" w:rsidRDefault="009D0E5D" w:rsidP="00F1135D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37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4B7EC9" w:rsidRPr="00C2153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качества муниципальной услуги по организации библиотечного обслуживания населения</w:t>
      </w:r>
      <w:r w:rsidR="0023369C" w:rsidRPr="00C2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EC9" w:rsidRPr="00C2153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Кукморского муниципального района, комплектования и обеспечения сохранности библиотечных фондов библиотек (Приложение 2).</w:t>
      </w:r>
    </w:p>
    <w:p w:rsidR="004B7EC9" w:rsidRPr="00C21537" w:rsidRDefault="004B7EC9" w:rsidP="00F1135D">
      <w:pPr>
        <w:spacing w:after="0" w:line="276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2153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2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A778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</w:t>
      </w:r>
      <w:r w:rsidRPr="00C2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исполнительного комитета</w:t>
      </w:r>
      <w:r w:rsidR="009D0E5D" w:rsidRPr="00C2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D0E5D" w:rsidRPr="00C2153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Галиеву</w:t>
      </w:r>
      <w:proofErr w:type="spellEnd"/>
      <w:r w:rsidR="009D0E5D" w:rsidRPr="00C21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</w:t>
      </w:r>
      <w:r w:rsidRPr="00C21537">
        <w:rPr>
          <w:rFonts w:ascii="Times New Roman" w:eastAsia="Times New Roman" w:hAnsi="Times New Roman" w:cs="Times New Roman"/>
          <w:sz w:val="28"/>
          <w:szCs w:val="28"/>
          <w:lang w:eastAsia="ru-RU"/>
        </w:rPr>
        <w:t>Х.</w:t>
      </w:r>
    </w:p>
    <w:p w:rsidR="004B7EC9" w:rsidRPr="00C21537" w:rsidRDefault="004B7EC9" w:rsidP="00F1135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135D" w:rsidRDefault="009D0E5D" w:rsidP="00F1135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1537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D0E5D" w:rsidRPr="00C21537" w:rsidRDefault="00F1135D" w:rsidP="00F1135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="009D0E5D" w:rsidRPr="00C2153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D0E5D" w:rsidRPr="00C2153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21537">
        <w:rPr>
          <w:rFonts w:ascii="Times New Roman" w:hAnsi="Times New Roman" w:cs="Times New Roman"/>
          <w:sz w:val="28"/>
          <w:szCs w:val="28"/>
        </w:rPr>
        <w:t>А.Х.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E5D" w:rsidRPr="00C21537">
        <w:rPr>
          <w:rFonts w:ascii="Times New Roman" w:hAnsi="Times New Roman" w:cs="Times New Roman"/>
          <w:sz w:val="28"/>
          <w:szCs w:val="28"/>
        </w:rPr>
        <w:t xml:space="preserve">Гарифуллин </w:t>
      </w:r>
    </w:p>
    <w:p w:rsidR="003C6330" w:rsidRPr="00C21537" w:rsidRDefault="003C6330" w:rsidP="004B7E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330" w:rsidRPr="00C21537" w:rsidRDefault="003C6330" w:rsidP="004B7E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330" w:rsidRPr="00C21537" w:rsidRDefault="003C6330" w:rsidP="004B7EC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6330" w:rsidRDefault="003C6330" w:rsidP="004B7EC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454"/>
        <w:gridCol w:w="4927"/>
      </w:tblGrid>
      <w:tr w:rsidR="00C21537" w:rsidTr="00C21537">
        <w:tc>
          <w:tcPr>
            <w:tcW w:w="3190" w:type="dxa"/>
          </w:tcPr>
          <w:p w:rsidR="00C21537" w:rsidRDefault="00C21537" w:rsidP="00F1135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C21537" w:rsidRDefault="00C21537" w:rsidP="00F1135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C21537" w:rsidRPr="00F1135D" w:rsidRDefault="00C21537" w:rsidP="00F1135D">
            <w:pPr>
              <w:ind w:left="459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13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Приложение 1</w:t>
            </w:r>
          </w:p>
          <w:p w:rsidR="00C21537" w:rsidRPr="00F1135D" w:rsidRDefault="00C21537" w:rsidP="00F1135D">
            <w:pPr>
              <w:ind w:left="459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135D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к</w:t>
            </w:r>
            <w:r w:rsidRPr="00F113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постановлению </w:t>
            </w:r>
          </w:p>
          <w:p w:rsidR="00F1135D" w:rsidRDefault="00C21537" w:rsidP="00F1135D">
            <w:pPr>
              <w:ind w:left="459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13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Исполнительного комитета </w:t>
            </w:r>
          </w:p>
          <w:p w:rsidR="00C21537" w:rsidRPr="00F1135D" w:rsidRDefault="00C21537" w:rsidP="00F1135D">
            <w:pPr>
              <w:ind w:left="459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13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Кукморского муниципального района</w:t>
            </w:r>
          </w:p>
          <w:p w:rsidR="00C21537" w:rsidRPr="00F1135D" w:rsidRDefault="00C21537" w:rsidP="00F1135D">
            <w:pPr>
              <w:ind w:left="459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F1135D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о</w:t>
            </w:r>
            <w:r w:rsidRPr="00F1135D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 30.12.2016г.№779</w:t>
            </w:r>
          </w:p>
          <w:p w:rsidR="00C21537" w:rsidRPr="00C21537" w:rsidRDefault="00C21537" w:rsidP="00F1135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6330" w:rsidRDefault="003C6330" w:rsidP="00F113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369C" w:rsidRPr="00C26C51" w:rsidRDefault="0023369C" w:rsidP="00F1135D">
      <w:pPr>
        <w:spacing w:after="210" w:line="312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</w:pPr>
      <w:r w:rsidRPr="00C26C51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Стандарт качества муниципальной услуги по созданию условий для организации досуга и обеспечения жителей Кукморского муниципального района услугами учреж</w:t>
      </w:r>
      <w:r w:rsidR="00C26C51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дений культурно-досугового типа</w:t>
      </w:r>
    </w:p>
    <w:p w:rsidR="003C6330" w:rsidRPr="00C21537" w:rsidRDefault="003C633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1. Категории (в том числе льготные) получателей муниципальной услуги</w:t>
      </w:r>
    </w:p>
    <w:p w:rsidR="003C6330" w:rsidRPr="00C21537" w:rsidRDefault="003C633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3C6330" w:rsidRPr="00C21537" w:rsidRDefault="003C633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1.1. Получателями муниципальной услуги по созданию условий для организации досуга и обеспечения жителей услугами учреждений культурно-досугового типа (далее - муниципальная услуга) являются физические и юридические лица (далее - получатели муниципальной услуги).</w:t>
      </w:r>
    </w:p>
    <w:p w:rsidR="003C6330" w:rsidRPr="00C21537" w:rsidRDefault="003C633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1.2. Особенности предоставления муниципальной услуги отдельным категориям получателей муниципальной услуги не устанавливаются.</w:t>
      </w:r>
    </w:p>
    <w:p w:rsidR="003C6330" w:rsidRPr="00C21537" w:rsidRDefault="003C633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3C6330" w:rsidRPr="00C21537" w:rsidRDefault="003C633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2. Правовое основание оказания муниципальной услуги</w:t>
      </w:r>
    </w:p>
    <w:p w:rsidR="003C6330" w:rsidRPr="00C21537" w:rsidRDefault="003C633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3C6330" w:rsidRPr="00C21537" w:rsidRDefault="003C633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2.1. Муниципальная услуга предоставляется в соответствии со следующими законодательными и нормативными правовыми актами Российской Федерации и Республики Татарстан, методическими и инструктивными документами, регламентирующими вопросы оказания муниципальной услуги:</w:t>
      </w:r>
    </w:p>
    <w:p w:rsidR="003C6330" w:rsidRPr="00C21537" w:rsidRDefault="003C633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Конституция Российской Федерации от 12 декабря 1993 года;</w:t>
      </w:r>
    </w:p>
    <w:p w:rsidR="003C6330" w:rsidRPr="00C21537" w:rsidRDefault="003C633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Гражданский кодекс Российской Федерации;</w:t>
      </w:r>
    </w:p>
    <w:p w:rsidR="003C6330" w:rsidRPr="00C21537" w:rsidRDefault="003C633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Закон Российской Федерации от 7 февраля 1992 года N 2300-1 "О защите прав потребителей";</w:t>
      </w:r>
    </w:p>
    <w:p w:rsidR="003C6330" w:rsidRPr="00C21537" w:rsidRDefault="003C633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Закон Российской Федерации от 9 октября 1992 года N 3612-1 "Основы законодательства Российской Федерации о культуре";</w:t>
      </w:r>
    </w:p>
    <w:p w:rsidR="003C6330" w:rsidRPr="00C21537" w:rsidRDefault="003C633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Федеральный закон от 2 мая 2006 года N 59-ФЗ "О порядке рассмотрения обращений граждан Российской Федерации";</w:t>
      </w:r>
    </w:p>
    <w:p w:rsidR="003C6330" w:rsidRPr="00C21537" w:rsidRDefault="003C633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Федеральный закон от 24 ноября 1995 года N 181-ФЗ "О социальной защите инвалидов в Российской Федерации";</w:t>
      </w:r>
    </w:p>
    <w:p w:rsidR="003C6330" w:rsidRPr="00C21537" w:rsidRDefault="003C633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Федеральный закон от 6 октября 2003 года N 131-ФЗ "Об общих принципах организации местного самоуправления в Российской Федерации";</w:t>
      </w:r>
    </w:p>
    <w:p w:rsidR="003C6330" w:rsidRPr="00C21537" w:rsidRDefault="003C633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Федеральный закон от 22 июля 2008 года N 123-ФЗ "Технический регламент о требованиях пожарной безопасности";</w:t>
      </w:r>
    </w:p>
    <w:p w:rsidR="003C6330" w:rsidRPr="00C21537" w:rsidRDefault="003C633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распоряжение Правительства Российской Федерации от 03.07.1996 N 1063-р (социальные нормативы и нормы);</w:t>
      </w:r>
    </w:p>
    <w:p w:rsidR="003C6330" w:rsidRPr="00C21537" w:rsidRDefault="003C633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lastRenderedPageBreak/>
        <w:t>распоряжение Правительства Российской Федерации от 19.10.1999 N 1683-р "О методике определения нормативной потребности субъектов Российской Федерации в объектах социокультурной инфраструктуры";</w:t>
      </w:r>
    </w:p>
    <w:p w:rsidR="003C6330" w:rsidRPr="00C21537" w:rsidRDefault="003C633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Приказ Министерства культуры и массовых коммуникаций Российской Федерации от 20.02.2008 N 32 "Об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учреждений)";</w:t>
      </w:r>
    </w:p>
    <w:p w:rsidR="003C6330" w:rsidRPr="00C21537" w:rsidRDefault="003C633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Приказ Министерства здравоохранения и социального развития Российской Федерации от 30.03.2011 N 251н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культуры, искусства и кинематографии";</w:t>
      </w:r>
    </w:p>
    <w:p w:rsidR="003C6330" w:rsidRPr="00C21537" w:rsidRDefault="003C633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Постановление Правительства Российской Федерации от 25.04.2012 N 390 "О противопожарном режиме";</w:t>
      </w:r>
    </w:p>
    <w:p w:rsidR="003C6330" w:rsidRPr="00C21537" w:rsidRDefault="003C633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Приказ Министерства культуры Российской Федерации от 01.11.1994 N 736 "О введении в действие правил пожарной безопасности для учреждений культуры Российской Федерации";</w:t>
      </w:r>
    </w:p>
    <w:p w:rsidR="003C6330" w:rsidRPr="00C21537" w:rsidRDefault="003C633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Приказ Министерства по делам гражданской обороны, чрезвычайным ситуациям и ликвидации последствий стихийных бедствий Российской Федерации от 18.06.2003 N 313 "Об утверждении Правил пожарной безопасности в Российской Федерации (ППБ 01-03)";</w:t>
      </w:r>
    </w:p>
    <w:p w:rsidR="003C6330" w:rsidRPr="00C21537" w:rsidRDefault="00E02ED4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hyperlink r:id="rId7" w:history="1">
        <w:r w:rsidR="003C6330" w:rsidRPr="00C21537">
          <w:rPr>
            <w:rFonts w:ascii="inherit" w:eastAsia="Times New Roman" w:hAnsi="inherit" w:cs="Times New Roman"/>
            <w:sz w:val="28"/>
            <w:szCs w:val="28"/>
            <w:bdr w:val="none" w:sz="0" w:space="0" w:color="auto" w:frame="1"/>
            <w:lang w:eastAsia="ru-RU"/>
          </w:rPr>
          <w:t>Конституция</w:t>
        </w:r>
      </w:hyperlink>
      <w:r w:rsidR="003C6330" w:rsidRPr="00C21537">
        <w:rPr>
          <w:rFonts w:ascii="inherit" w:eastAsia="Times New Roman" w:hAnsi="inherit" w:cs="Times New Roman"/>
          <w:sz w:val="28"/>
          <w:szCs w:val="28"/>
          <w:lang w:eastAsia="ru-RU"/>
        </w:rPr>
        <w:t> Республики Татарстан от 6 ноября 1992 года;</w:t>
      </w:r>
    </w:p>
    <w:p w:rsidR="003C6330" w:rsidRPr="00C21537" w:rsidRDefault="003C633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Закон Республики Татарстан от 3 июля 1998 года N 1705 "О культуре";</w:t>
      </w:r>
    </w:p>
    <w:p w:rsidR="003C6330" w:rsidRPr="00C21537" w:rsidRDefault="003C633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Постановление Кабинета Министров Республики Татарстан от 26.01.2009 N 42 "Об установлении уровня социальных гарантий обеспеченности общественной инфраструктурой, социальными услугами до 2014 года";</w:t>
      </w:r>
    </w:p>
    <w:p w:rsidR="003C6330" w:rsidRPr="00C21537" w:rsidRDefault="003C633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Примерное Положение о коллективах художественной самодеятельности и технического творчества, утвержденное Постановлением коллегии Министерства культуры СССР от 24.05.1978 N 121;</w:t>
      </w:r>
    </w:p>
    <w:p w:rsidR="003C6330" w:rsidRPr="00C21537" w:rsidRDefault="003C633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устав учреждения, оказывающего муниципальную услугу, утвержденный в установленном порядке;</w:t>
      </w:r>
    </w:p>
    <w:p w:rsidR="003C6330" w:rsidRPr="00C21537" w:rsidRDefault="003C633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локальные акты, регламентирующие деятельность учреждения, утвержденные в установленном порядке.</w:t>
      </w:r>
    </w:p>
    <w:p w:rsidR="003C6330" w:rsidRPr="00C21537" w:rsidRDefault="003C6330" w:rsidP="00F113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11C7" w:rsidRPr="00C21537" w:rsidRDefault="007811C7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3. Исчерпывающий перечень документов, необходимых для получения муниципальной услуги</w:t>
      </w:r>
    </w:p>
    <w:p w:rsidR="007811C7" w:rsidRPr="00C21537" w:rsidRDefault="007811C7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7811C7" w:rsidRPr="009D27FE" w:rsidRDefault="007811C7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3.1. Документ для получения муниципальной услуги необходим только при предоставлении учреждением муниципальной услуги на платной ос</w:t>
      </w:r>
      <w:r w:rsidRPr="009D27FE">
        <w:rPr>
          <w:rFonts w:ascii="inherit" w:eastAsia="Times New Roman" w:hAnsi="inherit" w:cs="Times New Roman"/>
          <w:sz w:val="27"/>
          <w:szCs w:val="27"/>
          <w:lang w:eastAsia="ru-RU"/>
        </w:rPr>
        <w:t>нове.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80"/>
        <w:gridCol w:w="3240"/>
        <w:gridCol w:w="2640"/>
      </w:tblGrid>
      <w:tr w:rsidR="00C26C51" w:rsidRPr="00C26C51" w:rsidTr="0000333C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1C7" w:rsidRPr="00C26C51" w:rsidRDefault="007811C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</w:p>
          <w:p w:rsidR="007811C7" w:rsidRPr="00C26C51" w:rsidRDefault="007811C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1C7" w:rsidRPr="00C26C51" w:rsidRDefault="007811C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1C7" w:rsidRPr="00C26C51" w:rsidRDefault="007811C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</w:t>
            </w:r>
          </w:p>
          <w:p w:rsidR="007811C7" w:rsidRPr="00C26C51" w:rsidRDefault="007811C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осуществляющая</w:t>
            </w:r>
            <w:proofErr w:type="gramEnd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выдачу</w:t>
            </w:r>
          </w:p>
          <w:p w:rsidR="007811C7" w:rsidRPr="00C26C51" w:rsidRDefault="007811C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1C7" w:rsidRPr="00C26C51" w:rsidRDefault="007811C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</w:t>
            </w:r>
          </w:p>
          <w:p w:rsidR="007811C7" w:rsidRPr="00C26C51" w:rsidRDefault="007811C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 со дня</w:t>
            </w:r>
          </w:p>
          <w:p w:rsidR="007811C7" w:rsidRPr="00C26C51" w:rsidRDefault="007811C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выдачи</w:t>
            </w:r>
          </w:p>
        </w:tc>
      </w:tr>
      <w:tr w:rsidR="00C26C51" w:rsidRPr="00C26C51" w:rsidTr="0000333C">
        <w:trPr>
          <w:trHeight w:val="4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1C7" w:rsidRPr="00C26C51" w:rsidRDefault="007811C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1C7" w:rsidRPr="00C26C51" w:rsidRDefault="007811C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Входной билет         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1C7" w:rsidRPr="00C26C51" w:rsidRDefault="007811C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учреждение, оказывающее</w:t>
            </w:r>
          </w:p>
          <w:p w:rsidR="007811C7" w:rsidRPr="00C26C51" w:rsidRDefault="007811C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муниципальную услугу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11C7" w:rsidRPr="00C26C51" w:rsidRDefault="007811C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окончания</w:t>
            </w:r>
          </w:p>
          <w:p w:rsidR="007811C7" w:rsidRPr="00C26C51" w:rsidRDefault="007811C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</w:tr>
    </w:tbl>
    <w:p w:rsidR="007811C7" w:rsidRPr="00C21537" w:rsidRDefault="007811C7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lastRenderedPageBreak/>
        <w:t>4. Требования к порядку и условиям оказания муниципальной услуги</w:t>
      </w:r>
    </w:p>
    <w:p w:rsidR="007811C7" w:rsidRPr="00C21537" w:rsidRDefault="007811C7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7811C7" w:rsidRPr="00C21537" w:rsidRDefault="007811C7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4.1. Муниципальная услуга предоставляется в целях:</w:t>
      </w:r>
    </w:p>
    <w:p w:rsidR="007811C7" w:rsidRPr="00C21537" w:rsidRDefault="007811C7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удовлетворения духовных потребностей населения в различных жанрах самодеятельного искусства;</w:t>
      </w:r>
    </w:p>
    <w:p w:rsidR="007811C7" w:rsidRPr="00C21537" w:rsidRDefault="007811C7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сохранения и развития национальных культурных традиций, художественного и декоративно-прикладного народного творчества, социально-культурных инициатив населения;</w:t>
      </w:r>
    </w:p>
    <w:p w:rsidR="007811C7" w:rsidRPr="00C21537" w:rsidRDefault="007811C7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обеспечения условий для творческой самореализации и социально-культурных инициатив населения;</w:t>
      </w:r>
    </w:p>
    <w:p w:rsidR="007811C7" w:rsidRPr="00C21537" w:rsidRDefault="007811C7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сохранения нематериального культурного наследия.</w:t>
      </w:r>
    </w:p>
    <w:p w:rsidR="007811C7" w:rsidRPr="00C21537" w:rsidRDefault="007811C7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4.2. Муниципальная услуга предоставляется в следующих учреждениях культурно-досугового типа (далее - Учреждение):</w:t>
      </w:r>
    </w:p>
    <w:p w:rsidR="007811C7" w:rsidRPr="00C21537" w:rsidRDefault="007811C7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районный дом культуры;</w:t>
      </w:r>
    </w:p>
    <w:p w:rsidR="007811C7" w:rsidRPr="00C21537" w:rsidRDefault="007811C7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сельские дома культуры;</w:t>
      </w:r>
    </w:p>
    <w:p w:rsidR="007811C7" w:rsidRPr="00C21537" w:rsidRDefault="007811C7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сельские клубы;</w:t>
      </w:r>
    </w:p>
    <w:p w:rsidR="007811C7" w:rsidRPr="00C21537" w:rsidRDefault="007811C7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передвижные учреждения культуры.</w:t>
      </w:r>
    </w:p>
    <w:p w:rsidR="007811C7" w:rsidRPr="00C21537" w:rsidRDefault="007811C7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4.3. Муниципальная услуга предоставляется всем гражданам вне зависимости от возраста, пола, национальности, образования, социального положения, места жительства и места регистрации, политических и религиозных убеждений.</w:t>
      </w:r>
    </w:p>
    <w:p w:rsidR="007811C7" w:rsidRPr="00C21537" w:rsidRDefault="007811C7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4.4. По уровню организованности, материально-технической и кадровой базы, общественных связей и отношений Учреждение может быть:</w:t>
      </w:r>
    </w:p>
    <w:p w:rsidR="007811C7" w:rsidRPr="00C21537" w:rsidRDefault="007811C7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gramStart"/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многопрофильным</w:t>
      </w:r>
      <w:proofErr w:type="gramEnd"/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, обеспечивающим поддержку и развитие культурно-творческой, просветительской и досуговой деятельности различных направлений, форм, видов и жанров;</w:t>
      </w:r>
    </w:p>
    <w:p w:rsidR="007811C7" w:rsidRPr="00C21537" w:rsidRDefault="007811C7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gramStart"/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однопрофильным</w:t>
      </w:r>
      <w:proofErr w:type="gramEnd"/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, обеспечивающим разнообразие деятельности на основе конкретного направления или вида культурно-досуговой деятельности.</w:t>
      </w:r>
    </w:p>
    <w:p w:rsidR="007811C7" w:rsidRPr="00C21537" w:rsidRDefault="007811C7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4.5. В рамках своей деятельности Учреждение осуществляет следующие функции:</w:t>
      </w:r>
    </w:p>
    <w:p w:rsidR="007811C7" w:rsidRPr="00C21537" w:rsidRDefault="007811C7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gramStart"/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проведение различных по форме и тематике культурно-массовых мероприятий, праздников, представлений, смотров, фестивалей, конкурсов, концертов, выставок, вечеров, спектаклей, танцевальных, игровых развлекательных программ и других форм организации досуга;</w:t>
      </w:r>
      <w:proofErr w:type="gramEnd"/>
    </w:p>
    <w:p w:rsidR="007811C7" w:rsidRPr="00C21537" w:rsidRDefault="007811C7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организация работы клубных формирований - самодеятельных творческих коллективов, любительских объединений, групп, клубов по интересам, кружков, студий различной направленности и других клубных формирований;</w:t>
      </w:r>
    </w:p>
    <w:p w:rsidR="007811C7" w:rsidRPr="00C21537" w:rsidRDefault="007811C7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организация кин</w:t>
      </w:r>
      <w:proofErr w:type="gramStart"/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о-</w:t>
      </w:r>
      <w:proofErr w:type="gramEnd"/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и </w:t>
      </w:r>
      <w:proofErr w:type="spellStart"/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видеообслуживания</w:t>
      </w:r>
      <w:proofErr w:type="spellEnd"/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населения;</w:t>
      </w:r>
    </w:p>
    <w:p w:rsidR="007811C7" w:rsidRPr="00C21537" w:rsidRDefault="007811C7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оказание консультативной, методической и организационно-творческой помощи в подготовке и проведении культурно-досуговых мероприятий;</w:t>
      </w:r>
    </w:p>
    <w:p w:rsidR="007811C7" w:rsidRPr="00C21537" w:rsidRDefault="007811C7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оказание справочных, информационных и рекламно-маркетинговых услуг в сфере организации досуга;</w:t>
      </w:r>
    </w:p>
    <w:p w:rsidR="007811C7" w:rsidRPr="00C21537" w:rsidRDefault="007811C7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изучение, обобщение и распространение опыта культурно-массовой, культурно-воспитательной и культурно-зрелищной работы Учреждения;</w:t>
      </w:r>
    </w:p>
    <w:p w:rsidR="007811C7" w:rsidRPr="00C21537" w:rsidRDefault="007811C7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lastRenderedPageBreak/>
        <w:t>содействие нравственному, эстетическому, патриотическому воспитанию детей и молодежи, пропаганде и формированию здорового образа жизни;</w:t>
      </w:r>
    </w:p>
    <w:p w:rsidR="007811C7" w:rsidRPr="00C21537" w:rsidRDefault="007811C7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содействие развитию национальных культур и межнационального культурного взаимодействия народов Республики Татарстан, выявлению, сохранению и популяризации традиций материальной и нематериальной народной культуры;</w:t>
      </w:r>
    </w:p>
    <w:p w:rsidR="007811C7" w:rsidRPr="00C21537" w:rsidRDefault="007811C7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предоставление других видов досуговых и сервисных услуг в сфере культуры.</w:t>
      </w:r>
    </w:p>
    <w:p w:rsidR="007811C7" w:rsidRPr="00C21537" w:rsidRDefault="007811C7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4.6. К клубным формированиям относятся:</w:t>
      </w:r>
    </w:p>
    <w:p w:rsidR="007811C7" w:rsidRPr="00C21537" w:rsidRDefault="007811C7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коллективы, кружки и студии любительского художественного и технического творчества;</w:t>
      </w:r>
    </w:p>
    <w:p w:rsidR="007811C7" w:rsidRPr="00C21537" w:rsidRDefault="007811C7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любительские объединения и клубы по интересам;</w:t>
      </w:r>
    </w:p>
    <w:p w:rsidR="007811C7" w:rsidRPr="00C21537" w:rsidRDefault="007811C7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другие клубные формирования, соответствующие основным принципам и видам деятельности культурно-досугового учреждения.</w:t>
      </w:r>
    </w:p>
    <w:p w:rsidR="007811C7" w:rsidRPr="00C21537" w:rsidRDefault="007811C7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Клубное формирование в рамках своей деятельности:</w:t>
      </w:r>
    </w:p>
    <w:p w:rsidR="007811C7" w:rsidRPr="00C21537" w:rsidRDefault="007811C7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организует систематические занятия в формах и видах, характерных для данного клубного формирования (репетиция, лекция, урок и т.п.);</w:t>
      </w:r>
    </w:p>
    <w:p w:rsidR="007811C7" w:rsidRPr="00C21537" w:rsidRDefault="007811C7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проводит творческие отчеты о результатах своей деятельности (концерты, выставки, конкурсы, соревнования, показательные занятия и открытые уроки, творческие лаборатории, мастер-классы и т.п.);</w:t>
      </w:r>
    </w:p>
    <w:p w:rsidR="007811C7" w:rsidRPr="00C21537" w:rsidRDefault="007811C7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участвует в общих программах и акциях культурно-досугового учреждения;</w:t>
      </w:r>
    </w:p>
    <w:p w:rsidR="007811C7" w:rsidRPr="00C21537" w:rsidRDefault="007811C7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использует другие формы творческой работы и участия в культурной общественной жизни;</w:t>
      </w:r>
    </w:p>
    <w:p w:rsidR="007811C7" w:rsidRPr="00C21537" w:rsidRDefault="007811C7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принимает участие в муниципальных, республиканских, общероссийских и международных фестивалях, смотрах, конкурсах, выставках и пр.</w:t>
      </w:r>
    </w:p>
    <w:p w:rsidR="007811C7" w:rsidRPr="00C21537" w:rsidRDefault="007811C7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Клубное формирование создается, реорганизуется и ликвидируется по решению руководителя Учреждения. Клубные формирования могут осуществлять свою деятельность за счет бюджетного финансирования и внебюджетных средств Учреждения; по принципу частичной самоокупаемости, с использованием средств Учреждения, других учредителей, участников клубного формирования, а также за счет средств, полученных от собственной деятельности; по принципу полной самоокупаемости, с использованием средств участников клубного формирования.</w:t>
      </w:r>
    </w:p>
    <w:p w:rsidR="007811C7" w:rsidRPr="00C21537" w:rsidRDefault="007811C7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Наполняемость участниками клубных формирований определяется руководителем культурно-досугового учреждения.</w:t>
      </w:r>
    </w:p>
    <w:p w:rsidR="007811C7" w:rsidRPr="00C21537" w:rsidRDefault="007811C7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7811C7" w:rsidRPr="00C21537" w:rsidRDefault="007811C7" w:rsidP="00F1135D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1537">
        <w:rPr>
          <w:rFonts w:ascii="inherit" w:eastAsia="Times New Roman" w:hAnsi="inherit" w:cs="Times New Roman"/>
          <w:sz w:val="28"/>
          <w:szCs w:val="28"/>
          <w:lang w:eastAsia="ru-RU"/>
        </w:rPr>
        <w:t>Рекомендуемая наполняемость участниками клубных формирований, финансируемых из бюджета в соответствии с типами Учреждения</w:t>
      </w:r>
    </w:p>
    <w:p w:rsidR="007811C7" w:rsidRPr="00C21537" w:rsidRDefault="007811C7" w:rsidP="00F113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27"/>
        <w:gridCol w:w="1593"/>
        <w:gridCol w:w="1440"/>
        <w:gridCol w:w="1440"/>
        <w:gridCol w:w="1560"/>
        <w:gridCol w:w="1440"/>
      </w:tblGrid>
      <w:tr w:rsidR="00EC0176" w:rsidRPr="00C26C51" w:rsidTr="00F1135D">
        <w:trPr>
          <w:trHeight w:val="689"/>
          <w:tblCellSpacing w:w="5" w:type="nil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Типы </w:t>
            </w:r>
            <w:proofErr w:type="gram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клубных</w:t>
            </w:r>
            <w:proofErr w:type="gramEnd"/>
          </w:p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формирований</w:t>
            </w:r>
          </w:p>
        </w:tc>
        <w:tc>
          <w:tcPr>
            <w:tcW w:w="15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Передвижное</w:t>
            </w:r>
          </w:p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</w:t>
            </w:r>
          </w:p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клуб,</w:t>
            </w:r>
          </w:p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</w:t>
            </w:r>
          </w:p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</w:t>
            </w:r>
          </w:p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культурный  центр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176" w:rsidRPr="00C26C51" w:rsidRDefault="00F1135D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</w:t>
            </w:r>
            <w:r w:rsidR="00EC0176"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зованная</w:t>
            </w:r>
          </w:p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клубная</w:t>
            </w:r>
          </w:p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система,</w:t>
            </w:r>
          </w:p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дом</w:t>
            </w:r>
          </w:p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Городской</w:t>
            </w:r>
          </w:p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(дворец)</w:t>
            </w:r>
          </w:p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</w:tr>
      <w:tr w:rsidR="00EC0176" w:rsidRPr="00C26C51" w:rsidTr="009D0E5D">
        <w:trPr>
          <w:trHeight w:val="40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Художественно-</w:t>
            </w:r>
          </w:p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</w:t>
            </w:r>
          </w:p>
        </w:tc>
        <w:tc>
          <w:tcPr>
            <w:tcW w:w="1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8 - 10 чел.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10 - 12</w:t>
            </w:r>
          </w:p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12 - 15</w:t>
            </w:r>
          </w:p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15 - 18</w:t>
            </w:r>
          </w:p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15 - 20</w:t>
            </w:r>
          </w:p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EC0176" w:rsidRPr="00C26C51" w:rsidTr="009D0E5D">
        <w:trPr>
          <w:trHeight w:val="40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Творческо-</w:t>
            </w:r>
          </w:p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</w:t>
            </w:r>
          </w:p>
        </w:tc>
        <w:tc>
          <w:tcPr>
            <w:tcW w:w="1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 чел.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6 - 8 чел.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8 - 10</w:t>
            </w:r>
          </w:p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9 - 12 чел.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12 - 15</w:t>
            </w:r>
          </w:p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EC0176" w:rsidRPr="00C26C51" w:rsidTr="009D0E5D">
        <w:trPr>
          <w:trHeight w:val="40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</w:t>
            </w:r>
          </w:p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оздоровительные</w:t>
            </w:r>
          </w:p>
        </w:tc>
        <w:tc>
          <w:tcPr>
            <w:tcW w:w="1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6 - 8 чел.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8 - 10</w:t>
            </w:r>
          </w:p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10 - 15</w:t>
            </w:r>
          </w:p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15 - 20</w:t>
            </w:r>
          </w:p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20 - 25</w:t>
            </w:r>
          </w:p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  <w:tr w:rsidR="00EC0176" w:rsidRPr="00C26C51" w:rsidTr="009D0E5D">
        <w:trPr>
          <w:trHeight w:val="400"/>
          <w:tblCellSpacing w:w="5" w:type="nil"/>
        </w:trPr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</w:t>
            </w:r>
          </w:p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просветительские</w:t>
            </w:r>
          </w:p>
        </w:tc>
        <w:tc>
          <w:tcPr>
            <w:tcW w:w="15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6 - 8 чел.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8 - 10</w:t>
            </w:r>
          </w:p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12 - 15</w:t>
            </w:r>
          </w:p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15 - 18</w:t>
            </w:r>
          </w:p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18 - 20</w:t>
            </w:r>
          </w:p>
          <w:p w:rsidR="00EC0176" w:rsidRPr="00C26C51" w:rsidRDefault="00EC0176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</w:tr>
    </w:tbl>
    <w:p w:rsidR="00EC0176" w:rsidRPr="00297CD2" w:rsidRDefault="00EC0176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97CD2">
        <w:rPr>
          <w:rFonts w:ascii="inherit" w:eastAsia="Times New Roman" w:hAnsi="inherit" w:cs="Times New Roman"/>
          <w:sz w:val="28"/>
          <w:szCs w:val="28"/>
          <w:lang w:eastAsia="ru-RU"/>
        </w:rPr>
        <w:t>В клубном формировании, действующем на платной основе, наполняемость определяется в соответствии со сметой доходов и расходов, утвержденной руководителем Учреждения.</w:t>
      </w:r>
    </w:p>
    <w:p w:rsidR="00EC0176" w:rsidRPr="00297CD2" w:rsidRDefault="00EC0176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97CD2">
        <w:rPr>
          <w:rFonts w:ascii="inherit" w:eastAsia="Times New Roman" w:hAnsi="inherit" w:cs="Times New Roman"/>
          <w:sz w:val="28"/>
          <w:szCs w:val="28"/>
          <w:lang w:eastAsia="ru-RU"/>
        </w:rPr>
        <w:t>Занятия во всех коллективах народного творчества проводятся систематически не реже двух раз в неделю по три учебных часа (учебный час - 45 минут).</w:t>
      </w:r>
    </w:p>
    <w:p w:rsidR="00EC0176" w:rsidRPr="00297CD2" w:rsidRDefault="00EC0176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97CD2">
        <w:rPr>
          <w:rFonts w:ascii="inherit" w:eastAsia="Times New Roman" w:hAnsi="inherit" w:cs="Times New Roman"/>
          <w:sz w:val="28"/>
          <w:szCs w:val="28"/>
          <w:lang w:eastAsia="ru-RU"/>
        </w:rPr>
        <w:t xml:space="preserve">4.7. </w:t>
      </w:r>
      <w:proofErr w:type="gramStart"/>
      <w:r w:rsidRPr="00297CD2">
        <w:rPr>
          <w:rFonts w:ascii="inherit" w:eastAsia="Times New Roman" w:hAnsi="inherit" w:cs="Times New Roman"/>
          <w:sz w:val="28"/>
          <w:szCs w:val="28"/>
          <w:lang w:eastAsia="ru-RU"/>
        </w:rPr>
        <w:t>Услуги Учреждения носят интегрированный характер и могут быть представлены в различной форме (массовой, камерной, индивидуальной, интерактивной) и на любой демонстрационной площадке (в зрительном, танцевальном, выставочном зале, на площади, стадионе, в учебном заведении и т.д.).</w:t>
      </w:r>
      <w:proofErr w:type="gramEnd"/>
    </w:p>
    <w:p w:rsidR="00EC0176" w:rsidRPr="00297CD2" w:rsidRDefault="00EC0176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97CD2">
        <w:rPr>
          <w:rFonts w:ascii="inherit" w:eastAsia="Times New Roman" w:hAnsi="inherit" w:cs="Times New Roman"/>
          <w:sz w:val="28"/>
          <w:szCs w:val="28"/>
          <w:lang w:eastAsia="ru-RU"/>
        </w:rPr>
        <w:t>4.8. При проведении мероприятий на улично-дорожной сети с закрытием движения транспортных средств должна быть обеспечена возможность объезда данного участка с указанием схемы объезда, предусмотрено размещение заказа на изготовление и установку временных дорожных знаков.</w:t>
      </w:r>
    </w:p>
    <w:p w:rsidR="00EC0176" w:rsidRPr="00297CD2" w:rsidRDefault="00EC0176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97CD2">
        <w:rPr>
          <w:rFonts w:ascii="inherit" w:eastAsia="Times New Roman" w:hAnsi="inherit" w:cs="Times New Roman"/>
          <w:sz w:val="28"/>
          <w:szCs w:val="28"/>
          <w:lang w:eastAsia="ru-RU"/>
        </w:rPr>
        <w:t>4.9. Муниципальная услуга оказывается в течение календарного года в сроки, обозначенные в годовых планах работы исполнителей муниципальной услуги.</w:t>
      </w:r>
    </w:p>
    <w:p w:rsidR="00EC0176" w:rsidRPr="00297CD2" w:rsidRDefault="00EC0176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EC0176" w:rsidRPr="00297CD2" w:rsidRDefault="00EC0176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97CD2">
        <w:rPr>
          <w:rFonts w:ascii="inherit" w:eastAsia="Times New Roman" w:hAnsi="inherit" w:cs="Times New Roman"/>
          <w:sz w:val="28"/>
          <w:szCs w:val="28"/>
          <w:lang w:eastAsia="ru-RU"/>
        </w:rPr>
        <w:t>5. Требования к материально-техническому обеспечению муниципальной услуги</w:t>
      </w:r>
    </w:p>
    <w:p w:rsidR="00EC0176" w:rsidRPr="00297CD2" w:rsidRDefault="00EC0176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EC0176" w:rsidRPr="00297CD2" w:rsidRDefault="00EC0176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97CD2">
        <w:rPr>
          <w:rFonts w:ascii="inherit" w:eastAsia="Times New Roman" w:hAnsi="inherit" w:cs="Times New Roman"/>
          <w:sz w:val="28"/>
          <w:szCs w:val="28"/>
          <w:lang w:eastAsia="ru-RU"/>
        </w:rPr>
        <w:t>5.1. Учреждение и его структурные подразделения должны быть размещены в специально предназначенных или приспособленных зданиях и помещениях, доступных для населения. Учреждение должно размещаться в пределах территориальной доступности для жителей муниципального района (городского округа) в соответствии с социальными нормами и нормативами обеспеченности населения учреждениями культурно-досугового типа.</w:t>
      </w:r>
    </w:p>
    <w:p w:rsidR="00EC0176" w:rsidRPr="00297CD2" w:rsidRDefault="00EC0176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97CD2">
        <w:rPr>
          <w:rFonts w:ascii="inherit" w:eastAsia="Times New Roman" w:hAnsi="inherit" w:cs="Times New Roman"/>
          <w:sz w:val="28"/>
          <w:szCs w:val="28"/>
          <w:lang w:eastAsia="ru-RU"/>
        </w:rPr>
        <w:t xml:space="preserve">5.2. </w:t>
      </w:r>
      <w:proofErr w:type="gramStart"/>
      <w:r w:rsidRPr="00297CD2">
        <w:rPr>
          <w:rFonts w:ascii="inherit" w:eastAsia="Times New Roman" w:hAnsi="inherit" w:cs="Times New Roman"/>
          <w:sz w:val="28"/>
          <w:szCs w:val="28"/>
          <w:lang w:eastAsia="ru-RU"/>
        </w:rPr>
        <w:t>Помещения, предназначенные для размещения Учреждения, должны отвечать требованиям санитарно-гигиенических норм и правил, противопожарной безопасности, безопасности труда и быть защищены от воздействия факторов, отрицательно влияющих на качество предоставляемых услуг (повышенной (пониженной) температуры воздуха, влажности воздуха, запыленности, загрязненности, шума, вибрации и т.д.).</w:t>
      </w:r>
      <w:proofErr w:type="gramEnd"/>
    </w:p>
    <w:p w:rsidR="00EC0176" w:rsidRPr="00297CD2" w:rsidRDefault="00EC0176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97CD2">
        <w:rPr>
          <w:rFonts w:ascii="inherit" w:eastAsia="Times New Roman" w:hAnsi="inherit" w:cs="Times New Roman"/>
          <w:sz w:val="28"/>
          <w:szCs w:val="28"/>
          <w:lang w:eastAsia="ru-RU"/>
        </w:rPr>
        <w:lastRenderedPageBreak/>
        <w:t>5.3. Помещение должно быть оборудовано для беспрепятственного доступа пользователей с ограниченными физическими возможностями: обустройство входной группы, установка поручней, ограждений, подъемных механизмов.</w:t>
      </w:r>
    </w:p>
    <w:p w:rsidR="00EC0176" w:rsidRPr="00297CD2" w:rsidRDefault="00EC0176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97CD2">
        <w:rPr>
          <w:rFonts w:ascii="inherit" w:eastAsia="Times New Roman" w:hAnsi="inherit" w:cs="Times New Roman"/>
          <w:sz w:val="28"/>
          <w:szCs w:val="28"/>
          <w:lang w:eastAsia="ru-RU"/>
        </w:rPr>
        <w:t>5.4. Учреждение в зависимости от типа должно иметь следующие основные помещения: зрительный зал со сценой, помещение для организации досуговой деятельности, танцевальный зал, санитарно-бытовые и административно-хозяйственные помещения.</w:t>
      </w:r>
    </w:p>
    <w:p w:rsidR="00EC0176" w:rsidRPr="00297CD2" w:rsidRDefault="00EC0176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97CD2">
        <w:rPr>
          <w:rFonts w:ascii="inherit" w:eastAsia="Times New Roman" w:hAnsi="inherit" w:cs="Times New Roman"/>
          <w:sz w:val="28"/>
          <w:szCs w:val="28"/>
          <w:lang w:eastAsia="ru-RU"/>
        </w:rPr>
        <w:t>5.5. Помещения Учреждения должны отвечать следующим требованиям:</w:t>
      </w:r>
    </w:p>
    <w:p w:rsidR="00EC0176" w:rsidRPr="00297CD2" w:rsidRDefault="00EC0176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97CD2">
        <w:rPr>
          <w:rFonts w:ascii="inherit" w:eastAsia="Times New Roman" w:hAnsi="inherit" w:cs="Times New Roman"/>
          <w:sz w:val="28"/>
          <w:szCs w:val="28"/>
          <w:lang w:eastAsia="ru-RU"/>
        </w:rPr>
        <w:t>площадь зрительного зала: 0,65 кв. м на 1 место;</w:t>
      </w:r>
    </w:p>
    <w:p w:rsidR="00EC0176" w:rsidRPr="00297CD2" w:rsidRDefault="00EC0176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97CD2">
        <w:rPr>
          <w:rFonts w:ascii="inherit" w:eastAsia="Times New Roman" w:hAnsi="inherit" w:cs="Times New Roman"/>
          <w:sz w:val="28"/>
          <w:szCs w:val="28"/>
          <w:lang w:eastAsia="ru-RU"/>
        </w:rPr>
        <w:t>площадь для кружковой работы: 1,4 - 5,0 кв. м на 1 занимающегося;</w:t>
      </w:r>
    </w:p>
    <w:p w:rsidR="00EC0176" w:rsidRPr="00297CD2" w:rsidRDefault="00EC0176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97CD2">
        <w:rPr>
          <w:rFonts w:ascii="inherit" w:eastAsia="Times New Roman" w:hAnsi="inherit" w:cs="Times New Roman"/>
          <w:sz w:val="28"/>
          <w:szCs w:val="28"/>
          <w:lang w:eastAsia="ru-RU"/>
        </w:rPr>
        <w:t>площадь танцевального зала (фойе): 11 кв. м на 100 человек.</w:t>
      </w:r>
    </w:p>
    <w:p w:rsidR="00EC0176" w:rsidRPr="00297CD2" w:rsidRDefault="00EC0176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97CD2">
        <w:rPr>
          <w:rFonts w:ascii="inherit" w:eastAsia="Times New Roman" w:hAnsi="inherit" w:cs="Times New Roman"/>
          <w:sz w:val="28"/>
          <w:szCs w:val="28"/>
          <w:lang w:eastAsia="ru-RU"/>
        </w:rPr>
        <w:t>5.6. Учреждение должно быть оснащено специальным оборудованием, современной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предоставляемых населению культурно-досуговых услуг.</w:t>
      </w:r>
    </w:p>
    <w:p w:rsidR="00EC0176" w:rsidRPr="00297CD2" w:rsidRDefault="00EC0176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97CD2">
        <w:rPr>
          <w:rFonts w:ascii="inherit" w:eastAsia="Times New Roman" w:hAnsi="inherit" w:cs="Times New Roman"/>
          <w:sz w:val="28"/>
          <w:szCs w:val="28"/>
          <w:lang w:eastAsia="ru-RU"/>
        </w:rPr>
        <w:t>В зависимости от типа Учреждение должно иметь следующее техническое оснащение:</w:t>
      </w:r>
    </w:p>
    <w:p w:rsidR="00EC0176" w:rsidRPr="00297CD2" w:rsidRDefault="00EC0176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97CD2">
        <w:rPr>
          <w:rFonts w:ascii="inherit" w:eastAsia="Times New Roman" w:hAnsi="inherit" w:cs="Times New Roman"/>
          <w:sz w:val="28"/>
          <w:szCs w:val="28"/>
          <w:lang w:eastAsia="ru-RU"/>
        </w:rPr>
        <w:t>- в зрительных залах:</w:t>
      </w:r>
    </w:p>
    <w:p w:rsidR="00EC0176" w:rsidRPr="00297CD2" w:rsidRDefault="00EC0176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97CD2">
        <w:rPr>
          <w:rFonts w:ascii="inherit" w:eastAsia="Times New Roman" w:hAnsi="inherit" w:cs="Times New Roman"/>
          <w:sz w:val="28"/>
          <w:szCs w:val="28"/>
          <w:lang w:eastAsia="ru-RU"/>
        </w:rPr>
        <w:t>световое оборудование;</w:t>
      </w:r>
    </w:p>
    <w:p w:rsidR="00EC0176" w:rsidRPr="00297CD2" w:rsidRDefault="00EC0176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97CD2">
        <w:rPr>
          <w:rFonts w:ascii="inherit" w:eastAsia="Times New Roman" w:hAnsi="inherit" w:cs="Times New Roman"/>
          <w:sz w:val="28"/>
          <w:szCs w:val="28"/>
          <w:lang w:eastAsia="ru-RU"/>
        </w:rPr>
        <w:t>звуковое оборудование;</w:t>
      </w:r>
    </w:p>
    <w:p w:rsidR="00EC0176" w:rsidRPr="00297CD2" w:rsidRDefault="00EC0176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97CD2">
        <w:rPr>
          <w:rFonts w:ascii="inherit" w:eastAsia="Times New Roman" w:hAnsi="inherit" w:cs="Times New Roman"/>
          <w:sz w:val="28"/>
          <w:szCs w:val="28"/>
          <w:lang w:eastAsia="ru-RU"/>
        </w:rPr>
        <w:t>оборудование сцены;</w:t>
      </w:r>
    </w:p>
    <w:p w:rsidR="00EC0176" w:rsidRPr="00297CD2" w:rsidRDefault="00EC0176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97CD2">
        <w:rPr>
          <w:rFonts w:ascii="inherit" w:eastAsia="Times New Roman" w:hAnsi="inherit" w:cs="Times New Roman"/>
          <w:sz w:val="28"/>
          <w:szCs w:val="28"/>
          <w:lang w:eastAsia="ru-RU"/>
        </w:rPr>
        <w:t>- в танцевальном зале (фойе), вспомогательных помещениях:</w:t>
      </w:r>
    </w:p>
    <w:p w:rsidR="00EC0176" w:rsidRPr="00297CD2" w:rsidRDefault="00EC0176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97CD2">
        <w:rPr>
          <w:rFonts w:ascii="inherit" w:eastAsia="Times New Roman" w:hAnsi="inherit" w:cs="Times New Roman"/>
          <w:sz w:val="28"/>
          <w:szCs w:val="28"/>
          <w:lang w:eastAsia="ru-RU"/>
        </w:rPr>
        <w:t>система освещения;</w:t>
      </w:r>
    </w:p>
    <w:p w:rsidR="00EC0176" w:rsidRPr="00297CD2" w:rsidRDefault="00EC0176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97CD2">
        <w:rPr>
          <w:rFonts w:ascii="inherit" w:eastAsia="Times New Roman" w:hAnsi="inherit" w:cs="Times New Roman"/>
          <w:sz w:val="28"/>
          <w:szCs w:val="28"/>
          <w:lang w:eastAsia="ru-RU"/>
        </w:rPr>
        <w:t>система приточно-вытяжной вентиляции;</w:t>
      </w:r>
    </w:p>
    <w:p w:rsidR="00EC0176" w:rsidRPr="00297CD2" w:rsidRDefault="00EC0176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97CD2">
        <w:rPr>
          <w:rFonts w:ascii="inherit" w:eastAsia="Times New Roman" w:hAnsi="inherit" w:cs="Times New Roman"/>
          <w:sz w:val="28"/>
          <w:szCs w:val="28"/>
          <w:lang w:eastAsia="ru-RU"/>
        </w:rPr>
        <w:t>теплоцентраль;</w:t>
      </w:r>
    </w:p>
    <w:p w:rsidR="00EC0176" w:rsidRPr="00297CD2" w:rsidRDefault="00EC0176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97CD2">
        <w:rPr>
          <w:rFonts w:ascii="inherit" w:eastAsia="Times New Roman" w:hAnsi="inherit" w:cs="Times New Roman"/>
          <w:sz w:val="28"/>
          <w:szCs w:val="28"/>
          <w:lang w:eastAsia="ru-RU"/>
        </w:rPr>
        <w:t>- в технических помещениях:</w:t>
      </w:r>
    </w:p>
    <w:p w:rsidR="00EC0176" w:rsidRPr="00297CD2" w:rsidRDefault="00EC0176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97CD2">
        <w:rPr>
          <w:rFonts w:ascii="inherit" w:eastAsia="Times New Roman" w:hAnsi="inherit" w:cs="Times New Roman"/>
          <w:sz w:val="28"/>
          <w:szCs w:val="28"/>
          <w:lang w:eastAsia="ru-RU"/>
        </w:rPr>
        <w:t>микшерские пульты;</w:t>
      </w:r>
    </w:p>
    <w:p w:rsidR="00EC0176" w:rsidRPr="00297CD2" w:rsidRDefault="00EC0176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97CD2">
        <w:rPr>
          <w:rFonts w:ascii="inherit" w:eastAsia="Times New Roman" w:hAnsi="inherit" w:cs="Times New Roman"/>
          <w:sz w:val="28"/>
          <w:szCs w:val="28"/>
          <w:lang w:eastAsia="ru-RU"/>
        </w:rPr>
        <w:t>кин</w:t>
      </w:r>
      <w:proofErr w:type="gramStart"/>
      <w:r w:rsidRPr="00297CD2">
        <w:rPr>
          <w:rFonts w:ascii="inherit" w:eastAsia="Times New Roman" w:hAnsi="inherit" w:cs="Times New Roman"/>
          <w:sz w:val="28"/>
          <w:szCs w:val="28"/>
          <w:lang w:eastAsia="ru-RU"/>
        </w:rPr>
        <w:t>о-</w:t>
      </w:r>
      <w:proofErr w:type="gramEnd"/>
      <w:r w:rsidRPr="00297CD2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и </w:t>
      </w:r>
      <w:proofErr w:type="spellStart"/>
      <w:r w:rsidRPr="00297CD2">
        <w:rPr>
          <w:rFonts w:ascii="inherit" w:eastAsia="Times New Roman" w:hAnsi="inherit" w:cs="Times New Roman"/>
          <w:sz w:val="28"/>
          <w:szCs w:val="28"/>
          <w:lang w:eastAsia="ru-RU"/>
        </w:rPr>
        <w:t>видеопроекторное</w:t>
      </w:r>
      <w:proofErr w:type="spellEnd"/>
      <w:r w:rsidRPr="00297CD2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оборудование;</w:t>
      </w:r>
    </w:p>
    <w:p w:rsidR="00EC0176" w:rsidRPr="00297CD2" w:rsidRDefault="00EC0176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97CD2">
        <w:rPr>
          <w:rFonts w:ascii="inherit" w:eastAsia="Times New Roman" w:hAnsi="inherit" w:cs="Times New Roman"/>
          <w:sz w:val="28"/>
          <w:szCs w:val="28"/>
          <w:lang w:eastAsia="ru-RU"/>
        </w:rPr>
        <w:t>щиты управления электроснабжением;</w:t>
      </w:r>
    </w:p>
    <w:p w:rsidR="00EC0176" w:rsidRPr="00297CD2" w:rsidRDefault="00EC0176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97CD2">
        <w:rPr>
          <w:rFonts w:ascii="inherit" w:eastAsia="Times New Roman" w:hAnsi="inherit" w:cs="Times New Roman"/>
          <w:sz w:val="28"/>
          <w:szCs w:val="28"/>
          <w:lang w:eastAsia="ru-RU"/>
        </w:rPr>
        <w:t>- иное оснащение в зависимости от вида услуг Учреждения.</w:t>
      </w:r>
    </w:p>
    <w:p w:rsidR="00EC0176" w:rsidRPr="00297CD2" w:rsidRDefault="00EC0176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EC0176" w:rsidRPr="00297CD2" w:rsidRDefault="00EC0176" w:rsidP="00F1135D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297CD2">
        <w:rPr>
          <w:rFonts w:ascii="inherit" w:eastAsia="Times New Roman" w:hAnsi="inherit" w:cs="Times New Roman"/>
          <w:sz w:val="28"/>
          <w:szCs w:val="28"/>
          <w:lang w:eastAsia="ru-RU"/>
        </w:rPr>
        <w:t>Перечень типовых основных наборов оборудования, мебели и инвентаря учреждений культурно-досугового типа</w:t>
      </w:r>
    </w:p>
    <w:p w:rsidR="00EC0176" w:rsidRPr="00297CD2" w:rsidRDefault="00EC0176" w:rsidP="00F113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560"/>
        <w:gridCol w:w="1200"/>
        <w:gridCol w:w="1440"/>
        <w:gridCol w:w="1560"/>
        <w:gridCol w:w="1320"/>
      </w:tblGrid>
      <w:tr w:rsidR="00754F97" w:rsidRPr="00C26C51" w:rsidTr="0000333C">
        <w:trPr>
          <w:trHeight w:val="1400"/>
          <w:tblCellSpacing w:w="5" w:type="nil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</w:t>
            </w:r>
          </w:p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музыкальных</w:t>
            </w:r>
          </w:p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инструментов,</w:t>
            </w:r>
          </w:p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Передвижное</w:t>
            </w:r>
          </w:p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</w:t>
            </w:r>
          </w:p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клуб,</w:t>
            </w:r>
          </w:p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сельский</w:t>
            </w:r>
          </w:p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</w:t>
            </w:r>
          </w:p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культурный</w:t>
            </w:r>
          </w:p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Централизо</w:t>
            </w:r>
            <w:proofErr w:type="spellEnd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ванная</w:t>
            </w:r>
          </w:p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клубная</w:t>
            </w:r>
          </w:p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система,</w:t>
            </w:r>
          </w:p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</w:t>
            </w:r>
          </w:p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</w:p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(дворец)</w:t>
            </w:r>
          </w:p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</w:t>
            </w:r>
          </w:p>
        </w:tc>
      </w:tr>
      <w:tr w:rsidR="00754F97" w:rsidRPr="00C26C51" w:rsidTr="0000333C">
        <w:trPr>
          <w:trHeight w:val="8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Оборудование:</w:t>
            </w:r>
          </w:p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звукоусилительная</w:t>
            </w:r>
            <w:proofErr w:type="spellEnd"/>
          </w:p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аппаратура</w:t>
            </w:r>
          </w:p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(комплект)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754F97" w:rsidRPr="00C26C51" w:rsidTr="0000333C">
        <w:trPr>
          <w:trHeight w:val="6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светотехническое</w:t>
            </w:r>
          </w:p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(комплект)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754F97" w:rsidRPr="00C26C51" w:rsidTr="0000333C">
        <w:trPr>
          <w:trHeight w:val="4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оборудование </w:t>
            </w:r>
            <w:proofErr w:type="gram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 (комплект)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4F97" w:rsidRPr="00C26C51" w:rsidTr="0000333C">
        <w:trPr>
          <w:trHeight w:val="4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</w:t>
            </w:r>
            <w:proofErr w:type="gram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комплекте</w:t>
            </w:r>
            <w:proofErr w:type="gramEnd"/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1 - 5</w:t>
            </w:r>
          </w:p>
        </w:tc>
      </w:tr>
      <w:tr w:rsidR="00754F97" w:rsidRPr="00C26C51" w:rsidTr="0000333C">
        <w:trPr>
          <w:trHeight w:val="6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копировально-</w:t>
            </w:r>
          </w:p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множительная</w:t>
            </w:r>
          </w:p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(комплект)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4F97" w:rsidRPr="00C26C51" w:rsidTr="0000333C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754F97" w:rsidRPr="00C26C51" w:rsidTr="0000333C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754F97" w:rsidRPr="00C26C51" w:rsidTr="0000333C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видеомагнитофон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754F97" w:rsidRPr="00C26C51" w:rsidTr="0000333C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DVD-плеер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754F97" w:rsidRPr="00C26C51" w:rsidTr="0000333C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магнитофон (перен.)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754F97" w:rsidRPr="00C26C51" w:rsidTr="0000333C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</w:tr>
      <w:tr w:rsidR="00754F97" w:rsidRPr="00C26C51" w:rsidTr="0000333C">
        <w:trPr>
          <w:trHeight w:val="4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</w:t>
            </w:r>
          </w:p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микшерный пульт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4F97" w:rsidRPr="00C26C51" w:rsidTr="0000333C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синтезатор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54F97" w:rsidRPr="00C26C51" w:rsidTr="0000333C">
        <w:trPr>
          <w:trHeight w:val="4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фотоаппарат</w:t>
            </w:r>
          </w:p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(цифровой)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</w:tr>
      <w:tr w:rsidR="00754F97" w:rsidRPr="00C26C51" w:rsidTr="0000333C">
        <w:trPr>
          <w:trHeight w:val="6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кинотехнологическое</w:t>
            </w:r>
            <w:proofErr w:type="spellEnd"/>
          </w:p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(комплект)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754F97" w:rsidRPr="00C26C51" w:rsidTr="0000333C">
        <w:trPr>
          <w:trHeight w:val="4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видеопроектор </w:t>
            </w:r>
            <w:proofErr w:type="gram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</w:p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экраном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4F97" w:rsidRPr="00C26C51" w:rsidTr="0000333C">
        <w:trPr>
          <w:trHeight w:val="4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сцены</w:t>
            </w:r>
          </w:p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(комплект)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754F97" w:rsidRPr="00C26C51" w:rsidTr="0000333C">
        <w:trPr>
          <w:trHeight w:val="6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</w:t>
            </w:r>
          </w:p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инструменты:</w:t>
            </w:r>
          </w:p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Баян, аккордеон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54F97" w:rsidRPr="00C26C51" w:rsidTr="0000333C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гармонь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4F97" w:rsidRPr="00C26C51" w:rsidTr="0000333C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пианино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754F97" w:rsidRPr="00C26C51" w:rsidTr="0000333C">
        <w:trPr>
          <w:trHeight w:val="6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оркестр </w:t>
            </w:r>
            <w:proofErr w:type="gram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  <w:proofErr w:type="gramEnd"/>
          </w:p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инструментов</w:t>
            </w:r>
          </w:p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(комплект)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4F97" w:rsidRPr="00C26C51" w:rsidTr="0000333C">
        <w:trPr>
          <w:trHeight w:val="4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духовой оркестр</w:t>
            </w:r>
          </w:p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(комплект)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4F97" w:rsidRPr="00C26C51" w:rsidTr="0000333C">
        <w:trPr>
          <w:trHeight w:val="6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вокально-</w:t>
            </w:r>
          </w:p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инструментальный</w:t>
            </w:r>
          </w:p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 (комплект)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754F97" w:rsidRPr="00C26C51" w:rsidTr="0000333C">
        <w:trPr>
          <w:trHeight w:val="4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Мебель: кресла</w:t>
            </w:r>
          </w:p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(парт.) - комплект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754F97" w:rsidRPr="00C26C51" w:rsidTr="0000333C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54F97" w:rsidRPr="00C26C51" w:rsidTr="0000333C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столы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754F97" w:rsidRPr="00C26C51" w:rsidTr="0000333C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журнальный стол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3 - 6</w:t>
            </w:r>
          </w:p>
        </w:tc>
      </w:tr>
      <w:tr w:rsidR="00754F97" w:rsidRPr="00C26C51" w:rsidTr="0000333C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шкафы книжные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4 - 5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6 - 7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8 - 10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8 - 20</w:t>
            </w:r>
          </w:p>
        </w:tc>
      </w:tr>
      <w:tr w:rsidR="00754F97" w:rsidRPr="00C26C51" w:rsidTr="0000333C">
        <w:trPr>
          <w:trHeight w:val="6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 </w:t>
            </w:r>
            <w:proofErr w:type="gram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сценических</w:t>
            </w:r>
          </w:p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костюмов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2 - 5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4 - 6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5 - 10</w:t>
            </w:r>
          </w:p>
        </w:tc>
      </w:tr>
      <w:tr w:rsidR="00754F97" w:rsidRPr="00C26C51" w:rsidTr="0000333C">
        <w:trPr>
          <w:trHeight w:val="4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гардеробная</w:t>
            </w:r>
          </w:p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(комплект)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4F97" w:rsidRPr="00C26C51" w:rsidTr="0000333C">
        <w:trPr>
          <w:trHeight w:val="6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Инвентарь:</w:t>
            </w:r>
          </w:p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</w:t>
            </w:r>
          </w:p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спортивный бильярд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754F97" w:rsidRPr="00C26C51" w:rsidTr="0000333C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настольный теннис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</w:tr>
      <w:tr w:rsidR="00754F97" w:rsidRPr="00C26C51" w:rsidTr="0000333C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54F97" w:rsidRPr="00C26C51" w:rsidTr="0000333C">
        <w:trPr>
          <w:trHeight w:val="1000"/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пожарно-охранная</w:t>
            </w:r>
          </w:p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сигнализация,</w:t>
            </w:r>
          </w:p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</w:t>
            </w:r>
          </w:p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пожаротушения</w:t>
            </w:r>
          </w:p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(комплект) и др.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54F97" w:rsidRPr="00C26C51" w:rsidTr="0000333C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телефон-факс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1 - 3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1 - 4</w:t>
            </w:r>
          </w:p>
        </w:tc>
      </w:tr>
      <w:tr w:rsidR="00754F97" w:rsidRPr="00C26C51" w:rsidTr="0000333C">
        <w:trPr>
          <w:tblCellSpacing w:w="5" w:type="nil"/>
        </w:trPr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студия звукозаписи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54F97" w:rsidRPr="00C26C51" w:rsidRDefault="00754F97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54F97" w:rsidRDefault="00754F97" w:rsidP="00F113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5.7. Специальное оборудование и аппаратуру (в соответствии с назначением помещений) следует использовать строго по назначению в соответствии с эксплуатационными документами, содержать в технически исправном состоянии и систематически проверять.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Неисправное специальное оборудование и аппаратура должны быть сняты с 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Состояние электрического оборудования в Учреждении определяется путем проведения визуального осмотра, замеров сопротивления изоляции (проверка качества изоляции проводов) и т.д.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оказания качественных услуг требуется постоянное обновление имеющегося оборудования, а также обновление программного обеспечения.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должен осуществляться постоянный </w:t>
      </w:r>
      <w:proofErr w:type="gramStart"/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уровнем шума и звуковым оформлением в зрительном зале.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звучания в зрительном зале: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звукоусилении не должен превышать 96 </w:t>
      </w:r>
      <w:proofErr w:type="spellStart"/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дб</w:t>
      </w:r>
      <w:proofErr w:type="spellEnd"/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proofErr w:type="spellStart"/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звукооформлении</w:t>
      </w:r>
      <w:proofErr w:type="spellEnd"/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должен превышать 100 </w:t>
      </w:r>
      <w:proofErr w:type="spellStart"/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дб</w:t>
      </w:r>
      <w:proofErr w:type="spellEnd"/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Устройство санитарно-бытовых и административно-хозяйственных помещений должно соответствовать требованиям, исключающим проникновение шума в зрительный зал, досуговые помещения и др.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Вентиляционное оборудование должно устанавливаться на </w:t>
      </w:r>
      <w:proofErr w:type="spellStart"/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виброгасящих</w:t>
      </w:r>
      <w:proofErr w:type="spellEnd"/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основаниях, </w:t>
      </w:r>
      <w:proofErr w:type="spellStart"/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воздухоотводы</w:t>
      </w:r>
      <w:proofErr w:type="spellEnd"/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присоединяться к вентилятору с помощью мягких вставок из прорезиненного брезента и т.д.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Работники по эксплуатации здания обязаны контролировать техническое состояние камер глушения, </w:t>
      </w:r>
      <w:proofErr w:type="spellStart"/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шумопоглощающих</w:t>
      </w:r>
      <w:proofErr w:type="spellEnd"/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штор, экранов, герметичность проемов сценической коробки и др.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строительно-монтажные работы по борьбе с шумом и вибрацией в Учреждении должны выполняться только при наличии проектно-сметной документации.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6. Требования к безопасности оказания муниципальной услуги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Учреждение, предоставляющее муниципальную услугу, должно быть зарегистрировано в качестве юридического лица и иметь: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Устав, зарегистрированный в установленном законодательством порядке;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свидетельство </w:t>
      </w:r>
      <w:proofErr w:type="gramStart"/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Федерации;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свидетельство о внесении записи в Единый государственный реестр юридических лиц;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лицензии на реализуемые виды деятельности.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По размерам и состоянию помещения Учреждения должны отвечать требованиям санитарных норм и правил, безопасности труда, правил противопожарной безопасности.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Состояние помещений Учреждения должны отвечать требованиям санитарно-эпидемиологических правил и нормативов СанПиН (предел температурного режима - не менее +18 градусов по Цельсию, относительная влажность воздуха - 55%), нормам охраны труда.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6.4. Учреждение должно быть оборудовано: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системами автоматической пожарной сигнализации;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системой оповещения о пожаре;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первичными средствами пожаротушения;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 индивидуальной защиты;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средствами, необходимыми для организации эвакуации.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У Учреждения должны быть заключены договоры на обслуживание автоматической пожарной сигнализации.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В Учреждении: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видных местах должны быть вывешены планы (схемы) эвакуации людей в случае пожара;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быть инструкция, определяющая действия персонала по обеспечению безопасной и быстрой эвакуации людей;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реже одного раза в год должны проводиться практические тренировки всех задействованных в эвакуации работников Учреждения.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6.6. Учреждение должно иметь план мероприятий по антитеррористической безопасности.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7. Требования, обеспечивающие доступность муниципальной услуги для получателей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proofErr w:type="gramStart"/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Учреждение, оказывающие муниципальную услугу, должно быть размещено в специально предназначенных зданиях и помещениях, доступных для населения.</w:t>
      </w:r>
      <w:proofErr w:type="gramEnd"/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Площадь, занимаемая Учреждением, должна обеспечивать размещение работников и получателей муниципальной услуги в соответствии с санитарными и строительными нормами и правилами.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Режим работы Учреждения, в том числе в выходные и праздничные дни, устанавливается для каждого Учреждения соответствующими </w:t>
      </w: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документами Учреждения (приказами о режиме дня и правилами внутреннего трудового распорядка) с учетом потребностей населения и интенсивности его посещения.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В Учреждении в течение рабочего дня обеспечивается проведение консультаций (в том числе по телефону) по вопросам предоставления муниципальной услуги.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8. Требования к уровню кадрового обеспечения оказания муниципальной услуги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8.1. Учреждение должно располагать необходимым числом специалистов в соответствии со штатным расписанием, соответствующим типу и виду Учреждения.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Каждый сотрудник должен иметь соответствующее образование, квалификацию, профессиональную подготовку, обладать знаниями и опытом, необходимыми для выполнения возложенных на него обязанностей по оказанию муниципальных услуг в области культуры.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8.3. У специалистов каждой категории должны быть должностные инструкции, устанавливающие их обязанности и права.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8.4. Уровень профессиональной компетентности творческих работников должен соответствовать возложенным на них обязанностям, определенным должностными инструкциями. Руководители и специалисты Учреждения должны проходить аттестацию не реже 1 раза в 5 лет. Все руководители и специалисты Учреждения не реже 1 раза в 5 лет должны проходить повышение квалификации по любой из установленных форм (стажировка - от 72 часов, мастер-классы - от 36 часов, курсы повышения квалификации - от 72 часов и т.д.).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К трудовой деятельности не допускаются лица: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неснятую или непогашенную судимость за умышленные тяжкие и особо тяжкие преступления;</w:t>
      </w:r>
      <w:proofErr w:type="gramEnd"/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признанные</w:t>
      </w:r>
      <w:proofErr w:type="gramEnd"/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недееспособными в установленном федеральным законом порядке;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9. Требования к информационному обеспечению получателей муниципальной услуги при обращении за ее получением и в ходе оказания муниципальной услуги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Информационное сопровождение деятельности Учреждения: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получатели муниципальной услуги должны быть обеспечены доступной и достоверной информацией, включающей сведения о наименовании и местонахождении организации, оказывающей муниципальную услугу, режиме </w:t>
      </w: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работы, перечне оказываемых услуг, изменениях в деятельности, порядке посещения;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муниципальной услуге размещается в Учреждении на информационном стенде, доступном для всех посетителей.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На стенде с организационно-распорядительной информацией размещаются: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работы Учреждения;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телефонов сотрудников и контролирующих органов, почтовые адреса.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На стенде с тематической информацией размещаются: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об Учреждении;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работы на месяц.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Исчерпывающий перечень оснований для отказа в предоставлении муниципальной услуги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Основными причинами отказа в оказании муниципальной услуги являются: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получателя муниципальной услуги в состоянии алкогольного, наркотического опьянения;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нахождение получателя муниципальной услуги в социально неадекватном состоянии (враждебный настрой, агрессивность и прочее);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неисправность технического оборудования, используемого для организации массовых мероприятий;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неблагоприятные климатические условия и иные форс-мажорные обстоятельства.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11. Описание результата предоставления муниципальной услуги</w:t>
      </w:r>
    </w:p>
    <w:p w:rsidR="00754F97" w:rsidRPr="00297CD2" w:rsidRDefault="00754F97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4F97" w:rsidRPr="009D27FE" w:rsidRDefault="00754F97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11.1. Результат оказания муниципальной услуги описывается следующими индикаторами качества предоставления муниципальной услуги</w:t>
      </w:r>
      <w:r w:rsidRPr="009D27FE">
        <w:rPr>
          <w:rFonts w:ascii="inherit" w:eastAsia="Times New Roman" w:hAnsi="inherit" w:cs="Times New Roman"/>
          <w:sz w:val="27"/>
          <w:szCs w:val="27"/>
          <w:lang w:eastAsia="ru-RU"/>
        </w:rPr>
        <w:t>:</w:t>
      </w:r>
    </w:p>
    <w:p w:rsidR="00754F97" w:rsidRDefault="00754F97" w:rsidP="00F113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5" w:type="dxa"/>
        <w:tblCellSpacing w:w="5" w:type="nil"/>
        <w:tblInd w:w="-43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53"/>
        <w:gridCol w:w="972"/>
        <w:gridCol w:w="2808"/>
        <w:gridCol w:w="1944"/>
        <w:gridCol w:w="1296"/>
        <w:gridCol w:w="972"/>
      </w:tblGrid>
      <w:tr w:rsidR="0000333C" w:rsidRPr="00C26C51" w:rsidTr="00E71BDC">
        <w:trPr>
          <w:trHeight w:val="540"/>
          <w:tblCellSpacing w:w="5" w:type="nil"/>
        </w:trPr>
        <w:tc>
          <w:tcPr>
            <w:tcW w:w="23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</w:t>
            </w:r>
            <w:proofErr w:type="spellEnd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Формула расчета</w:t>
            </w:r>
          </w:p>
        </w:tc>
        <w:tc>
          <w:tcPr>
            <w:tcW w:w="19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Пороговое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индикатора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Весовой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коэффи</w:t>
            </w:r>
            <w:proofErr w:type="spellEnd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циент</w:t>
            </w:r>
            <w:proofErr w:type="spellEnd"/>
          </w:p>
        </w:tc>
      </w:tr>
      <w:tr w:rsidR="0000333C" w:rsidRPr="00C26C51" w:rsidTr="00E71BDC">
        <w:trPr>
          <w:trHeight w:val="2520"/>
          <w:tblCellSpacing w:w="5" w:type="nil"/>
        </w:trPr>
        <w:tc>
          <w:tcPr>
            <w:tcW w:w="2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потребителей,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удовлетворенных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качеством и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доступностью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</w:t>
            </w:r>
            <w:proofErr w:type="spellEnd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spellEnd"/>
            <w:proofErr w:type="gramEnd"/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((</w:t>
            </w:r>
            <w:proofErr w:type="gram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Од) / 2 x </w:t>
            </w:r>
            <w:proofErr w:type="spell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Ообщ</w:t>
            </w:r>
            <w:proofErr w:type="spellEnd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x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число опрошенных,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удовлетворенных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качеством и доступностью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услуги;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- число опрошенных,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удовлетворенных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качеством </w:t>
            </w:r>
            <w:proofErr w:type="gram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  <w:proofErr w:type="gramEnd"/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услуги;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Ообщ</w:t>
            </w:r>
            <w:proofErr w:type="spellEnd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общее число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опрошенных потребителей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результатам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мониторинга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333C" w:rsidRPr="00C26C51" w:rsidTr="00E71BDC">
        <w:trPr>
          <w:trHeight w:val="2340"/>
          <w:tblCellSpacing w:w="5" w:type="nil"/>
        </w:trPr>
        <w:tc>
          <w:tcPr>
            <w:tcW w:w="2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Число </w:t>
            </w:r>
            <w:proofErr w:type="gram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обоснованных</w:t>
            </w:r>
            <w:proofErr w:type="gramEnd"/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жалоб </w:t>
            </w:r>
            <w:proofErr w:type="gram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proofErr w:type="gram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стороны получателей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абсолютный показатель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(определяется на</w:t>
            </w:r>
            <w:proofErr w:type="gramEnd"/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основании</w:t>
            </w:r>
            <w:proofErr w:type="gramEnd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анализа жалоб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Учреждение,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</w:t>
            </w:r>
            <w:proofErr w:type="gramEnd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обращений и писем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 (организаций) </w:t>
            </w:r>
            <w:proofErr w:type="gram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почте либо электронной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почте, и сведений о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принятых по ним </w:t>
            </w:r>
            <w:proofErr w:type="gram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мерах</w:t>
            </w:r>
            <w:proofErr w:type="gramEnd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анализа жалоб </w:t>
            </w:r>
            <w:proofErr w:type="gram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Учреждение,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поступивших в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</w:t>
            </w:r>
            <w:proofErr w:type="gramEnd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обращений и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писем граждан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(организаций) </w:t>
            </w:r>
            <w:proofErr w:type="gram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почте либо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почте, и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сведений о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принятых</w:t>
            </w:r>
            <w:proofErr w:type="gramEnd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ним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мерах</w:t>
            </w:r>
            <w:proofErr w:type="gramEnd"/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0333C" w:rsidRPr="00C26C51" w:rsidTr="00E71BDC">
        <w:trPr>
          <w:trHeight w:val="1440"/>
          <w:tblCellSpacing w:w="5" w:type="nil"/>
        </w:trPr>
        <w:tc>
          <w:tcPr>
            <w:tcW w:w="2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Результативность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участия в </w:t>
            </w:r>
            <w:proofErr w:type="gram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районных</w:t>
            </w:r>
            <w:proofErr w:type="gramEnd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республиканских,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региональных,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всероссийских и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международных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фестивалях</w:t>
            </w:r>
            <w:proofErr w:type="gramEnd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конкурсах</w:t>
            </w:r>
            <w:proofErr w:type="gramEnd"/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призовых мест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отчетность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333C" w:rsidRPr="00C26C51" w:rsidTr="00E71BDC">
        <w:trPr>
          <w:trHeight w:val="1620"/>
          <w:tblCellSpacing w:w="5" w:type="nil"/>
        </w:trPr>
        <w:tc>
          <w:tcPr>
            <w:tcW w:w="2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клубными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формированиями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</w:t>
            </w:r>
            <w:proofErr w:type="spellEnd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spellEnd"/>
            <w:proofErr w:type="gramEnd"/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Уформ</w:t>
            </w:r>
            <w:proofErr w:type="spellEnd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Чнас</w:t>
            </w:r>
            <w:proofErr w:type="spellEnd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x 100,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Уформ</w:t>
            </w:r>
            <w:proofErr w:type="spellEnd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 клубных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формирований;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Чнас</w:t>
            </w:r>
            <w:proofErr w:type="spellEnd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население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государственного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статистического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наблюдения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7-НК "Сведения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учреждениях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культурно-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досугового типа"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0333C" w:rsidRPr="00C26C51" w:rsidTr="00E71BDC">
        <w:trPr>
          <w:trHeight w:val="1440"/>
          <w:tblCellSpacing w:w="5" w:type="nil"/>
        </w:trPr>
        <w:tc>
          <w:tcPr>
            <w:tcW w:w="23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Стабильность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народных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коллективов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</w:t>
            </w:r>
            <w:proofErr w:type="spellEnd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</w:t>
            </w:r>
            <w:proofErr w:type="spellEnd"/>
            <w:proofErr w:type="gramEnd"/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Котч</w:t>
            </w:r>
            <w:proofErr w:type="spellEnd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Кпред</w:t>
            </w:r>
            <w:proofErr w:type="spellEnd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x 100,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где: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Котч</w:t>
            </w:r>
            <w:proofErr w:type="spellEnd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коллективов </w:t>
            </w:r>
            <w:proofErr w:type="gram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отчетного</w:t>
            </w:r>
            <w:proofErr w:type="gramEnd"/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года;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Кпр</w:t>
            </w:r>
            <w:proofErr w:type="spellEnd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количество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коллективов предыдущего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отчетность</w:t>
            </w:r>
          </w:p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333C" w:rsidRPr="00C26C51" w:rsidRDefault="0000333C" w:rsidP="00F1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00333C" w:rsidRDefault="0000333C" w:rsidP="00F113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1BDC" w:rsidRPr="00297CD2" w:rsidRDefault="00E71BDC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 Порядок подачи, регистрации и рассмотрения жалоб на несоблюдение стандарта муниципальной услуги</w:t>
      </w:r>
    </w:p>
    <w:p w:rsidR="00E71BDC" w:rsidRPr="00297CD2" w:rsidRDefault="00E71BDC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BDC" w:rsidRPr="00297CD2" w:rsidRDefault="00E71BDC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Жалобы на несоответствующее предоставление муниципальной услуги, на несоблюдение стандарта качества предоставления муниципальной услуги могут быть направлены как руководителю Учреждения, так и учредителю Учреждения.</w:t>
      </w:r>
    </w:p>
    <w:p w:rsidR="00E71BDC" w:rsidRPr="00297CD2" w:rsidRDefault="00E71BDC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Жалобы на несоответствующее предоставление муниципальной услуги, на несоблюдение стандарта качества предоставления муниципальной услуги подлежат обязательной регистрации в зависимости от места поступления жалобы.</w:t>
      </w:r>
    </w:p>
    <w:p w:rsidR="00E71BDC" w:rsidRPr="00297CD2" w:rsidRDefault="00E71BDC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12.3. Обжалование действий (бездействий) ответственных лиц, осуществляемых в ходе предоставления муниципальной услуги, производится в соответствии с порядком и в сроки, предусмотренные действующим законодательством.</w:t>
      </w:r>
    </w:p>
    <w:p w:rsidR="00E71BDC" w:rsidRPr="00297CD2" w:rsidRDefault="00E71BDC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BDC" w:rsidRPr="00297CD2" w:rsidRDefault="00E71BDC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13. Информация о предоставлении муниципальной услуги за плату или бесплатно</w:t>
      </w:r>
    </w:p>
    <w:p w:rsidR="00E71BDC" w:rsidRPr="00297CD2" w:rsidRDefault="00E71BDC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BDC" w:rsidRPr="00297CD2" w:rsidRDefault="00E71BDC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Муниципальная услуга предоставляется получателям муниципальной услуги бесплатно и на платной основе.</w:t>
      </w:r>
    </w:p>
    <w:p w:rsidR="00E71BDC" w:rsidRPr="00297CD2" w:rsidRDefault="00E71BDC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13.2. В соответствии с действующим законодательством Учреждение может устанавливать льготы для детей дошкольного возраста, учащихся, детей из малообеспеченных семей, детей-сирот, многодетных семей, пенсионеров, инвалидов, военнослужащих, проходящих военную службу по призыву, и пр.</w:t>
      </w:r>
    </w:p>
    <w:p w:rsidR="00E71BDC" w:rsidRPr="00297CD2" w:rsidRDefault="00E71BDC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13.3. Учреждение может оказывать дополнительные платные услуги в рамках исполнения муниципальной услуги. Получатели муниципальной услуги имеют право затребовать составление сметы на оказание платных услуг, предусмотренных договором. В этом случае смета становится частью договора. Составление такой сметы по требованию получателя обязательно.</w:t>
      </w:r>
    </w:p>
    <w:p w:rsidR="00E71BDC" w:rsidRPr="00297CD2" w:rsidRDefault="00E71BDC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13.4. На платной основе могут осуществляться следующие услуги:</w:t>
      </w:r>
    </w:p>
    <w:p w:rsidR="00E71BDC" w:rsidRPr="00297CD2" w:rsidRDefault="00E71BDC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дискотек, вечеров отдыха;</w:t>
      </w:r>
    </w:p>
    <w:p w:rsidR="00E71BDC" w:rsidRPr="00297CD2" w:rsidRDefault="00E71BDC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аренда помещений Учреждения;</w:t>
      </w:r>
    </w:p>
    <w:p w:rsidR="00E71BDC" w:rsidRPr="00297CD2" w:rsidRDefault="00E71BDC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юбилейных вечеров, торжественных регистраций брака;</w:t>
      </w:r>
    </w:p>
    <w:p w:rsidR="00E71BDC" w:rsidRPr="00297CD2" w:rsidRDefault="00E71BDC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 костюмов, аппаратуры, реквизита;</w:t>
      </w:r>
    </w:p>
    <w:p w:rsidR="00E71BDC" w:rsidRPr="00297CD2" w:rsidRDefault="00E71BDC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концертной деятельности творческих коллективов, спектаклей;</w:t>
      </w:r>
    </w:p>
    <w:p w:rsidR="00E71BDC" w:rsidRPr="00297CD2" w:rsidRDefault="00E71BDC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звукозапись, видеозапись;</w:t>
      </w:r>
    </w:p>
    <w:p w:rsidR="00E71BDC" w:rsidRPr="00297CD2" w:rsidRDefault="00E71BDC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платные кружки, студии;</w:t>
      </w:r>
    </w:p>
    <w:p w:rsidR="00E71BDC" w:rsidRPr="00297CD2" w:rsidRDefault="00E71BDC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социально-творческие заказы организаций, ведомств, предприятий, хозяйств;</w:t>
      </w:r>
    </w:p>
    <w:p w:rsidR="00E71BDC" w:rsidRPr="00297CD2" w:rsidRDefault="00E71BDC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прокат спортивного инвентаря (настольные игры, бильярд, теннис и др.);</w:t>
      </w:r>
    </w:p>
    <w:p w:rsidR="00E71BDC" w:rsidRPr="00297CD2" w:rsidRDefault="00E71BDC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доступа в информационно-телекоммуникационную сеть "Интернет";</w:t>
      </w:r>
    </w:p>
    <w:p w:rsidR="00E71BDC" w:rsidRPr="00297CD2" w:rsidRDefault="00E71BDC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обеспечение репертуарной продукцией (сценариями, сборниками стихов, песен и т.п.);</w:t>
      </w:r>
    </w:p>
    <w:p w:rsidR="00E71BDC" w:rsidRPr="00297CD2" w:rsidRDefault="00E71BDC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виды услуг, не противоречащие уставной деятельности Учреждения.</w:t>
      </w:r>
    </w:p>
    <w:p w:rsidR="00E71BDC" w:rsidRPr="00297CD2" w:rsidRDefault="00E71BDC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Тарифы на предоставляемые Учреждением платные услуги устанавливаются в соответствии с Порядком определения платы за оказание услуг (выполнение работ), относящихся к основным видам деятельности подведомственных муниципальных учреждений, утвержденным органом местного самоуправления.</w:t>
      </w:r>
    </w:p>
    <w:p w:rsidR="00E71BDC" w:rsidRPr="00297CD2" w:rsidRDefault="00E71BDC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13.5. При оказании платных муниципальных услуг, связанных с лицензированием и </w:t>
      </w:r>
      <w:proofErr w:type="spellStart"/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сертифицированием</w:t>
      </w:r>
      <w:proofErr w:type="spellEnd"/>
      <w:r w:rsidRPr="00297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и используемых продуктов, Учреждением соблюдаются все требования действующего законодательства Российской Федерации.</w:t>
      </w:r>
    </w:p>
    <w:p w:rsidR="00551A00" w:rsidRDefault="00551A00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2898" w:rsidRPr="00297CD2" w:rsidRDefault="00342898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A00" w:rsidRPr="00297CD2" w:rsidRDefault="00C26C51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Управляющий делами                        </w:t>
      </w:r>
      <w:r w:rsidR="003428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28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28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2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Орехова Л.Г.</w:t>
      </w:r>
    </w:p>
    <w:p w:rsidR="00551A00" w:rsidRPr="00297CD2" w:rsidRDefault="00551A00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1454"/>
        <w:gridCol w:w="4927"/>
      </w:tblGrid>
      <w:tr w:rsidR="00982AAE" w:rsidTr="007020C3">
        <w:tc>
          <w:tcPr>
            <w:tcW w:w="3190" w:type="dxa"/>
          </w:tcPr>
          <w:p w:rsidR="00982AAE" w:rsidRDefault="00982AAE" w:rsidP="00F1135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4" w:type="dxa"/>
          </w:tcPr>
          <w:p w:rsidR="00982AAE" w:rsidRDefault="00982AAE" w:rsidP="00F1135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342898" w:rsidRDefault="00342898" w:rsidP="00F1135D">
            <w:pPr>
              <w:ind w:firstLine="567"/>
              <w:jc w:val="both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  <w:p w:rsidR="00342898" w:rsidRDefault="00342898" w:rsidP="00F1135D">
            <w:pPr>
              <w:ind w:firstLine="567"/>
              <w:jc w:val="both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  <w:p w:rsidR="00342898" w:rsidRDefault="00342898" w:rsidP="00F1135D">
            <w:pPr>
              <w:ind w:firstLine="567"/>
              <w:jc w:val="both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  <w:p w:rsidR="00342898" w:rsidRDefault="00342898" w:rsidP="00F1135D">
            <w:pPr>
              <w:ind w:firstLine="567"/>
              <w:jc w:val="both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  <w:p w:rsidR="00342898" w:rsidRDefault="00342898" w:rsidP="00F1135D">
            <w:pPr>
              <w:ind w:firstLine="567"/>
              <w:jc w:val="both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  <w:p w:rsidR="00342898" w:rsidRDefault="00342898" w:rsidP="00F1135D">
            <w:pPr>
              <w:ind w:firstLine="567"/>
              <w:jc w:val="both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  <w:p w:rsidR="00342898" w:rsidRDefault="00342898" w:rsidP="00F1135D">
            <w:pPr>
              <w:ind w:firstLine="567"/>
              <w:jc w:val="both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  <w:p w:rsidR="00342898" w:rsidRDefault="00342898" w:rsidP="00F1135D">
            <w:pPr>
              <w:ind w:firstLine="567"/>
              <w:jc w:val="both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  <w:p w:rsidR="00342898" w:rsidRDefault="00342898" w:rsidP="00F1135D">
            <w:pPr>
              <w:ind w:firstLine="567"/>
              <w:jc w:val="both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  <w:p w:rsidR="00342898" w:rsidRDefault="00342898" w:rsidP="00F1135D">
            <w:pPr>
              <w:ind w:firstLine="567"/>
              <w:jc w:val="both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  <w:p w:rsidR="00342898" w:rsidRDefault="00342898" w:rsidP="00F1135D">
            <w:pPr>
              <w:ind w:firstLine="567"/>
              <w:jc w:val="both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  <w:p w:rsidR="00342898" w:rsidRDefault="00342898" w:rsidP="00F1135D">
            <w:pPr>
              <w:ind w:firstLine="567"/>
              <w:jc w:val="both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  <w:p w:rsidR="00342898" w:rsidRDefault="00342898" w:rsidP="00F1135D">
            <w:pPr>
              <w:ind w:firstLine="567"/>
              <w:jc w:val="both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  <w:p w:rsidR="00342898" w:rsidRDefault="00342898" w:rsidP="00F1135D">
            <w:pPr>
              <w:ind w:firstLine="567"/>
              <w:jc w:val="both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  <w:p w:rsidR="00342898" w:rsidRDefault="00342898" w:rsidP="00F1135D">
            <w:pPr>
              <w:ind w:firstLine="567"/>
              <w:jc w:val="both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  <w:p w:rsidR="00342898" w:rsidRDefault="00342898" w:rsidP="00F1135D">
            <w:pPr>
              <w:ind w:firstLine="567"/>
              <w:jc w:val="both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  <w:p w:rsidR="00342898" w:rsidRDefault="00342898" w:rsidP="00F1135D">
            <w:pPr>
              <w:ind w:firstLine="567"/>
              <w:jc w:val="both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  <w:p w:rsidR="00342898" w:rsidRDefault="00342898" w:rsidP="00F1135D">
            <w:pPr>
              <w:ind w:firstLine="567"/>
              <w:jc w:val="both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  <w:p w:rsidR="00342898" w:rsidRDefault="00342898" w:rsidP="00F1135D">
            <w:pPr>
              <w:ind w:firstLine="567"/>
              <w:jc w:val="both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  <w:p w:rsidR="00342898" w:rsidRDefault="00342898" w:rsidP="00F1135D">
            <w:pPr>
              <w:ind w:firstLine="567"/>
              <w:jc w:val="both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  <w:p w:rsidR="00342898" w:rsidRDefault="00342898" w:rsidP="00F1135D">
            <w:pPr>
              <w:ind w:firstLine="567"/>
              <w:jc w:val="both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  <w:p w:rsidR="00342898" w:rsidRDefault="00342898" w:rsidP="00F1135D">
            <w:pPr>
              <w:ind w:firstLine="567"/>
              <w:jc w:val="both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  <w:p w:rsidR="00342898" w:rsidRDefault="00342898" w:rsidP="00F1135D">
            <w:pPr>
              <w:ind w:firstLine="567"/>
              <w:jc w:val="both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  <w:p w:rsidR="00342898" w:rsidRDefault="00342898" w:rsidP="00F1135D">
            <w:pPr>
              <w:ind w:firstLine="567"/>
              <w:jc w:val="both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  <w:p w:rsidR="00342898" w:rsidRDefault="00342898" w:rsidP="00F1135D">
            <w:pPr>
              <w:ind w:firstLine="567"/>
              <w:jc w:val="both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  <w:p w:rsidR="00342898" w:rsidRDefault="00342898" w:rsidP="00F1135D">
            <w:pPr>
              <w:ind w:firstLine="567"/>
              <w:jc w:val="both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  <w:p w:rsidR="00342898" w:rsidRDefault="00342898" w:rsidP="00F1135D">
            <w:pPr>
              <w:ind w:firstLine="567"/>
              <w:jc w:val="both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  <w:p w:rsidR="00342898" w:rsidRDefault="00342898" w:rsidP="00F1135D">
            <w:pPr>
              <w:ind w:firstLine="567"/>
              <w:jc w:val="both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  <w:p w:rsidR="00342898" w:rsidRDefault="00342898" w:rsidP="00F1135D">
            <w:pPr>
              <w:ind w:firstLine="567"/>
              <w:jc w:val="both"/>
              <w:rPr>
                <w:rFonts w:ascii="inherit" w:eastAsia="Times New Roman" w:hAnsi="inherit" w:cs="Times New Roman"/>
                <w:sz w:val="28"/>
                <w:szCs w:val="28"/>
                <w:lang w:eastAsia="ru-RU"/>
              </w:rPr>
            </w:pPr>
          </w:p>
          <w:p w:rsidR="00982AAE" w:rsidRPr="00342898" w:rsidRDefault="00982AAE" w:rsidP="00342898">
            <w:pPr>
              <w:ind w:left="601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4289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Приложение 2</w:t>
            </w:r>
          </w:p>
          <w:p w:rsidR="00982AAE" w:rsidRPr="00342898" w:rsidRDefault="00982AAE" w:rsidP="00342898">
            <w:pPr>
              <w:ind w:left="601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42898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к</w:t>
            </w:r>
            <w:r w:rsidRPr="0034289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постановлению </w:t>
            </w:r>
          </w:p>
          <w:p w:rsidR="00982AAE" w:rsidRPr="00342898" w:rsidRDefault="00982AAE" w:rsidP="00342898">
            <w:pPr>
              <w:ind w:left="601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4289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Исполнительного комитета Кукморского муниципального района</w:t>
            </w:r>
          </w:p>
          <w:p w:rsidR="00982AAE" w:rsidRPr="00342898" w:rsidRDefault="00982AAE" w:rsidP="00342898">
            <w:pPr>
              <w:ind w:left="601"/>
              <w:jc w:val="both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342898">
              <w:rPr>
                <w:rFonts w:ascii="inherit" w:eastAsia="Times New Roman" w:hAnsi="inherit" w:cs="Times New Roman" w:hint="eastAsia"/>
                <w:sz w:val="24"/>
                <w:szCs w:val="24"/>
                <w:lang w:eastAsia="ru-RU"/>
              </w:rPr>
              <w:t>о</w:t>
            </w:r>
            <w:r w:rsidRPr="00342898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 30.12.2016г.№779</w:t>
            </w:r>
          </w:p>
          <w:p w:rsidR="00982AAE" w:rsidRPr="00C21537" w:rsidRDefault="00982AAE" w:rsidP="00F1135D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1A00" w:rsidRDefault="00551A0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7"/>
          <w:szCs w:val="27"/>
          <w:lang w:eastAsia="ru-RU"/>
        </w:rPr>
      </w:pPr>
    </w:p>
    <w:p w:rsidR="00551A00" w:rsidRPr="00C26C51" w:rsidRDefault="00C26C51" w:rsidP="0034289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b/>
          <w:sz w:val="28"/>
          <w:szCs w:val="28"/>
          <w:lang w:eastAsia="ru-RU"/>
        </w:rPr>
        <w:t>Стандарт качества муниципальной услуги по организации  библиотечного обслуживания населения Кукморского муниципального района, комплектования и обеспечения сохранности библиотечных фондов библиотек</w:t>
      </w:r>
    </w:p>
    <w:p w:rsidR="00551A00" w:rsidRPr="00C26C51" w:rsidRDefault="00551A0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b/>
          <w:sz w:val="28"/>
          <w:szCs w:val="28"/>
          <w:lang w:eastAsia="ru-RU"/>
        </w:rPr>
      </w:pPr>
    </w:p>
    <w:p w:rsidR="00551A00" w:rsidRPr="00C26C51" w:rsidRDefault="00551A0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1. Категории получателей муниципальной услуги</w:t>
      </w:r>
    </w:p>
    <w:p w:rsidR="00551A00" w:rsidRPr="00C26C51" w:rsidRDefault="00551A0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551A00" w:rsidRPr="00C26C51" w:rsidRDefault="00551A0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1.1. Получателями муниципальной услуги по организации библиотечного обслуживания населения, комплектования и обеспечения сохранности библиотечных фондов библиотек (далее - муниципальная услуга) являются физические и юридические лица (далее - получатели муниципальной услуги).</w:t>
      </w:r>
    </w:p>
    <w:p w:rsidR="00551A00" w:rsidRPr="00C26C51" w:rsidRDefault="00551A0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551A00" w:rsidRPr="00C26C51" w:rsidRDefault="00551A0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2. Правовое основание оказания муниципальной услуги</w:t>
      </w:r>
    </w:p>
    <w:p w:rsidR="00551A00" w:rsidRPr="00C26C51" w:rsidRDefault="00551A0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551A00" w:rsidRPr="00C26C51" w:rsidRDefault="00551A0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2.1. Оказание муниципальной услуги регламентируется следующими нормативными правовыми актами, методическими, инструктивными и учредительными документами:</w:t>
      </w:r>
    </w:p>
    <w:p w:rsidR="00551A00" w:rsidRPr="00C26C51" w:rsidRDefault="00551A0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Конституция Российской Федерации от 12 декабря 1993 года;</w:t>
      </w:r>
    </w:p>
    <w:p w:rsidR="00551A00" w:rsidRPr="00C26C51" w:rsidRDefault="00551A0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Гражданский кодекс Российской Федерации;</w:t>
      </w:r>
    </w:p>
    <w:p w:rsidR="00551A00" w:rsidRPr="00C26C51" w:rsidRDefault="00551A0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Закон Российской Федерации от 7 февраля 1992 года N 2300-1 "О защите прав потребителей";</w:t>
      </w:r>
    </w:p>
    <w:p w:rsidR="00551A00" w:rsidRPr="00C26C51" w:rsidRDefault="00551A0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Закон Российской Федерации от 9 октября 1992 года N 3612-1 "Основы законодательства Российской Федерации о культуре";</w:t>
      </w:r>
    </w:p>
    <w:p w:rsidR="00551A00" w:rsidRPr="00C26C51" w:rsidRDefault="00551A0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Федеральный закон от 29 декабря 1994 года N 77-ФЗ "Об обязательном экземпляре документов";</w:t>
      </w:r>
    </w:p>
    <w:p w:rsidR="00551A00" w:rsidRPr="00C26C51" w:rsidRDefault="00551A0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Федеральный закон от 29 декабря 1994 года N 78-ФЗ "О библиотечном деле";</w:t>
      </w:r>
    </w:p>
    <w:p w:rsidR="00551A00" w:rsidRPr="00C26C51" w:rsidRDefault="00551A0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Федеральный закон от 24 ноября 1995 года N 181-ФЗ "О социальной защите инвалидов в Российской Федерации";</w:t>
      </w:r>
    </w:p>
    <w:p w:rsidR="00551A00" w:rsidRPr="00C26C51" w:rsidRDefault="00551A0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Федеральный закон от 6 октября 2003 года N 131-ФЗ "Об общих принципах организации местного самоуправления в Российской Федерации";</w:t>
      </w:r>
    </w:p>
    <w:p w:rsidR="00551A00" w:rsidRPr="00C26C51" w:rsidRDefault="00551A0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Федеральный закон от 27 июля 2006 года N 149-ФЗ "Об информации, информационных технологиях и о защите информации";</w:t>
      </w:r>
    </w:p>
    <w:p w:rsidR="00551A00" w:rsidRPr="00C26C51" w:rsidRDefault="00551A0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Федеральный закон от 27 июля 2006 года N 152-ФЗ "О персональных данных";</w:t>
      </w:r>
    </w:p>
    <w:p w:rsidR="00551A00" w:rsidRPr="00C26C51" w:rsidRDefault="00551A0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Федеральный закон от 22 июля 2008 года N 123-ФЗ "Технический регламент о требованиях пожарной безопасности";</w:t>
      </w:r>
    </w:p>
    <w:p w:rsidR="00551A00" w:rsidRPr="00C26C51" w:rsidRDefault="00551A0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Постановление Правительства Российской Федерации от 25.04.2012 N 390 "О противопожарном режиме";</w:t>
      </w:r>
    </w:p>
    <w:p w:rsidR="00551A00" w:rsidRPr="00C26C51" w:rsidRDefault="00551A0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lastRenderedPageBreak/>
        <w:t>распоряжение Правительства Российской Федерации от 19.10.1999 N 1683-р "О методике определения нормативной потребности субъектов Российской Федерации в объектах социокультурной инфраструктуры";</w:t>
      </w:r>
    </w:p>
    <w:p w:rsidR="00551A00" w:rsidRPr="00C26C51" w:rsidRDefault="00551A0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Постановление Министерства труда и социального развития Российской Федерации от 03.02.1997 N 6 "Об утверждении межотраслевых норм на работы, выполняемые в библиотеках";</w:t>
      </w:r>
    </w:p>
    <w:p w:rsidR="00551A00" w:rsidRPr="00C26C51" w:rsidRDefault="00551A0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Постановление Государственного комитета Российской Федерации по стандартизации и метрологии от 19.04.2001 N 182-ст "Об утверждении межгосударственного стандарта ГОСТ 7.20-2000 "СИБИД. Библиотечная статистика";</w:t>
      </w:r>
    </w:p>
    <w:p w:rsidR="00551A00" w:rsidRPr="00C26C51" w:rsidRDefault="00551A0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Постановление Главного государственного санитарного врача Российской Федерации от 03.06.2003 N 118 "О введении в действие санитарно-эпидемиологических правил и нормативов СанПиН 2.2.2/2.4 1340-03 "Гигиенические требования к персональным электронно-вычислительным машинам и организации работы";</w:t>
      </w:r>
    </w:p>
    <w:p w:rsidR="00551A00" w:rsidRPr="00C26C51" w:rsidRDefault="00551A0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Приказ Министерства культуры Российской Федерации от 01.11.1994 N 736 "О введении в действие правил пожарной безопасности для учреждений культуры Российской Федерации";</w:t>
      </w:r>
    </w:p>
    <w:p w:rsidR="00551A00" w:rsidRPr="00C26C51" w:rsidRDefault="00551A0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Приказ Минкультуры Российской Федерации от 02.12.1998 N 590 "Об утверждении "Инструкции об учете библиотечного фонда";</w:t>
      </w:r>
    </w:p>
    <w:p w:rsidR="00551A00" w:rsidRPr="00C26C51" w:rsidRDefault="00551A0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Приказ Министерства по делам гражданской обороны, чрезвычайным ситуациям и ликвидации последствий стихийных бедствий Российской Федерации от 18.06.2003 N 313 "Об утверждении Правил пожарной безопасности в Российской Федерации (ППБ 01-03)";</w:t>
      </w:r>
    </w:p>
    <w:p w:rsidR="00551A00" w:rsidRPr="00C26C51" w:rsidRDefault="00551A0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Приказ Министерства культуры Российской Федерации от 18.01.2007 N 19 "Об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Российской академии наук";</w:t>
      </w:r>
    </w:p>
    <w:p w:rsidR="00551A00" w:rsidRPr="00C26C51" w:rsidRDefault="00551A0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Приказ Министерства культуры и массовых коммуникаций Российской Федерации от 20.02.2008 N 32 "Об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учреждений)";</w:t>
      </w:r>
    </w:p>
    <w:p w:rsidR="00551A00" w:rsidRPr="00C26C51" w:rsidRDefault="00551A0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Приказ Министерства здравоохранения и социального развития Российской Федерации от 30.03.2011 N 251н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культуры, искусства и кинематографии";</w:t>
      </w:r>
    </w:p>
    <w:p w:rsidR="00551A00" w:rsidRPr="00C26C51" w:rsidRDefault="00551A0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Модельный стандарт деятельности публичной библиотеки, принят Конференцией Российской библиотечной ассоциации 22 мая 2008 года (г. Ульяновск);</w:t>
      </w:r>
    </w:p>
    <w:p w:rsidR="00551A00" w:rsidRPr="00C26C51" w:rsidRDefault="00E02ED4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hyperlink r:id="rId8" w:history="1">
        <w:r w:rsidR="00551A00" w:rsidRPr="00C26C51">
          <w:rPr>
            <w:rFonts w:ascii="inherit" w:eastAsia="Times New Roman" w:hAnsi="inherit" w:cs="Times New Roman"/>
            <w:sz w:val="28"/>
            <w:szCs w:val="28"/>
            <w:bdr w:val="none" w:sz="0" w:space="0" w:color="auto" w:frame="1"/>
            <w:lang w:eastAsia="ru-RU"/>
          </w:rPr>
          <w:t>Конституция</w:t>
        </w:r>
      </w:hyperlink>
      <w:r w:rsidR="00551A00" w:rsidRPr="00C26C51">
        <w:rPr>
          <w:rFonts w:ascii="inherit" w:eastAsia="Times New Roman" w:hAnsi="inherit" w:cs="Times New Roman"/>
          <w:sz w:val="28"/>
          <w:szCs w:val="28"/>
          <w:lang w:eastAsia="ru-RU"/>
        </w:rPr>
        <w:t> Республики Татарстан от 6 ноября 1992 года;</w:t>
      </w:r>
    </w:p>
    <w:p w:rsidR="00551A00" w:rsidRPr="00C26C51" w:rsidRDefault="00551A0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Закон Республики Татарстан от 8 июля 1992 года N 1560-XII "О государственных языках Республики Татарстан и других языках в Республике Татарстан";</w:t>
      </w:r>
    </w:p>
    <w:p w:rsidR="00551A00" w:rsidRPr="00C26C51" w:rsidRDefault="00551A0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lastRenderedPageBreak/>
        <w:t>Закон Республики Татарстан от 3 июля 1998 года N 1705 "О культуре";</w:t>
      </w:r>
    </w:p>
    <w:p w:rsidR="00551A00" w:rsidRPr="00C26C51" w:rsidRDefault="00551A0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Закон Республики Татарстан от 21 октября 1998 года N 1818 "О библиотеках и библиотечном деле в Республике Татарстан";</w:t>
      </w:r>
    </w:p>
    <w:p w:rsidR="00551A00" w:rsidRPr="00C26C51" w:rsidRDefault="00E02ED4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hyperlink r:id="rId9" w:history="1">
        <w:r w:rsidR="00551A00" w:rsidRPr="00C26C51">
          <w:rPr>
            <w:rFonts w:ascii="inherit" w:eastAsia="Times New Roman" w:hAnsi="inherit" w:cs="Times New Roman"/>
            <w:sz w:val="28"/>
            <w:szCs w:val="28"/>
            <w:bdr w:val="none" w:sz="0" w:space="0" w:color="auto" w:frame="1"/>
            <w:lang w:eastAsia="ru-RU"/>
          </w:rPr>
          <w:t>Закон</w:t>
        </w:r>
      </w:hyperlink>
      <w:r w:rsidR="00551A00" w:rsidRPr="00C26C51">
        <w:rPr>
          <w:rFonts w:ascii="inherit" w:eastAsia="Times New Roman" w:hAnsi="inherit" w:cs="Times New Roman"/>
          <w:sz w:val="28"/>
          <w:szCs w:val="28"/>
          <w:lang w:eastAsia="ru-RU"/>
        </w:rPr>
        <w:t> Республики Татарстан от 18 января 2005 года N 5-ЗРТ "Об обязательном экземпляре документов Республики Татарстан";</w:t>
      </w:r>
    </w:p>
    <w:p w:rsidR="00551A00" w:rsidRPr="00C26C51" w:rsidRDefault="00551A0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Закон Республики Татарстан от 13 ноября 2007 года N 58-ЗРТ "Об информационных системах и информатизации Республики Татарстан";</w:t>
      </w:r>
    </w:p>
    <w:p w:rsidR="00551A00" w:rsidRPr="00C26C51" w:rsidRDefault="00551A0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Постановление Кабинета Министров Республики Татарстан от 10.12.1999 N 813 "О реализации Закона Республики Татарстан "О библиотеках и библиотечном деле";</w:t>
      </w:r>
    </w:p>
    <w:p w:rsidR="00551A00" w:rsidRPr="00C26C51" w:rsidRDefault="00551A0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устав учреждения, оказывающего муниципальную услугу, утвержденный в установленном порядке;</w:t>
      </w:r>
    </w:p>
    <w:p w:rsidR="00551A00" w:rsidRPr="00C26C51" w:rsidRDefault="00551A0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локальные акты, регламентирующие деятельность библиотеки, утвержденные в установленном порядке.</w:t>
      </w:r>
    </w:p>
    <w:p w:rsidR="00551A00" w:rsidRPr="00C26C51" w:rsidRDefault="00551A0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551A00" w:rsidRPr="00C26C51" w:rsidRDefault="00551A00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3. Исчерпывающий перечень документов, необходимых для получения муниципальной услуги</w:t>
      </w:r>
    </w:p>
    <w:tbl>
      <w:tblPr>
        <w:tblW w:w="9986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5"/>
        <w:gridCol w:w="241"/>
        <w:gridCol w:w="3446"/>
        <w:gridCol w:w="241"/>
        <w:gridCol w:w="2754"/>
        <w:gridCol w:w="241"/>
        <w:gridCol w:w="2157"/>
        <w:gridCol w:w="241"/>
      </w:tblGrid>
      <w:tr w:rsidR="00074DBD" w:rsidRPr="00C26C51" w:rsidTr="00342898">
        <w:trPr>
          <w:trHeight w:val="15"/>
        </w:trPr>
        <w:tc>
          <w:tcPr>
            <w:tcW w:w="906" w:type="dxa"/>
            <w:gridSpan w:val="2"/>
            <w:hideMark/>
          </w:tcPr>
          <w:p w:rsidR="00074DBD" w:rsidRPr="00C26C51" w:rsidRDefault="00074DBD" w:rsidP="00F113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hideMark/>
          </w:tcPr>
          <w:p w:rsidR="00074DBD" w:rsidRPr="00C26C51" w:rsidRDefault="00074DBD" w:rsidP="00F113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  <w:gridSpan w:val="2"/>
            <w:hideMark/>
          </w:tcPr>
          <w:p w:rsidR="00074DBD" w:rsidRPr="00C26C51" w:rsidRDefault="00074DBD" w:rsidP="00F113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gridSpan w:val="2"/>
            <w:hideMark/>
          </w:tcPr>
          <w:p w:rsidR="00074DBD" w:rsidRPr="00C26C51" w:rsidRDefault="00074DBD" w:rsidP="00F113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DBD" w:rsidRPr="00C26C51" w:rsidTr="00342898">
        <w:trPr>
          <w:gridAfter w:val="1"/>
          <w:wAfter w:w="241" w:type="dxa"/>
          <w:trHeight w:val="146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выдачу документа</w:t>
            </w:r>
          </w:p>
        </w:tc>
        <w:tc>
          <w:tcPr>
            <w:tcW w:w="2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 документа со дня его выдачи</w:t>
            </w:r>
          </w:p>
        </w:tc>
      </w:tr>
      <w:tr w:rsidR="00074DBD" w:rsidRPr="00C26C51" w:rsidTr="00342898">
        <w:trPr>
          <w:gridAfter w:val="1"/>
          <w:wAfter w:w="241" w:type="dxa"/>
          <w:trHeight w:val="146"/>
        </w:trPr>
        <w:tc>
          <w:tcPr>
            <w:tcW w:w="974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Первичное (разовое) посещение или перерегистрация</w:t>
            </w:r>
          </w:p>
        </w:tc>
      </w:tr>
      <w:tr w:rsidR="00074DBD" w:rsidRPr="00C26C51" w:rsidTr="00342898">
        <w:trPr>
          <w:gridAfter w:val="1"/>
          <w:wAfter w:w="241" w:type="dxa"/>
          <w:trHeight w:val="146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получателей, достигших 14 лет</w:t>
            </w:r>
          </w:p>
        </w:tc>
      </w:tr>
      <w:tr w:rsidR="00074DBD" w:rsidRPr="00C26C51" w:rsidTr="00342898">
        <w:trPr>
          <w:gridAfter w:val="1"/>
          <w:wAfter w:w="241" w:type="dxa"/>
          <w:trHeight w:val="146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 (для граждан РФ)</w:t>
            </w:r>
          </w:p>
        </w:tc>
        <w:tc>
          <w:tcPr>
            <w:tcW w:w="2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Федеральной миграционной службы России и структурные подразделения</w:t>
            </w:r>
          </w:p>
        </w:tc>
        <w:tc>
          <w:tcPr>
            <w:tcW w:w="2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074DBD" w:rsidRPr="00C26C51" w:rsidTr="00342898">
        <w:trPr>
          <w:gridAfter w:val="1"/>
          <w:wAfter w:w="241" w:type="dxa"/>
          <w:trHeight w:val="146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иностранного государства (для иностранных граждан)</w:t>
            </w:r>
          </w:p>
        </w:tc>
        <w:tc>
          <w:tcPr>
            <w:tcW w:w="2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 иностранного государства</w:t>
            </w:r>
          </w:p>
        </w:tc>
        <w:tc>
          <w:tcPr>
            <w:tcW w:w="2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074DBD" w:rsidRPr="00C26C51" w:rsidTr="00342898">
        <w:trPr>
          <w:gridAfter w:val="1"/>
          <w:wAfter w:w="241" w:type="dxa"/>
          <w:trHeight w:val="146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</w:t>
            </w:r>
          </w:p>
        </w:tc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личности, содержащее фотографию, сведения о фамилии, имени, отчестве, месте регистрации, с указанием срока действия документа (в случае отсутствия паспорта)</w:t>
            </w:r>
          </w:p>
        </w:tc>
        <w:tc>
          <w:tcPr>
            <w:tcW w:w="2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соответствующее учреждение (организация), выдавше</w:t>
            </w:r>
            <w:proofErr w:type="gram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е(</w:t>
            </w:r>
            <w:proofErr w:type="gramEnd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удостоверение</w:t>
            </w:r>
          </w:p>
        </w:tc>
        <w:tc>
          <w:tcPr>
            <w:tcW w:w="2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учреждением (организацией), выдавши</w:t>
            </w:r>
            <w:proofErr w:type="gram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-ей) удостоверение)</w:t>
            </w:r>
          </w:p>
        </w:tc>
      </w:tr>
      <w:tr w:rsidR="00074DBD" w:rsidRPr="00C26C51" w:rsidTr="00342898">
        <w:trPr>
          <w:gridAfter w:val="1"/>
          <w:wAfter w:w="241" w:type="dxa"/>
          <w:trHeight w:val="146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получателей, не достигших 14 лет</w:t>
            </w:r>
          </w:p>
        </w:tc>
      </w:tr>
      <w:tr w:rsidR="00074DBD" w:rsidRPr="00C26C51" w:rsidTr="00342898">
        <w:trPr>
          <w:gridAfter w:val="1"/>
          <w:wAfter w:w="241" w:type="dxa"/>
          <w:trHeight w:val="146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Федерации, являющегося законным представителем получателя муниципальной услуги (для граждан РФ)</w:t>
            </w:r>
          </w:p>
        </w:tc>
        <w:tc>
          <w:tcPr>
            <w:tcW w:w="2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Федеральной миграционной службы России и структурные подразделения</w:t>
            </w:r>
          </w:p>
        </w:tc>
        <w:tc>
          <w:tcPr>
            <w:tcW w:w="2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074DBD" w:rsidRPr="00C26C51" w:rsidTr="00342898">
        <w:trPr>
          <w:gridAfter w:val="1"/>
          <w:wAfter w:w="241" w:type="dxa"/>
          <w:trHeight w:val="146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гражданина иностранного государства, </w:t>
            </w: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являющегося законным представителем получателя муниципальной услуги (для иностранных граждан)</w:t>
            </w:r>
          </w:p>
        </w:tc>
        <w:tc>
          <w:tcPr>
            <w:tcW w:w="2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Уполномоченный орган иностранного государства</w:t>
            </w:r>
          </w:p>
        </w:tc>
        <w:tc>
          <w:tcPr>
            <w:tcW w:w="2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074DBD" w:rsidRPr="00C26C51" w:rsidTr="00342898">
        <w:trPr>
          <w:gridAfter w:val="1"/>
          <w:wAfter w:w="241" w:type="dxa"/>
          <w:trHeight w:val="146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в)</w:t>
            </w:r>
          </w:p>
        </w:tc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личности, содержащее фотографию, сведения о законном представителе получателя муниципальной услуги</w:t>
            </w:r>
          </w:p>
        </w:tc>
        <w:tc>
          <w:tcPr>
            <w:tcW w:w="2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соответствующее</w:t>
            </w: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учреждение</w:t>
            </w:r>
          </w:p>
        </w:tc>
        <w:tc>
          <w:tcPr>
            <w:tcW w:w="2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учреждением (организацией), выдавши</w:t>
            </w:r>
            <w:proofErr w:type="gram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м(</w:t>
            </w:r>
            <w:proofErr w:type="gramEnd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-ей) удостоверение)</w:t>
            </w:r>
          </w:p>
        </w:tc>
      </w:tr>
      <w:tr w:rsidR="00074DBD" w:rsidRPr="00C26C51" w:rsidTr="00342898">
        <w:trPr>
          <w:gridAfter w:val="1"/>
          <w:wAfter w:w="241" w:type="dxa"/>
          <w:trHeight w:val="146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08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юридических лиц</w:t>
            </w:r>
          </w:p>
        </w:tc>
      </w:tr>
      <w:tr w:rsidR="00074DBD" w:rsidRPr="00C26C51" w:rsidTr="00342898">
        <w:trPr>
          <w:gridAfter w:val="1"/>
          <w:wAfter w:w="241" w:type="dxa"/>
          <w:trHeight w:val="146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</w:t>
            </w:r>
          </w:p>
        </w:tc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доверенность на представление интересов юридического лица</w:t>
            </w:r>
          </w:p>
        </w:tc>
        <w:tc>
          <w:tcPr>
            <w:tcW w:w="2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соответствующее юридическое лицо</w:t>
            </w:r>
          </w:p>
        </w:tc>
        <w:tc>
          <w:tcPr>
            <w:tcW w:w="2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юридическим лицом, но не более трех лет</w:t>
            </w:r>
          </w:p>
        </w:tc>
      </w:tr>
      <w:tr w:rsidR="00074DBD" w:rsidRPr="00C26C51" w:rsidTr="00342898">
        <w:trPr>
          <w:gridAfter w:val="1"/>
          <w:wAfter w:w="241" w:type="dxa"/>
          <w:trHeight w:val="146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лица, представляющего интересы юридического лица:</w:t>
            </w:r>
          </w:p>
        </w:tc>
        <w:tc>
          <w:tcPr>
            <w:tcW w:w="2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DBD" w:rsidRPr="00C26C51" w:rsidTr="00342898">
        <w:trPr>
          <w:gridAfter w:val="1"/>
          <w:wAfter w:w="241" w:type="dxa"/>
          <w:trHeight w:val="146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гражданина Российской Федерации (для граждан РФ)</w:t>
            </w:r>
          </w:p>
        </w:tc>
        <w:tc>
          <w:tcPr>
            <w:tcW w:w="2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Федеральной миграционной службы России и структурные подразделения</w:t>
            </w:r>
          </w:p>
        </w:tc>
        <w:tc>
          <w:tcPr>
            <w:tcW w:w="2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</w:tr>
      <w:tr w:rsidR="00074DBD" w:rsidRPr="00C26C51" w:rsidTr="00342898">
        <w:trPr>
          <w:gridAfter w:val="1"/>
          <w:wAfter w:w="241" w:type="dxa"/>
          <w:trHeight w:val="146"/>
        </w:trPr>
        <w:tc>
          <w:tcPr>
            <w:tcW w:w="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личности, содержащее фотографию, сведения о фамилии, имени, отчестве, месте регистрации, с указанием срока действия документа (в случае отсутствия паспорта)</w:t>
            </w:r>
          </w:p>
        </w:tc>
        <w:tc>
          <w:tcPr>
            <w:tcW w:w="29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соответствующее учреждение (организация)</w:t>
            </w:r>
          </w:p>
        </w:tc>
        <w:tc>
          <w:tcPr>
            <w:tcW w:w="2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определяется учреждением (организацией), выдавшим удостоверение, но не менее трёх лет</w:t>
            </w:r>
          </w:p>
        </w:tc>
      </w:tr>
    </w:tbl>
    <w:p w:rsidR="00074DBD" w:rsidRDefault="00074DBD" w:rsidP="00F113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4. Требования к порядку и условиям оказания муниципальной услуги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4.1. Муниципальная услуга предоставляется в целях обеспечения свободного доступа к информации, свободного духовного развития, приобщения к ценностям национальной и мировой культуры.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4.2. Муниципальная услуга предоставляется муниципальными библиотеками, учрежденными органами местного самоуправления (далее - библиотека).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4.3. Муниципальная услуга может быть оказана в следующих формах библиотечного обслуживания: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стационарная форма обслуживания (все виды услуг библиотеки, оказываемых получателю в здании библиотеки);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lastRenderedPageBreak/>
        <w:t>внестационарная</w:t>
      </w:r>
      <w:proofErr w:type="spellEnd"/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форма обслуживания (доставка получателю документов и оказание иных муниципальных услуг библиотеки по месту жительства, работы, учебы);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дистанционное обслуживание (обслуживание получателя в удаленном доступе с использованием информационно-коммуникационных технологий).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 xml:space="preserve">4.4. Библиотека должна иметь универсальный фонд документов, соответствующий целям и задачам деятельности библиотеки, потребностям получателей и отвечающий следующим характеристикам: полнота; информативность; постоянная </w:t>
      </w:r>
      <w:proofErr w:type="spellStart"/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обновляемость</w:t>
      </w:r>
      <w:proofErr w:type="spellEnd"/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4.5. Для оказания муниципальной услуги выполняются следующие основные действия: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предоставление получателям муниципальной услуги информации о наличии в библиотечном фонде конкретного документа, о составе библиотечного фонда через систему каталогов и другие формы библиотечного информирования;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предоставление консультационной помощи в поиске и выборе источников информации;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предоставление во временное пользование любого документа из библиотечного фонда согласно Правилам пользования библиотекой;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предоставление документов или их копий по межбиблиотечному абонементу из других библиотек согласно Правилам пользования библиотекой;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организация и проведение тематических выставок, выставок новых поступлений и иных выставок, проведение культурно-просветительских массовых мероприятий на базе библиотеки, направление, вид и тематика которых должны соответствовать возрастной и социальной категории получателей муниципальной услуги.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 xml:space="preserve">4.6. </w:t>
      </w:r>
      <w:proofErr w:type="gramStart"/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Предоставление муниципальной услуги должно осуществляться не менее 6 дней в неделю; в летние месяца (июнь, июль, август) - не менее 5 дней.</w:t>
      </w:r>
      <w:proofErr w:type="gramEnd"/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Библиотеки (за исключением специальных библиотек для слепых и специализированных детских библиотек) должны открываться для посетителей не позднее 10:00, закрываться - не ранее 19:00, а специальные библиотеки для слепых должны открываться для посетителей не позднее 8.00, закрываться - не ранее 17.00. Специализированные детские библиотеки должны открываться для посетителей не позднее 9.00, закрываться - не ранее 17.00. Библиотеки должны работать без технических перерывов и перерывов на обед. Проведение санитарного обслуживания помещений библиотек не должно занимать более одного дня в месяц.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4.7. В случае изменения расписания работы библиотеки получатели муниципальной услуги должны быть публично извещены об изменении расписания работы (дней и часов работы) не менее чем за 7 дней до вступления в силу таких изменений.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4.8. Муниципальная услуга предоставляется получателю в сроки, не превышающие межотраслевые нормы времени на работы, выполняемые в библиотеках.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lastRenderedPageBreak/>
        <w:t>4.9. Предоставление во временное пользование документа из библиотечного фонда (абонемента) производится на срок не менее 15 и не более 30 календарных дней.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4.10. Предоставление во временное пользование документа из библиотечного фонда в читальном зале, а также предоставление прочих муниципальных услуг производится в течение рабочего дня библиотеки.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4.11. Получатели муниципальной услуги несут материальную, уголовную или иную ответственность в соответствии с законодательством Российской Федерации и Правилами пользования библиотеками или компенсируют уще</w:t>
      </w:r>
      <w:proofErr w:type="gramStart"/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рб в сл</w:t>
      </w:r>
      <w:proofErr w:type="gramEnd"/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едующем порядке: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при нарушении сроков возврата документов, взятых во временное пользование, обязаны возместить пени в соответствии с Правилами пользования библиотекой или лишаются права пользования библиотекой на срок, устанавливаемый администрацией библиотеки,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при утере или порче документа из библиотечного фонда обязаны заменить их соответственно такими же или признанными равноценными (в том числе ксерокопиями утраченных или испорченных документов), при невозможности замены - возместить их стоимость в размере рыночной стоимости.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За утрату произведений печати и иных материалов из библиотечного фонда, причинение вреда и нарушение сроков возврата документов получателями, не достигшими 14 лет, ответственность несут родители или их законные представители.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5. Требования к материально-техническому обеспечению оказания муниципальной услуги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5.1. Требования к библиотекам, в которых оказывается муниципальная услуга: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5.1.1. Размеры помещений библиотек должны отвечать следующим требованиям: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а) площадь читательской зоны: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в общих читальных залах и залах новых поступлений - 2,4 кв. метра на 1 читательское место;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в читальных залах специализированных отделов - 2,7 кв. метра на 1 читательское место;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в читальных залах периодики, чтения микроформ, отдела искусств - 3 кв. метра на 1 читательское место;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в читальном зале с автоматизированными пользовательскими местами - не менее 6 метров площади на одно читательское место при высоте потолков не менее 4 кв. метров;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б) кафедра выдачи и приема литературы - 5 кв. метров на 1 кафедру;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в) каталоги и картотеки - 3,5 кв. метра на 1 каталожный шкаф;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г) места для просмотра литературы в открытых фондах - 1,5 кв. метра на 1 читательское место;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lastRenderedPageBreak/>
        <w:t>д) фонды открытого доступа на абонементе и в читальном зале - 5 - 10 кв. метров на 1000 единиц хранения;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е) площадь циркуляции пользователей в зоне справочной службы (места "быстрой справки") составляет 10 кв. метров на 1000 томов, в крупных библиотеках 2,5 кв. метров на одного человека;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ж) для размещения выставок площадь одного из основных подразделений библиотеки (например, абонемент или читальный зал) требует увеличения до 10 процентов;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з) для проведения культурно-массовых мероприятий - отдельное помещение не менее 25 кв. метров (или 0,7 кв. метра на 1 место);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и) площадь гардероба - из расчета 0,08 кв. метров на 1 крючок консольной вешалки.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5.1.2. Размеры помещений, предназначенных для обслуживания получателей муниципальной услуги, не достигших 14 лет, включают показатели размещения служб выдачи материалов, индивидуальной работы (просмотра, прослушивания), коллективных форм работы.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 xml:space="preserve">5.1.3. Площадь служебных помещений зависит от числа штатных сотрудников и выполняемых ими функций, но не менее 20% площади читательской зоны. Служебные помещения должны иметь удобную функциональную </w:t>
      </w:r>
      <w:proofErr w:type="gramStart"/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связь</w:t>
      </w:r>
      <w:proofErr w:type="gramEnd"/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как между собой, так и с подразделениями обслуживания читателей. Площади основных производственных участков определяются в соответствии с их назначением и с установленными нормативами.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5.1.4. Планировка и размещение подразделений и служб должны обеспечивать удобство пользования библиотекой и работы в ней.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Для организации обслуживания получателей муниципальной услуги библиотека может использовать принцип гибкой планировки помещений, позволяющей варьировать соотношение помещений и площадей с учетом изменения потребностей и библиотечной технологии.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5.1.5. Помещения библиотеки должны обеспечивать свободное передвижение и доступ в библиотеку граждан с ограниченными физическими возможностями.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5.1.6. Библиотека должна быть обеспечена подсобными, санитарно-бытовыми и административно-хозяйственными помещениями. Туалетные комнаты для посетителей должны быть раздельными для мужчин и женщин, в них постоянно должны быть урны, туалетная бумага, мылящие средства, средства для сушки рук.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 xml:space="preserve">5.1.7. Для размещения ресурсов и организации производственных процессов библиотека должна быть оборудована предметами библиотечной мебели (стеллажи, витрины, кафедры, столы, стулья и т.д.) и средствами технического оснащения, обеспечивающими надлежащее качество предоставляемых муниципальных услуг. Мебель и оборудование должны быть комфортными, функциональными, надежными, соответствовать требованиям эргономики и дизайна. Детские библиотеки должны быть оснащены </w:t>
      </w: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lastRenderedPageBreak/>
        <w:t>специальной мебелью для получателей муниципальной услуги дошкольного возраста.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5.1.8. Помещения библиотеки должны иметь оптимальное сочетание естественного и искусственного освещения. В библиотечных помещениях исключается применение ламп накаливания.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5.1.9. Помещения библиотеки должны быть защищены от воздействия факторов, отрицательно влияющих на качество предоставляемых муниципальных услуг (повышенная или пониженная температуры воздуха, влажность воздуха, запыленность, загрязненность, шум, вибрации и т.д.). В помещениях библиотеки должен поддерживаться температурный режим: не менее +18 градусов и не более +25 градусов по шкале Цельсия.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5.2. Требования к технической оснащенности: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5.2.1. Библиотека должна быть оснащена специальным оборудованием, аппаратурой и приборами, отвечающими требованиям стандартов, технических условий, других нормативных документов и обеспечивающими надлежащее качество предоставляемых муниципальных услуг.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5.3. Требования к библиотечному фонду: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 xml:space="preserve">5.3.1. Объем фонда муниципальной библиотеки должен соответствовать средней </w:t>
      </w:r>
      <w:proofErr w:type="spellStart"/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книгообеспеченности</w:t>
      </w:r>
      <w:proofErr w:type="spellEnd"/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одного жителя (в городе 5 - 7 экз., на селе - 7-9 экз.).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Фонд центральной взрослой и центральной детской библиотек должен располагать увеличенным объемом фонда из расчета дополнительно от 0,5 до 2 экз. на одного жителя.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 xml:space="preserve">5.3.2. </w:t>
      </w:r>
      <w:proofErr w:type="gramStart"/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Библиотека должна обеспечивать доступ к широкому диапазону печатных документов (книги, журналы, газеты) и иных носителей информации (грамзаписи, аудиокассеты, лазерные диски, микрофильмы, микрофиши, ноты, карты, базы данных).</w:t>
      </w:r>
      <w:proofErr w:type="gramEnd"/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 xml:space="preserve">5.3.3. </w:t>
      </w:r>
      <w:proofErr w:type="gramStart"/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Библиотека формирует свои фонды по профилю комплектования на основе исторически сложившихся культурных традиций, имеющегося опыта работы и мониторинга информационных потребностей населения региона путем покупки, подписки, книгообмена с отечественными и зарубежными библиотеками, получения в дар от научных учреждений, издательств и других организаций и физических лиц и иными способами, не запрещенными действующим законодательством.</w:t>
      </w:r>
      <w:proofErr w:type="gramEnd"/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Фонд библиотеки обязан отвечать сложившемуся в обществе многообразию мнений, точек зрения, исключать материалы, не отвечающие критериям качества отбора, а также связанные с пропагандой вражды, насилия, жестокости, порнографии.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5.3.4. Для повышения качества и сохранения значимости фонда необходимо постоянно обновлять фонды документами в разных форматах: книги, периодика, ауди</w:t>
      </w:r>
      <w:proofErr w:type="gramStart"/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о-</w:t>
      </w:r>
      <w:proofErr w:type="gramEnd"/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и видеодокументы, электронные документы, базы данных информационно-телекоммуникационной сети "Интернет", "говорящие книги", другие издания специальных форматов в соответствии с профилем библиотеки.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5.3.5. Фонд справочных и библиографических изданий должен быть доступен получателям в течение рабочего времени библиотеки.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lastRenderedPageBreak/>
        <w:t>5.3.6. Библиотечное обслуживание получателей муниципальной услуги детского и юношеского возраста должно быть обеспечено научно-популярной литературой и справочной литературой, литературой для внеклассного чтения. Во вновь приобретаемый фонд должно быть включено не менее 40 процентов художественной литературы.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5.3.7. В универсальном фонде библиотеки (при отсутствии в районе обслуживания детской библиотеки) литература для жителей в возрасте до 14 лет должна составлять от 30 до 50 процентов общего объема фонда библиотеки и включать документы на различных носителях, в том числе обучающие и развлекательные программы и игры.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5.3.8. Обеспечение сохранности документных фондов библиотеки достигается путем: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организации учета документного фонда;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обеспечения нормативного режима хранения,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проведения комплекса мероприятий по консервации документов,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осуществления реставрации, переплета и мелкого ремонта документов;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организации перевода документов на другие носители информации;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формирования страхового фонда.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5.3.9. Сроки хранения отдельных частей фонда библиотеки зависят от задач библиотеки, существующих потребностей и востребованности со стороны получателей, а также от состояния документов, степени их устарелости или износа. Документы, изъятые по той или иной причине из состава фонда, но еще пригодные к использованию, необходимо предложить другим библиотекам.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5.3.10. Сохранность редких изданий, имеющихся в фондах, особо значимых изданий и коллекций, отнесенных к книжным памятникам, возможность доступа к ним населения должны обеспечиваться своевременным их учетом в сводных каталогах (реестрах ценных книг), регистрацией как части культурного достояния Российской Федерации и Республики Татарстан.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5.4. Рабочие места должны быть оснащены и оборудованы в соответствии с требованиями к состоянию санитарно-гигиенических условий и охраны труда.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6. Требования к безопасности оказания муниципальной услуги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6.1. Библиотека, предоставляющая муниципальную услугу, должна иметь: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свидетельство о постановке на учет юридического лица в налоговом органе;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свидетельство о внесении записи в Единый государственный реестр юридических лиц;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устав, зарегистрированный в установленном законодательством Российской Федерации порядке.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6.2. Помещения учреждения, предоставляющего муниципальную услугу, должны соответствовать: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gramStart"/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 xml:space="preserve">требованиям пожарной безопасности, утвержденным Федеральным законом от 22 июля 2008 года N 123-ФЗ "Технический регламент о требованиях </w:t>
      </w: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lastRenderedPageBreak/>
        <w:t>пожарной безопасности"; Правилам пожарной безопасности, утвержденным Приказом Министерства Российской Федерации по делам гражданской обороны, чрезвычайным ситуациям и ликвидации последствий стихийных бедствий от 18.06.2003 N 313 "Об утверждении Правил пожарной безопасности в Российской Федерации (ППБ 01-03)";</w:t>
      </w:r>
      <w:proofErr w:type="gramEnd"/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санитарно-эпидемиологическим нормам, утвержденным федеральным законодательством;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требованиям безопасности и охраны труда.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6.3. Специальное оборудование, приборы и аппаратура должны использоваться строго по назначению в соответствии с эксплуатационными документами, содержаться в технически исправном состоянии.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Неисправное специальное оборудование, приборы и аппаратура должны быть заменены, отремонтированы (если они подлежат ремонту) или изъяты из эксплуатации.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 xml:space="preserve">6.4. Библиотека несет ответственность в установленном законодательствами Российской Федерации и Республики Татарстан порядке </w:t>
      </w:r>
      <w:proofErr w:type="gramStart"/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за</w:t>
      </w:r>
      <w:proofErr w:type="gramEnd"/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: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выполнение функций, определенных ее уставом;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жизнь и здоровье получателей муниципальной услуги и работников библиотеки во время предоставления муниципальной услуги;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соблюдение прав и свобод получателей муниципальной услуги и работников библиотеки.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7. Требования, обеспечивающие доступность муниципальной услуги для получателей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7.1. Получателям муниципальной услуги гарантируется ее предоставление в течение года.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7.2. Все получатели муниципальной услуги имеют право доступа в библиотеку и право свободного выбора библиотеки в соответствии со своими потребностями и интересами. Исключение составляют получатели муниципальной услуги, нарушившие правила пользования библиотекой.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7.3. Библиотека должна обеспечивать доступ к документам на разных типах носителей - печатные (книги, периодика), ауди</w:t>
      </w:r>
      <w:proofErr w:type="gramStart"/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о-</w:t>
      </w:r>
      <w:proofErr w:type="gramEnd"/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и видеодокументы, электронные документы, CD-</w:t>
      </w:r>
      <w:proofErr w:type="spellStart"/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ROMы</w:t>
      </w:r>
      <w:proofErr w:type="spellEnd"/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, базы данных, в том числе базы данных информационно-телекоммуникационной сети "Интернет".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7.4. Доступность необходимых документов и информации обеспечивается путем постоянного пополнения фондов. Доступ к документам, которые отсутствуют в фонде библиотеки, но могут быть получены посредством каналов межбиблиотечной связи, осуществляется по предварительному заказу. Информация о новых поступлениях документов в обязательном порядке доводится до сведения получателей.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8. Требования к уровню кадрового обеспечения оказания муниципальной услуги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8.1. Библиотека должна быть укомплектована квалифицированными специалистами в соответствии со штатным расписанием. Порядок комплектования персонала библиотеки регламентируется уставом.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8.2. К работникам библиотеки, участвующим в предоставлении муниципальной услуги, относятся руководящий, административно-хозяйственный, обслуживающий персонал.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8.3. К трудовой деятельности не допускаются лица: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gramStart"/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имеющие неснятую или непогашенную судимость за умышленные тяжкие и особо тяжкие преступления;</w:t>
      </w:r>
      <w:proofErr w:type="gramEnd"/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gramStart"/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признанные</w:t>
      </w:r>
      <w:proofErr w:type="gramEnd"/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недееспособными в установленном федеральным законом порядке;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имеющие заболевания, предусмотренные перечнем, утверждаемым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здравоохранения.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 xml:space="preserve">8.4. Повышение квалификации персонала должно </w:t>
      </w:r>
      <w:proofErr w:type="gramStart"/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проводится</w:t>
      </w:r>
      <w:proofErr w:type="gramEnd"/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не реже одного раза за пять лет работы.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8.5. Обязанности персонала в части участвующего в предоставлении муниципальной услуги и обслуживающего персонала определяются должностными инструкциями, утвержденными руководителем библиотеки.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8.6. Работники обязаны соблюдать устав, правила внутреннего трудового распорядка, строго следовать профессиональной этике, качественно выполнять возложенные на них функциональные обязанности, соблюдать требования, правила, нормы по безопасности жизни и здоровья людей.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9. Требования к информационному обеспечению получателей муниципальной услуги при обращении за ее получением и в ходе оказания муниципальной услуги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9.1. Состояние информации о муниципальной услуге и учреждении, ее оказывающем, должно соответствовать требованиям Закона Российской Федерации от 7 февраля 1992 года N 2300-1 "О защите прав потребителей".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 xml:space="preserve">9.2. Библиотека обязана </w:t>
      </w:r>
      <w:proofErr w:type="gramStart"/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разместить устав</w:t>
      </w:r>
      <w:proofErr w:type="gramEnd"/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библиотеки, другие документы, регламентирующие предоставление муниципальной услуги, на информационном стенде и на своем официальном сайте. Способ и порядок предоставления информации определяются в соответствии с законодательствами Российской Федерации и Республики Татарстан.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9.3. Информация о библиотеке, ее муниципальной регистрации, наименовании зарегистрировавшего ее органа, объеме муниципального задания на очередной финансовый год должна быть размещена на Интернет-сайте органа исполнительной власти, выдавшего муниципальное задание библиотеке.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 xml:space="preserve">9.4. Библиотека обязана своевременно предоставить получателю достоверную информацию о муниципальной услуге, ознакомить с правилами и условиями пользования муниципальной услугой. В состав информации о </w:t>
      </w: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lastRenderedPageBreak/>
        <w:t>муниципальной услуге, предоставляемой библиотекой, должны быть включены: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характеристика муниципальной услуги;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наименование настоящего Стандарта;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информация о качестве муниципальной услуги, условиях ее предоставления;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информация о возможности влияния получателей муниципальной услуги на качество муниципальной услуги;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сведения о средствах коммуникации получателей муниципальной услуги с работниками библиотеки;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информация о возможности оценки качества муниципальной услуги со стороны получателя;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информация о предоставлении муниципальной услуги за плату с указанием размера стоимости муниципальной услуги;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правила и условия эффективного и безопасного предоставления муниципальной услуги;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гарантийные обязательства библиотеки - исполнителя муниципальной услуги.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10. Исчерпывающий перечень оснований для отказа в предоставлении муниципальной услуги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10.1. В предоставлении доступа к муниципальной услуге может быть отказано в следующих случаях: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 xml:space="preserve">обращение за получением муниципальной услуги в дни и часы, в которые библиотека </w:t>
      </w:r>
      <w:proofErr w:type="gramStart"/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закрыта</w:t>
      </w:r>
      <w:proofErr w:type="gramEnd"/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для посещения;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несоблюдение Правил пользования библиотекой, в том числе: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proofErr w:type="spellStart"/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непредъявление</w:t>
      </w:r>
      <w:proofErr w:type="spellEnd"/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 xml:space="preserve"> документов, дающих право на получение муниципальной услуги;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нарушение сроков возврата документов, взятых во временное пользование;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причинение ущерба библиотеке; утеря, порча документа и имущества;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получатель муниципальной услуги находится в состоянии алкогольного, наркотического или токсического опьянения, от его одежды исходит резкий неприятный запах; его одежда имеет выраженные следы грязи, которые могут привести к порче (загрязнению) имущества библиотеки и одежды других посетителей;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ликвидация или реорганизация библиотеки;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нарушение стандарта качества оказания муниципальной услуги.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11. Описание результата предоставления муниципальной услуги</w:t>
      </w: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</w:p>
    <w:p w:rsidR="00074DBD" w:rsidRPr="00C26C51" w:rsidRDefault="00074DBD" w:rsidP="00F1135D">
      <w:pPr>
        <w:spacing w:after="0" w:line="240" w:lineRule="auto"/>
        <w:ind w:firstLine="567"/>
        <w:jc w:val="both"/>
        <w:textAlignment w:val="baseline"/>
        <w:rPr>
          <w:rFonts w:ascii="inherit" w:eastAsia="Times New Roman" w:hAnsi="inherit" w:cs="Times New Roman"/>
          <w:sz w:val="28"/>
          <w:szCs w:val="28"/>
          <w:lang w:eastAsia="ru-RU"/>
        </w:rPr>
      </w:pPr>
      <w:r w:rsidRPr="00C26C51">
        <w:rPr>
          <w:rFonts w:ascii="inherit" w:eastAsia="Times New Roman" w:hAnsi="inherit" w:cs="Times New Roman"/>
          <w:sz w:val="28"/>
          <w:szCs w:val="28"/>
          <w:lang w:eastAsia="ru-RU"/>
        </w:rPr>
        <w:t>11.1. Результат оказания муниципальной услуги описывается следующими индикаторами качества предоставления муниципальной услуги:</w:t>
      </w: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5"/>
        <w:gridCol w:w="1203"/>
        <w:gridCol w:w="2219"/>
        <w:gridCol w:w="1830"/>
        <w:gridCol w:w="1217"/>
        <w:gridCol w:w="1456"/>
      </w:tblGrid>
      <w:tr w:rsidR="00074DBD" w:rsidRPr="00C26C51" w:rsidTr="00074DBD">
        <w:trPr>
          <w:trHeight w:val="15"/>
        </w:trPr>
        <w:tc>
          <w:tcPr>
            <w:tcW w:w="1654" w:type="dxa"/>
            <w:hideMark/>
          </w:tcPr>
          <w:p w:rsidR="00074DBD" w:rsidRPr="00C26C51" w:rsidRDefault="00074DBD" w:rsidP="00F113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hideMark/>
          </w:tcPr>
          <w:p w:rsidR="00074DBD" w:rsidRPr="00C26C51" w:rsidRDefault="00074DBD" w:rsidP="00F113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hideMark/>
          </w:tcPr>
          <w:p w:rsidR="00074DBD" w:rsidRPr="00C26C51" w:rsidRDefault="00074DBD" w:rsidP="00F113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  <w:hideMark/>
          </w:tcPr>
          <w:p w:rsidR="00074DBD" w:rsidRPr="00C26C51" w:rsidRDefault="00074DBD" w:rsidP="00F113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  <w:hideMark/>
          </w:tcPr>
          <w:p w:rsidR="00074DBD" w:rsidRPr="00C26C51" w:rsidRDefault="00074DBD" w:rsidP="00F113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hideMark/>
          </w:tcPr>
          <w:p w:rsidR="00074DBD" w:rsidRPr="00C26C51" w:rsidRDefault="00074DBD" w:rsidP="00F113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E5D" w:rsidRPr="00C26C51" w:rsidTr="00074DBD">
        <w:trPr>
          <w:trHeight w:val="15"/>
        </w:trPr>
        <w:tc>
          <w:tcPr>
            <w:tcW w:w="1654" w:type="dxa"/>
          </w:tcPr>
          <w:p w:rsidR="009D0E5D" w:rsidRPr="00C26C51" w:rsidRDefault="009D0E5D" w:rsidP="00F113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9D0E5D" w:rsidRPr="00C26C51" w:rsidRDefault="009D0E5D" w:rsidP="00F113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</w:tcPr>
          <w:p w:rsidR="009D0E5D" w:rsidRPr="00C26C51" w:rsidRDefault="009D0E5D" w:rsidP="00F113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2" w:type="dxa"/>
          </w:tcPr>
          <w:p w:rsidR="009D0E5D" w:rsidRPr="00C26C51" w:rsidRDefault="009D0E5D" w:rsidP="00F113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3" w:type="dxa"/>
          </w:tcPr>
          <w:p w:rsidR="009D0E5D" w:rsidRPr="00C26C51" w:rsidRDefault="009D0E5D" w:rsidP="00F113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</w:tcPr>
          <w:p w:rsidR="009D0E5D" w:rsidRPr="00C26C51" w:rsidRDefault="009D0E5D" w:rsidP="00F1135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74DBD" w:rsidRPr="00C26C51" w:rsidTr="00074DBD"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</w:t>
            </w: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показателя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Единица </w:t>
            </w: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измерения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Формула расчета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</w:t>
            </w: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Порогов</w:t>
            </w: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ое значение индикатор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Весовой </w:t>
            </w: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коэффициент</w:t>
            </w:r>
          </w:p>
        </w:tc>
      </w:tr>
      <w:tr w:rsidR="00074DBD" w:rsidRPr="00C26C51" w:rsidTr="00074DBD"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электронных каталогов в общем объеме генерального каталога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процентов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записей электронного каталога/общий объем записей генерального каталогах100%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результатам</w:t>
            </w: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мониторинга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менее</w:t>
            </w: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17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74DBD" w:rsidRPr="00C26C51" w:rsidTr="00074DBD"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Обращаемость библиотечных фондов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книговыдач за отчетный период/общий объем фонда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форме федерального государственного статистического наблюдения N 6-НК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074DBD" w:rsidRPr="00C26C51" w:rsidTr="00074DBD"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Посещаемость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посещений за отчетный период/количество пользователей за отчетный период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форме федерального государственного статистического наблюдения N 6-НК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74DBD" w:rsidRPr="00C26C51" w:rsidTr="00074DBD"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новых поступлений на 1000 жителей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новых поступлений документов в </w:t>
            </w:r>
            <w:proofErr w:type="gramStart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отчетном</w:t>
            </w:r>
            <w:proofErr w:type="gramEnd"/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годух1000/количество населения,</w:t>
            </w: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проживающего на территории района, являющейся зоной обслуживания муниципального учреждения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форме федерального государственного статистического наблюдения N 6-НК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</w:t>
            </w: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менее</w:t>
            </w: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250</w:t>
            </w: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книг</w:t>
            </w: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</w:t>
            </w: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1000</w:t>
            </w: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жителей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74DBD" w:rsidRPr="00C26C51" w:rsidTr="00074DBD">
        <w:tc>
          <w:tcPr>
            <w:tcW w:w="1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обоснованных жалоб получателей муниципальн</w:t>
            </w: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ой услуги на качество муниципальных услуг, представленных библиотекой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единиц</w:t>
            </w:r>
          </w:p>
        </w:tc>
        <w:tc>
          <w:tcPr>
            <w:tcW w:w="2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абсолютный показатель (определяется на основании анализа жалоб на </w:t>
            </w: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библиотеку, поступивших в виде обращений и писем граждан (организаций) по почте либо электронной почте, и сведений о принятых по ним мерах)</w:t>
            </w:r>
          </w:p>
        </w:tc>
        <w:tc>
          <w:tcPr>
            <w:tcW w:w="1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жалобы на библиотеку, поступивших в виде обращений и </w:t>
            </w: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писем граждан (организаций) по почте либо электронной почте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74DBD" w:rsidRPr="00C26C51" w:rsidRDefault="00074DBD" w:rsidP="0034289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6C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074DBD" w:rsidRPr="00C26C51" w:rsidRDefault="00074DBD" w:rsidP="00F113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E2609" w:rsidRPr="00C26C51" w:rsidRDefault="00AE2609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51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Порядок подачи, регистрации и рассмотрения жалоб на несоблюдение стандарта муниципальной услуги</w:t>
      </w:r>
    </w:p>
    <w:p w:rsidR="00AE2609" w:rsidRPr="00C26C51" w:rsidRDefault="00AE2609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09" w:rsidRPr="00C26C51" w:rsidRDefault="00AE2609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51">
        <w:rPr>
          <w:rFonts w:ascii="Times New Roman" w:eastAsia="Times New Roman" w:hAnsi="Times New Roman" w:cs="Times New Roman"/>
          <w:sz w:val="28"/>
          <w:szCs w:val="28"/>
          <w:lang w:eastAsia="ru-RU"/>
        </w:rPr>
        <w:t>12.1. Жалоба заявителя в досудебном (внесудебном) порядке может быть адресована устно при личной встрече, по телефону, в письменном виде, в том числе через Интернет-сайт органа муниципальной власти Республики Татарстан, выдавшего муниципальное задание:</w:t>
      </w:r>
    </w:p>
    <w:p w:rsidR="00AE2609" w:rsidRPr="00C26C51" w:rsidRDefault="00AE2609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библиотеки, оказывающей муниципальную услугу;</w:t>
      </w:r>
    </w:p>
    <w:p w:rsidR="00AE2609" w:rsidRPr="00C26C51" w:rsidRDefault="00AE2609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органа муниципальной власти Республики Татарстан, выдавшего муниципальное задание.</w:t>
      </w:r>
    </w:p>
    <w:p w:rsidR="00AE2609" w:rsidRPr="00C26C51" w:rsidRDefault="00AE2609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51">
        <w:rPr>
          <w:rFonts w:ascii="Times New Roman" w:eastAsia="Times New Roman" w:hAnsi="Times New Roman" w:cs="Times New Roman"/>
          <w:sz w:val="28"/>
          <w:szCs w:val="28"/>
          <w:lang w:eastAsia="ru-RU"/>
        </w:rPr>
        <w:t>12.2. Личный прием граждан в муниципальных органах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E2609" w:rsidRPr="00C26C51" w:rsidRDefault="00AE2609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51">
        <w:rPr>
          <w:rFonts w:ascii="Times New Roman" w:eastAsia="Times New Roman" w:hAnsi="Times New Roman" w:cs="Times New Roman"/>
          <w:sz w:val="28"/>
          <w:szCs w:val="28"/>
          <w:lang w:eastAsia="ru-RU"/>
        </w:rPr>
        <w:t>12.3. Гражданин направляет письменное обращение непосредственно в тот муниципальный орган или тому должностному лицу, в компетенцию которых входит решение поставленных в обращении вопросов.</w:t>
      </w:r>
    </w:p>
    <w:p w:rsidR="00AE2609" w:rsidRPr="00C26C51" w:rsidRDefault="00AE2609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51">
        <w:rPr>
          <w:rFonts w:ascii="Times New Roman" w:eastAsia="Times New Roman" w:hAnsi="Times New Roman" w:cs="Times New Roman"/>
          <w:sz w:val="28"/>
          <w:szCs w:val="28"/>
          <w:lang w:eastAsia="ru-RU"/>
        </w:rPr>
        <w:t>12.4. Письменное обращение подлежит обязательной регистрации в течение трех дней с момента поступления в муниципальный орган или должностному лицу.</w:t>
      </w:r>
    </w:p>
    <w:p w:rsidR="00AE2609" w:rsidRPr="00C26C51" w:rsidRDefault="00AE2609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51">
        <w:rPr>
          <w:rFonts w:ascii="Times New Roman" w:eastAsia="Times New Roman" w:hAnsi="Times New Roman" w:cs="Times New Roman"/>
          <w:sz w:val="28"/>
          <w:szCs w:val="28"/>
          <w:lang w:eastAsia="ru-RU"/>
        </w:rPr>
        <w:t>12.5. Письменное обращение, поступившее в муниципальный орган или должностному лицу в соответствии с их компетенцией, рассматривается в течение 30 дней со дня регистрации письменного обращения.</w:t>
      </w:r>
    </w:p>
    <w:p w:rsidR="00AE2609" w:rsidRPr="00C26C51" w:rsidRDefault="00AE2609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51">
        <w:rPr>
          <w:rFonts w:ascii="Times New Roman" w:eastAsia="Times New Roman" w:hAnsi="Times New Roman" w:cs="Times New Roman"/>
          <w:sz w:val="28"/>
          <w:szCs w:val="28"/>
          <w:lang w:eastAsia="ru-RU"/>
        </w:rPr>
        <w:t>12.6. Обжалование действий (бездействия), осуществляемых (принятых) в ходе предоставления муниципальной услуги, производится в соответствии с действующим порядком рассмотрения обращений граждан Российской Федерации либо в судебном порядке.</w:t>
      </w:r>
    </w:p>
    <w:p w:rsidR="00AE2609" w:rsidRPr="00C26C51" w:rsidRDefault="00AE2609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09" w:rsidRPr="00C26C51" w:rsidRDefault="00AE2609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51">
        <w:rPr>
          <w:rFonts w:ascii="Times New Roman" w:eastAsia="Times New Roman" w:hAnsi="Times New Roman" w:cs="Times New Roman"/>
          <w:sz w:val="28"/>
          <w:szCs w:val="28"/>
          <w:lang w:eastAsia="ru-RU"/>
        </w:rPr>
        <w:t>13. Порядок контроля за предоставлением муниципальной услуги со стороны органов муниципальной власти</w:t>
      </w:r>
    </w:p>
    <w:p w:rsidR="00AE2609" w:rsidRPr="00C26C51" w:rsidRDefault="00AE2609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09" w:rsidRPr="00C26C51" w:rsidRDefault="00AE2609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13.1. Контроль за предоставлением муниципальной услуги со стороны органов муниципальной власти осуществляется в соответствии с </w:t>
      </w:r>
      <w:r w:rsidRPr="00C26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постановлением </w:t>
      </w:r>
      <w:r w:rsidRPr="00E02ED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исполнительного комитета Кукморского муниципального района от "__" _________ 20__ г. N __ "О Порядке проведения оценки соответствия качества фактически предоставляемых муниципальных услуг установленным стандартам качества муниципальных услуг на муниципальном уровне".</w:t>
      </w:r>
    </w:p>
    <w:p w:rsidR="00AE2609" w:rsidRPr="00C26C51" w:rsidRDefault="00AE2609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09" w:rsidRPr="00C26C51" w:rsidRDefault="00AE2609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51">
        <w:rPr>
          <w:rFonts w:ascii="Times New Roman" w:eastAsia="Times New Roman" w:hAnsi="Times New Roman" w:cs="Times New Roman"/>
          <w:sz w:val="28"/>
          <w:szCs w:val="28"/>
          <w:lang w:eastAsia="ru-RU"/>
        </w:rPr>
        <w:t>14. Информация о предоставлении муниципальной услуги за плату или бесплатно</w:t>
      </w:r>
    </w:p>
    <w:p w:rsidR="00AE2609" w:rsidRPr="00C26C51" w:rsidRDefault="00AE2609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609" w:rsidRPr="00C26C51" w:rsidRDefault="00AE2609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51">
        <w:rPr>
          <w:rFonts w:ascii="Times New Roman" w:eastAsia="Times New Roman" w:hAnsi="Times New Roman" w:cs="Times New Roman"/>
          <w:sz w:val="28"/>
          <w:szCs w:val="28"/>
          <w:lang w:eastAsia="ru-RU"/>
        </w:rPr>
        <w:t>14.1. Муниципальная услуга предоставляется бесплатно и на платной основе.</w:t>
      </w:r>
    </w:p>
    <w:p w:rsidR="00AE2609" w:rsidRPr="00C26C51" w:rsidRDefault="00AE2609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51">
        <w:rPr>
          <w:rFonts w:ascii="Times New Roman" w:eastAsia="Times New Roman" w:hAnsi="Times New Roman" w:cs="Times New Roman"/>
          <w:sz w:val="28"/>
          <w:szCs w:val="28"/>
          <w:lang w:eastAsia="ru-RU"/>
        </w:rPr>
        <w:t>14.2. Перечень дополнительных услуг, предоставляемых библиотекой на платной основе, определяется на основании </w:t>
      </w:r>
      <w:hyperlink r:id="rId10" w:history="1">
        <w:r w:rsidRPr="00C26C5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Перечня</w:t>
        </w:r>
      </w:hyperlink>
      <w:r w:rsidRPr="00C26C51">
        <w:rPr>
          <w:rFonts w:ascii="Times New Roman" w:eastAsia="Times New Roman" w:hAnsi="Times New Roman" w:cs="Times New Roman"/>
          <w:sz w:val="28"/>
          <w:szCs w:val="28"/>
          <w:lang w:eastAsia="ru-RU"/>
        </w:rPr>
        <w:t> услуг, оказываемых гражданам и юридическим лицам бюджетными учреждениями и иными организациями, получающими ассигнования из бюджета Республики Татарстан, в рамках осуществления приносящий доход деятельности, утвержденного Постановлением Кабинета Министров РТ от 31.08.2004 N 395.</w:t>
      </w:r>
    </w:p>
    <w:p w:rsidR="00AE2609" w:rsidRPr="00C26C51" w:rsidRDefault="00AE2609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51">
        <w:rPr>
          <w:rFonts w:ascii="Times New Roman" w:eastAsia="Times New Roman" w:hAnsi="Times New Roman" w:cs="Times New Roman"/>
          <w:sz w:val="28"/>
          <w:szCs w:val="28"/>
          <w:lang w:eastAsia="ru-RU"/>
        </w:rPr>
        <w:t>14.3. Тарифы на предоставляемые Учреждением платные услуги устанавливаются в соответствии с Порядком определения платы за оказание услуг (выполнение работ), относящихся к основным видам деятельности подведомственных муниципальных учреждений, утвержденным органом местного самоуправления.</w:t>
      </w:r>
    </w:p>
    <w:p w:rsidR="00AE2609" w:rsidRPr="00C26C51" w:rsidRDefault="00AE2609" w:rsidP="00F1135D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14.4. При оказании платных муниципальных услуг, связанных с лицензированием и </w:t>
      </w:r>
      <w:proofErr w:type="spellStart"/>
      <w:r w:rsidRPr="00C26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сертифицированием</w:t>
      </w:r>
      <w:proofErr w:type="spellEnd"/>
      <w:r w:rsidRPr="00C26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услуг и используемых продуктов, библиотекой соблюдаются все требования действующего законодательства Российской Федерации.</w:t>
      </w:r>
    </w:p>
    <w:p w:rsidR="00AE2609" w:rsidRDefault="00AE2609" w:rsidP="00F113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C51" w:rsidRDefault="00C26C51" w:rsidP="00F113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6C51" w:rsidRPr="00C26C51" w:rsidRDefault="00C26C51" w:rsidP="00F1135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делами                    </w:t>
      </w:r>
      <w:r w:rsidR="00E02ED4">
        <w:rPr>
          <w:rFonts w:ascii="Times New Roman" w:hAnsi="Times New Roman" w:cs="Times New Roman"/>
          <w:sz w:val="28"/>
          <w:szCs w:val="28"/>
        </w:rPr>
        <w:tab/>
      </w:r>
      <w:r w:rsidR="00E02ED4">
        <w:rPr>
          <w:rFonts w:ascii="Times New Roman" w:hAnsi="Times New Roman" w:cs="Times New Roman"/>
          <w:sz w:val="28"/>
          <w:szCs w:val="28"/>
        </w:rPr>
        <w:tab/>
      </w:r>
      <w:r w:rsidR="00E02ED4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Орехова Л.Г.</w:t>
      </w:r>
    </w:p>
    <w:sectPr w:rsidR="00C26C51" w:rsidRPr="00C26C51" w:rsidSect="00F1135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D31"/>
    <w:rsid w:val="0000333C"/>
    <w:rsid w:val="00074DBD"/>
    <w:rsid w:val="001B0E9F"/>
    <w:rsid w:val="0023369C"/>
    <w:rsid w:val="00297CD2"/>
    <w:rsid w:val="002F7B5B"/>
    <w:rsid w:val="00342898"/>
    <w:rsid w:val="003B3053"/>
    <w:rsid w:val="003C5E20"/>
    <w:rsid w:val="003C6330"/>
    <w:rsid w:val="003E6337"/>
    <w:rsid w:val="004B7EC9"/>
    <w:rsid w:val="00514D31"/>
    <w:rsid w:val="00551A00"/>
    <w:rsid w:val="006201BC"/>
    <w:rsid w:val="00754F97"/>
    <w:rsid w:val="007811C7"/>
    <w:rsid w:val="00982AAE"/>
    <w:rsid w:val="009D0E5D"/>
    <w:rsid w:val="00A77835"/>
    <w:rsid w:val="00AE2609"/>
    <w:rsid w:val="00BB3151"/>
    <w:rsid w:val="00C21537"/>
    <w:rsid w:val="00C26C51"/>
    <w:rsid w:val="00E02ED4"/>
    <w:rsid w:val="00E70197"/>
    <w:rsid w:val="00E71BDC"/>
    <w:rsid w:val="00EC0176"/>
    <w:rsid w:val="00F11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15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F1135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258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7322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0174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tar7.info/1992/11/06/t75064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tar7.info/1992/11/06/t75064.ht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tar7.info/2009/06/30/t33770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tatar7.info/2004/08/31/t57701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atar7.info/2005/01/18/t5670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30</Pages>
  <Words>8975</Words>
  <Characters>51161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isp5</cp:lastModifiedBy>
  <cp:revision>23</cp:revision>
  <dcterms:created xsi:type="dcterms:W3CDTF">2016-12-20T11:14:00Z</dcterms:created>
  <dcterms:modified xsi:type="dcterms:W3CDTF">2017-02-07T08:01:00Z</dcterms:modified>
</cp:coreProperties>
</file>