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7"/>
        <w:gridCol w:w="434"/>
        <w:gridCol w:w="1171"/>
        <w:gridCol w:w="379"/>
        <w:gridCol w:w="3978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об организации и ведении гражданской обороны в Кукморском муниципальном районе Республики Татарстан, утвержденное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03.12.2021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732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Федерации от 12.03.2024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288</w:t>
        <w:t xml:space="preserve"> «О внесении изменений в некоторые акты Правительства Российской Федерации»</w:t>
        <w:t xml:space="preserve">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об организации и ведении гражданской обороны в Кукморском муниципальном районе Республики Татарстан, утвержденное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03.12.2021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732</w:t>
      </w:r>
      <w:r>
        <w:rPr>
          <w:sz w:val="28"/>
          <w:szCs w:val="28"/>
        </w:rPr>
        <w:t xml:space="preserve"> (с учетом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, внесенн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14.08.2023 № 453</w:t>
      </w:r>
      <w:r>
        <w:rPr>
          <w:sz w:val="28"/>
          <w:szCs w:val="28"/>
        </w:rPr>
        <w:t>), 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бзац 2 пункта 15.2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Application>LibreOffice/7.5.6.2$Linux_X86_64 LibreOffice_project/50$Build-2</Application>
  <AppVersion>15.0000</AppVersion>
  <Pages>1</Pages>
  <Words>169</Words>
  <Characters>1359</Characters>
  <CharactersWithSpaces>1522</CharactersWithSpaces>
  <Paragraphs>19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2025-11-24T14:45:25Z</dcterms:modified>
  <cp:revision>31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