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70" w:rsidRPr="00090F00" w:rsidRDefault="002D6970" w:rsidP="00090F0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82336">
        <w:t xml:space="preserve">                                                                                                               </w:t>
      </w:r>
      <w:r>
        <w:tab/>
      </w:r>
      <w:r>
        <w:tab/>
      </w:r>
      <w:r>
        <w:tab/>
      </w:r>
      <w:r w:rsidRPr="00382336">
        <w:t xml:space="preserve">          </w:t>
      </w:r>
    </w:p>
    <w:p w:rsidR="002D6970" w:rsidRPr="002D6970" w:rsidRDefault="002D6970" w:rsidP="002D697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66AAE" w:rsidRPr="002D6970" w:rsidRDefault="00E66AAE" w:rsidP="00E66A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9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66AAE" w:rsidRPr="002D6970" w:rsidRDefault="00E66AAE" w:rsidP="00E66A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970">
        <w:rPr>
          <w:rFonts w:ascii="Times New Roman" w:hAnsi="Times New Roman" w:cs="Times New Roman"/>
          <w:b/>
          <w:sz w:val="28"/>
          <w:szCs w:val="28"/>
        </w:rPr>
        <w:t>__________ исполнительного комитета</w:t>
      </w:r>
    </w:p>
    <w:p w:rsidR="00E66AAE" w:rsidRPr="002D6970" w:rsidRDefault="00E66AAE" w:rsidP="00E66A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970">
        <w:rPr>
          <w:rFonts w:ascii="Times New Roman" w:hAnsi="Times New Roman" w:cs="Times New Roman"/>
          <w:b/>
          <w:sz w:val="28"/>
          <w:szCs w:val="28"/>
        </w:rPr>
        <w:t>Кукморского муниципального района Республики Татарстан</w:t>
      </w:r>
    </w:p>
    <w:p w:rsidR="00E66AAE" w:rsidRPr="002D6970" w:rsidRDefault="00E66AAE" w:rsidP="00E66A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66AAE" w:rsidRPr="00382336" w:rsidRDefault="00E66AAE" w:rsidP="00E66AAE">
      <w:pPr>
        <w:pStyle w:val="ab"/>
        <w:jc w:val="center"/>
      </w:pPr>
      <w:r w:rsidRPr="002D6970">
        <w:rPr>
          <w:rFonts w:ascii="Times New Roman" w:hAnsi="Times New Roman" w:cs="Times New Roman"/>
          <w:sz w:val="28"/>
          <w:szCs w:val="28"/>
        </w:rPr>
        <w:t>от «__»____________ 20__г                                                                      № __</w:t>
      </w:r>
    </w:p>
    <w:tbl>
      <w:tblPr>
        <w:tblW w:w="10598" w:type="dxa"/>
        <w:tblLayout w:type="fixed"/>
        <w:tblLook w:val="0000"/>
      </w:tblPr>
      <w:tblGrid>
        <w:gridCol w:w="10314"/>
        <w:gridCol w:w="284"/>
      </w:tblGrid>
      <w:tr w:rsidR="00E66AAE" w:rsidRPr="00382336" w:rsidTr="00C5375E">
        <w:tc>
          <w:tcPr>
            <w:tcW w:w="10314" w:type="dxa"/>
          </w:tcPr>
          <w:p w:rsidR="00E66AAE" w:rsidRPr="00382336" w:rsidRDefault="00E66AAE" w:rsidP="00C5375E">
            <w:pPr>
              <w:widowControl w:val="0"/>
              <w:spacing w:line="360" w:lineRule="auto"/>
              <w:ind w:right="-3618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84" w:type="dxa"/>
          </w:tcPr>
          <w:p w:rsidR="00E66AAE" w:rsidRPr="00382336" w:rsidRDefault="00E66AAE" w:rsidP="00C5375E">
            <w:pPr>
              <w:widowControl w:val="0"/>
              <w:spacing w:line="360" w:lineRule="auto"/>
              <w:jc w:val="both"/>
              <w:rPr>
                <w:sz w:val="27"/>
                <w:szCs w:val="27"/>
              </w:rPr>
            </w:pPr>
          </w:p>
        </w:tc>
      </w:tr>
    </w:tbl>
    <w:p w:rsidR="00E66AAE" w:rsidRPr="00EF46FB" w:rsidRDefault="00E66AAE" w:rsidP="00E66AAE">
      <w:pPr>
        <w:pStyle w:val="ab"/>
        <w:ind w:right="42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6FB">
        <w:rPr>
          <w:rStyle w:val="a4"/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Pr="00EF46FB">
        <w:rPr>
          <w:rStyle w:val="a4"/>
          <w:b w:val="0"/>
          <w:sz w:val="28"/>
          <w:szCs w:val="28"/>
        </w:rPr>
        <w:t xml:space="preserve"> </w:t>
      </w:r>
      <w:r w:rsidRPr="00EF46FB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</w:t>
      </w:r>
      <w:r w:rsidRPr="00EF46FB">
        <w:rPr>
          <w:rStyle w:val="a4"/>
          <w:rFonts w:ascii="Times New Roman" w:hAnsi="Times New Roman" w:cs="Times New Roman"/>
          <w:b w:val="0"/>
          <w:sz w:val="28"/>
          <w:szCs w:val="28"/>
        </w:rPr>
        <w:t>рисвоения, изменения и аннулирования адресов</w:t>
      </w:r>
      <w:r w:rsidRPr="00EF4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418">
        <w:rPr>
          <w:rFonts w:ascii="Times New Roman" w:hAnsi="Times New Roman" w:cs="Times New Roman"/>
          <w:sz w:val="28"/>
          <w:szCs w:val="28"/>
        </w:rPr>
        <w:t>объектам недвижимости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6FB">
        <w:rPr>
          <w:rStyle w:val="a4"/>
          <w:rFonts w:ascii="Times New Roman" w:hAnsi="Times New Roman" w:cs="Times New Roman"/>
          <w:b w:val="0"/>
          <w:sz w:val="28"/>
          <w:szCs w:val="28"/>
        </w:rPr>
        <w:t>на территории _________сельского поселения</w:t>
      </w:r>
      <w:r w:rsidRPr="00EF4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6FB">
        <w:rPr>
          <w:rStyle w:val="a4"/>
          <w:rFonts w:ascii="Times New Roman" w:hAnsi="Times New Roman" w:cs="Times New Roman"/>
          <w:b w:val="0"/>
          <w:sz w:val="28"/>
          <w:szCs w:val="28"/>
        </w:rPr>
        <w:t>Кукморского  муниципального района</w:t>
      </w:r>
      <w:r w:rsidRPr="00EF4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6FB">
        <w:rPr>
          <w:rStyle w:val="a4"/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EF46FB">
        <w:rPr>
          <w:rFonts w:ascii="Times New Roman" w:hAnsi="Times New Roman" w:cs="Times New Roman"/>
          <w:b/>
          <w:sz w:val="28"/>
          <w:szCs w:val="28"/>
        </w:rPr>
        <w:t>»</w:t>
      </w:r>
    </w:p>
    <w:p w:rsidR="00E66AAE" w:rsidRDefault="00E66AAE" w:rsidP="00E66AAE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06.10.2003года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</w:t>
      </w:r>
      <w:r w:rsidRPr="00E37A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«_________сельское поселение Кукморского муниципального района» </w:t>
      </w:r>
      <w:r w:rsidRPr="00E37AEA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E37AEA">
        <w:rPr>
          <w:sz w:val="28"/>
          <w:szCs w:val="28"/>
        </w:rPr>
        <w:t>:</w:t>
      </w:r>
    </w:p>
    <w:p w:rsidR="00E66AAE" w:rsidRPr="00E37AEA" w:rsidRDefault="00E66AAE" w:rsidP="00E66A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37AEA">
        <w:rPr>
          <w:sz w:val="28"/>
          <w:szCs w:val="28"/>
        </w:rPr>
        <w:t>Утвердить 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по </w:t>
      </w:r>
      <w:r w:rsidRPr="00E37AEA">
        <w:rPr>
          <w:sz w:val="28"/>
          <w:szCs w:val="28"/>
        </w:rPr>
        <w:t xml:space="preserve"> присвоени</w:t>
      </w:r>
      <w:r>
        <w:rPr>
          <w:sz w:val="28"/>
          <w:szCs w:val="28"/>
        </w:rPr>
        <w:t>ю</w:t>
      </w:r>
      <w:r w:rsidRPr="00E37AEA">
        <w:rPr>
          <w:sz w:val="28"/>
          <w:szCs w:val="28"/>
        </w:rPr>
        <w:t>, изменени</w:t>
      </w:r>
      <w:r>
        <w:rPr>
          <w:sz w:val="28"/>
          <w:szCs w:val="28"/>
        </w:rPr>
        <w:t>ю</w:t>
      </w:r>
      <w:r w:rsidRPr="00E37AEA">
        <w:rPr>
          <w:sz w:val="28"/>
          <w:szCs w:val="28"/>
        </w:rPr>
        <w:t xml:space="preserve"> и аннулировани</w:t>
      </w:r>
      <w:r>
        <w:rPr>
          <w:sz w:val="28"/>
          <w:szCs w:val="28"/>
        </w:rPr>
        <w:t>ю</w:t>
      </w:r>
      <w:r w:rsidRPr="00E37AEA">
        <w:rPr>
          <w:sz w:val="28"/>
          <w:szCs w:val="28"/>
        </w:rPr>
        <w:t xml:space="preserve"> адресов </w:t>
      </w:r>
      <w:r>
        <w:rPr>
          <w:sz w:val="28"/>
          <w:szCs w:val="28"/>
        </w:rPr>
        <w:t xml:space="preserve">объектам недвижимости </w:t>
      </w:r>
      <w:r w:rsidRPr="00E37AE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_______ </w:t>
      </w:r>
      <w:r w:rsidRPr="00E37AE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Кукморского</w:t>
      </w:r>
      <w:r w:rsidRPr="00E37AEA">
        <w:rPr>
          <w:sz w:val="28"/>
          <w:szCs w:val="28"/>
        </w:rPr>
        <w:t xml:space="preserve"> муниципального района Республики Татарстан (</w:t>
      </w:r>
      <w:r>
        <w:rPr>
          <w:sz w:val="28"/>
          <w:szCs w:val="28"/>
        </w:rPr>
        <w:t>прилагается</w:t>
      </w:r>
      <w:r w:rsidRPr="00E37AEA">
        <w:rPr>
          <w:sz w:val="28"/>
          <w:szCs w:val="28"/>
        </w:rPr>
        <w:t>).</w:t>
      </w:r>
    </w:p>
    <w:p w:rsidR="00E66AAE" w:rsidRDefault="00E66AAE" w:rsidP="00E66A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37AE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обнародовать на официальном сайте Кукморского муниципального района и на</w:t>
      </w:r>
      <w:r>
        <w:rPr>
          <w:sz w:val="28"/>
        </w:rPr>
        <w:t xml:space="preserve"> информационном портале правовой информации РТ в информационно–телекоммуникационной сети «Интернет»по адресу: </w:t>
      </w:r>
      <w:r>
        <w:rPr>
          <w:sz w:val="28"/>
          <w:lang w:val="en-US"/>
        </w:rPr>
        <w:t>htp</w:t>
      </w:r>
      <w:r>
        <w:rPr>
          <w:sz w:val="28"/>
        </w:rPr>
        <w:t>://</w:t>
      </w:r>
      <w:r>
        <w:rPr>
          <w:sz w:val="28"/>
          <w:lang w:val="en-US"/>
        </w:rPr>
        <w:t>pravo</w:t>
      </w:r>
      <w:r>
        <w:rPr>
          <w:sz w:val="28"/>
        </w:rPr>
        <w:t>.</w:t>
      </w:r>
      <w:r>
        <w:rPr>
          <w:sz w:val="28"/>
          <w:lang w:val="en-US"/>
        </w:rPr>
        <w:t>tatarstan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 w:rsidRPr="00E37AEA">
        <w:rPr>
          <w:sz w:val="28"/>
          <w:szCs w:val="28"/>
        </w:rPr>
        <w:t>.</w:t>
      </w:r>
    </w:p>
    <w:p w:rsidR="00E66AAE" w:rsidRPr="00CF76F2" w:rsidRDefault="00E66AAE" w:rsidP="00E66A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F76F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66AAE" w:rsidRDefault="00E66AAE" w:rsidP="00E66AAE">
      <w:pPr>
        <w:pStyle w:val="a3"/>
        <w:spacing w:before="0" w:beforeAutospacing="0" w:after="0" w:afterAutospacing="0"/>
        <w:jc w:val="both"/>
      </w:pPr>
      <w:r>
        <w:t xml:space="preserve">  </w:t>
      </w:r>
    </w:p>
    <w:p w:rsidR="00E66AAE" w:rsidRDefault="00E66AAE" w:rsidP="00E66AAE">
      <w:pPr>
        <w:pStyle w:val="a3"/>
        <w:spacing w:before="0" w:beforeAutospacing="0" w:after="0" w:afterAutospacing="0"/>
        <w:jc w:val="both"/>
      </w:pPr>
    </w:p>
    <w:p w:rsidR="00E66AAE" w:rsidRPr="00CF76F2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</w:t>
      </w:r>
      <w:r w:rsidRPr="00CF76F2">
        <w:rPr>
          <w:sz w:val="28"/>
          <w:szCs w:val="28"/>
        </w:rPr>
        <w:t>Глава</w:t>
      </w: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7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F76F2">
        <w:rPr>
          <w:sz w:val="28"/>
          <w:szCs w:val="28"/>
        </w:rPr>
        <w:t>сельского поселения</w:t>
      </w: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6AAE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66AAE" w:rsidRDefault="00E66AAE" w:rsidP="00E66AAE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66AAE" w:rsidRPr="00A3526B" w:rsidRDefault="00E66AAE" w:rsidP="00E66AAE">
      <w:pPr>
        <w:pStyle w:val="ab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A3526B">
        <w:rPr>
          <w:rFonts w:ascii="Times New Roman" w:hAnsi="Times New Roman" w:cs="Times New Roman"/>
          <w:sz w:val="24"/>
          <w:szCs w:val="24"/>
        </w:rPr>
        <w:t xml:space="preserve">Приложение к постановлению исполнительного комитета_______ сельского поселения от _________ № ____ </w:t>
      </w:r>
    </w:p>
    <w:p w:rsidR="00E66AAE" w:rsidRPr="005E7499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66AAE" w:rsidRPr="000F52F9" w:rsidRDefault="00E66AAE" w:rsidP="00E66A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F52F9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оставления муниципальной услуги </w:t>
      </w:r>
      <w:r w:rsidRPr="000F52F9">
        <w:rPr>
          <w:rFonts w:ascii="Times New Roman" w:hAnsi="Times New Roman" w:cs="Times New Roman"/>
          <w:b/>
          <w:sz w:val="28"/>
          <w:szCs w:val="28"/>
        </w:rPr>
        <w:t>«П</w:t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>рисвоения, изменения и аннулирования адресов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объектам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>на территории _________ сельского поселения</w:t>
      </w:r>
      <w:r w:rsidRPr="000F52F9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Кукморского</w:t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0F52F9">
        <w:rPr>
          <w:rFonts w:ascii="Times New Roman" w:hAnsi="Times New Roman" w:cs="Times New Roman"/>
          <w:sz w:val="28"/>
          <w:szCs w:val="28"/>
        </w:rPr>
        <w:br/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>Республики Татарстан</w:t>
      </w:r>
      <w:r w:rsidRPr="000F52F9">
        <w:rPr>
          <w:rFonts w:ascii="Times New Roman" w:hAnsi="Times New Roman" w:cs="Times New Roman"/>
          <w:sz w:val="28"/>
          <w:szCs w:val="28"/>
        </w:rPr>
        <w:t>»</w:t>
      </w:r>
    </w:p>
    <w:p w:rsidR="00E66AAE" w:rsidRDefault="00E66AAE" w:rsidP="00E66A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66AAE" w:rsidRPr="000F52F9" w:rsidRDefault="00E66AAE" w:rsidP="00E66A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F52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66AAE" w:rsidRPr="005E7499" w:rsidRDefault="00E66AAE" w:rsidP="00E66A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66AAE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5E749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«Присвоение, изменение и аннулирование адресов объектам недвижимого имущества» (далее - регламент) разработан в целях оптимизации (повышения качества) исполнения муниципальной услуги и доступности ее результата.</w:t>
      </w:r>
    </w:p>
    <w:p w:rsidR="00E66AAE" w:rsidRPr="005E7499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E7499">
        <w:rPr>
          <w:rFonts w:ascii="Times New Roman" w:hAnsi="Times New Roman" w:cs="Times New Roman"/>
          <w:sz w:val="28"/>
          <w:szCs w:val="28"/>
        </w:rPr>
        <w:t>Регламент определяет порядок и стандарт предоставления муниципальной услуги по присвоению, изменению и аннулированию почтовых адресов по обращению физического или юридического лица, а также порядок осуществления контроля за исполнением административного регламента и досудебный (внесудебный) порядок обжалования решений и действий (бездействий) должностных лиц органа местного самоуправления.</w:t>
      </w:r>
    </w:p>
    <w:p w:rsidR="00E66AAE" w:rsidRPr="005E7499" w:rsidRDefault="00E66AAE" w:rsidP="00E66AA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5E7499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или юридические лица, индивидуальные предприниматели, обратившиеся с заявлением о предоставлении услуги в письменной или электронной форме (далее - заявители).</w:t>
      </w:r>
    </w:p>
    <w:p w:rsidR="00E66AAE" w:rsidRPr="005E7499" w:rsidRDefault="00E66AAE" w:rsidP="00E66AA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1.2 настоящего регламента, могут представлять иные лица, уполномоченные заявителем в установленном порядке (далее - уполномоченный представитель).</w:t>
      </w:r>
    </w:p>
    <w:p w:rsidR="00E66AAE" w:rsidRPr="005E7499" w:rsidRDefault="00E66AAE" w:rsidP="00E66AA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Установленный настоящим регламентом порядок предоставления муниципальной услуги применяется также при рассмотрении запросов государственных органов, органов местного самоуправления о предоставлении муниципальной услуги.</w:t>
      </w:r>
    </w:p>
    <w:p w:rsidR="00E66AAE" w:rsidRPr="005E7499" w:rsidRDefault="00E66AAE" w:rsidP="00E66AA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pacing w:val="1"/>
          <w:sz w:val="28"/>
          <w:szCs w:val="28"/>
        </w:rPr>
        <w:t>1.3.</w:t>
      </w:r>
      <w:r w:rsidRPr="005E749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E74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Кукморского</w:t>
      </w:r>
      <w:r w:rsidRPr="005E749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E66AAE" w:rsidRPr="005E7499" w:rsidRDefault="00E66AAE" w:rsidP="00E66AA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1.3.1. Место нахождение исполкома: с.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E749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E749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</w:p>
    <w:p w:rsidR="00E66AAE" w:rsidRPr="005E7499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E66AAE" w:rsidRPr="005E7499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понедельник – пятница: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7499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7499">
        <w:rPr>
          <w:rFonts w:ascii="Times New Roman" w:hAnsi="Times New Roman" w:cs="Times New Roman"/>
          <w:sz w:val="28"/>
          <w:szCs w:val="28"/>
        </w:rPr>
        <w:t>0ч;</w:t>
      </w:r>
    </w:p>
    <w:p w:rsidR="00E66AAE" w:rsidRPr="005E7499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E66AAE" w:rsidRPr="005E7499" w:rsidRDefault="00E66AAE" w:rsidP="00E66A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Время перерыва для отдыха и питания с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5E7499">
        <w:rPr>
          <w:rFonts w:ascii="Times New Roman" w:hAnsi="Times New Roman" w:cs="Times New Roman"/>
          <w:sz w:val="28"/>
          <w:szCs w:val="28"/>
        </w:rPr>
        <w:t xml:space="preserve"> ч до 13.00ч.</w:t>
      </w:r>
    </w:p>
    <w:p w:rsidR="00E66AAE" w:rsidRDefault="00E66AAE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Справочный телефон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7499">
        <w:rPr>
          <w:rFonts w:ascii="Times New Roman" w:hAnsi="Times New Roman" w:cs="Times New Roman"/>
          <w:sz w:val="28"/>
          <w:szCs w:val="28"/>
        </w:rPr>
        <w:t>843</w:t>
      </w:r>
      <w:r>
        <w:rPr>
          <w:rFonts w:ascii="Times New Roman" w:hAnsi="Times New Roman" w:cs="Times New Roman"/>
          <w:sz w:val="28"/>
          <w:szCs w:val="28"/>
        </w:rPr>
        <w:t>364) ________.</w:t>
      </w:r>
    </w:p>
    <w:p w:rsidR="00E66AAE" w:rsidRDefault="00E66AAE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lastRenderedPageBreak/>
        <w:t>Проход по документам, удостоверяющим личность.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="000F52F9" w:rsidRPr="000F52F9">
        <w:rPr>
          <w:rFonts w:ascii="Times New Roman" w:hAnsi="Times New Roman" w:cs="Times New Roman"/>
          <w:sz w:val="28"/>
          <w:szCs w:val="28"/>
        </w:rPr>
        <w:t>http://k</w:t>
      </w:r>
      <w:r w:rsidR="000F52F9">
        <w:rPr>
          <w:rFonts w:ascii="Times New Roman" w:hAnsi="Times New Roman" w:cs="Times New Roman"/>
          <w:sz w:val="28"/>
          <w:szCs w:val="28"/>
        </w:rPr>
        <w:t>ukmor.tatarstan.ru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1.3.3. Информация о муниципальной услуге может быть получена: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="001636D0" w:rsidRPr="001636D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636D0" w:rsidRPr="001636D0">
        <w:rPr>
          <w:rFonts w:ascii="Times New Roman" w:hAnsi="Times New Roman" w:cs="Times New Roman"/>
          <w:sz w:val="28"/>
          <w:szCs w:val="28"/>
        </w:rPr>
        <w:t>://</w:t>
      </w:r>
      <w:r w:rsidR="001636D0" w:rsidRPr="001636D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636D0">
        <w:rPr>
          <w:rFonts w:ascii="Times New Roman" w:hAnsi="Times New Roman" w:cs="Times New Roman"/>
          <w:sz w:val="28"/>
          <w:szCs w:val="28"/>
          <w:lang w:val="en-US"/>
        </w:rPr>
        <w:t>ukmor</w:t>
      </w:r>
      <w:r w:rsidR="001636D0" w:rsidRPr="001636D0">
        <w:rPr>
          <w:rFonts w:ascii="Times New Roman" w:hAnsi="Times New Roman" w:cs="Times New Roman"/>
          <w:sz w:val="28"/>
          <w:szCs w:val="28"/>
        </w:rPr>
        <w:t>.</w:t>
      </w:r>
      <w:r w:rsidR="001636D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1636D0" w:rsidRPr="001636D0">
        <w:rPr>
          <w:rFonts w:ascii="Times New Roman" w:hAnsi="Times New Roman" w:cs="Times New Roman"/>
          <w:sz w:val="28"/>
          <w:szCs w:val="28"/>
        </w:rPr>
        <w:t>.</w:t>
      </w:r>
      <w:r w:rsidR="001636D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7499">
        <w:rPr>
          <w:rFonts w:ascii="Times New Roman" w:hAnsi="Times New Roman" w:cs="Times New Roman"/>
          <w:sz w:val="28"/>
          <w:szCs w:val="28"/>
        </w:rPr>
        <w:t>.);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5E749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E7499">
        <w:rPr>
          <w:rFonts w:ascii="Times New Roman" w:hAnsi="Times New Roman" w:cs="Times New Roman"/>
          <w:sz w:val="28"/>
          <w:szCs w:val="28"/>
        </w:rPr>
        <w:t>://u</w:t>
      </w:r>
      <w:r w:rsidRPr="005E7499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5E7499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E7499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5E749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E7499">
        <w:rPr>
          <w:rFonts w:ascii="Times New Roman" w:hAnsi="Times New Roman" w:cs="Times New Roman"/>
          <w:sz w:val="28"/>
          <w:szCs w:val="28"/>
        </w:rPr>
        <w:t xml:space="preserve">:// </w:t>
      </w:r>
      <w:hyperlink r:id="rId9" w:history="1"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E7499">
        <w:rPr>
          <w:rFonts w:ascii="Times New Roman" w:hAnsi="Times New Roman" w:cs="Times New Roman"/>
          <w:sz w:val="28"/>
          <w:szCs w:val="28"/>
        </w:rPr>
        <w:t>);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499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Консультации предоставляются в течение установленного рабочего времени в устной форме при лично</w:t>
      </w:r>
      <w:r w:rsidR="001636D0">
        <w:rPr>
          <w:rFonts w:ascii="Times New Roman" w:hAnsi="Times New Roman" w:cs="Times New Roman"/>
          <w:sz w:val="28"/>
          <w:szCs w:val="28"/>
        </w:rPr>
        <w:t>м обращении</w:t>
      </w:r>
      <w:r w:rsidRPr="005E7499">
        <w:rPr>
          <w:rFonts w:ascii="Times New Roman" w:hAnsi="Times New Roman" w:cs="Times New Roman"/>
          <w:sz w:val="28"/>
          <w:szCs w:val="28"/>
        </w:rPr>
        <w:t>, посредством телефонной связи либо с использованием электронной почты.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При консультировании заявителю дается точный и исчерпывающий ответ на поставленные вопросы.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Если ответ на поставленный вопрос не может быть дан специалистом самостоятельно или подготовка ответа требует времени, заявителю должно быть предложено направить письменное обращение либо назначено другое время для получения информации.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Консультирование в устной форме при личном обращении осуществляется в пределах 15 минут.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Консультирование по телефону осуществляется в пределах 5 минут. При консультировании по телефону специалист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срок, не превышающий 30 дней со дня регистрации обращения.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499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 на официальном сайте муниципального района и на информационных стендах в помещениях Исполкома для работы с заявителями.</w:t>
      </w:r>
      <w:r w:rsidRPr="005E7499">
        <w:rPr>
          <w:rFonts w:ascii="Times New Roman" w:hAnsi="Times New Roman" w:cs="Times New Roman"/>
          <w:sz w:val="28"/>
          <w:szCs w:val="28"/>
        </w:rPr>
        <w:t xml:space="preserve"> Информацию о порядке предоставления муниципальной услуги и о ходе предоставления муниципальной услуги можно получить в многофункциональном центре предоставления государственных и муниципальных услуг ( далее МФЦ).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B72EC" w:rsidRDefault="005B72EC" w:rsidP="001636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</w:p>
    <w:p w:rsidR="005B72EC" w:rsidRDefault="005B72EC" w:rsidP="001636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499" w:rsidRDefault="001636D0" w:rsidP="001636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D0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E7499" w:rsidRPr="001636D0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услуги.</w:t>
      </w:r>
      <w:bookmarkEnd w:id="0"/>
    </w:p>
    <w:p w:rsidR="001636D0" w:rsidRPr="001636D0" w:rsidRDefault="001636D0" w:rsidP="001636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499" w:rsidRPr="001636D0" w:rsidRDefault="005E7499" w:rsidP="001636D0">
      <w:pPr>
        <w:pStyle w:val="ab"/>
        <w:ind w:firstLine="708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муниципальной услуги: «П</w:t>
      </w:r>
      <w:r w:rsidRP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рисвоения, изменения и аннулирования адресов на территории _________ сельского поселения</w:t>
      </w:r>
      <w:r w:rsidRPr="001636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Кукморского</w:t>
      </w:r>
      <w:r w:rsidRP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муниципального района Республики Татарстан».</w:t>
      </w:r>
    </w:p>
    <w:p w:rsidR="005E7499" w:rsidRPr="001636D0" w:rsidRDefault="005E7499" w:rsidP="001636D0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2.2. 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муниципальную услугу: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7499" w:rsidRPr="001636D0" w:rsidRDefault="005E7499" w:rsidP="001636D0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</w:t>
      </w:r>
      <w:r w:rsidR="001636D0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636D0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1636D0" w:rsidRPr="001636D0" w:rsidRDefault="005E7499" w:rsidP="001636D0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Для предоставления муниципальной услуги заявитель вправе по своему выбору обратиться в Исполком  или в МФЦ. В случае подачи заявления через</w:t>
      </w:r>
      <w:r w:rsidR="001636D0" w:rsidRPr="001636D0">
        <w:rPr>
          <w:color w:val="000000" w:themeColor="text1"/>
          <w:sz w:val="28"/>
          <w:szCs w:val="28"/>
        </w:rPr>
        <w:t xml:space="preserve"> МФЦ по желанию заявителя выдача результата предоставления муниципальной услуги может осуществляться через МФЦ</w:t>
      </w:r>
      <w:r w:rsidR="001636D0" w:rsidRPr="001636D0">
        <w:rPr>
          <w:rStyle w:val="ad"/>
          <w:color w:val="000000" w:themeColor="text1"/>
          <w:sz w:val="28"/>
          <w:szCs w:val="28"/>
        </w:rPr>
        <w:t>.</w:t>
      </w:r>
    </w:p>
    <w:p w:rsidR="001636D0" w:rsidRPr="001636D0" w:rsidRDefault="001636D0" w:rsidP="00F467C1">
      <w:pPr>
        <w:pStyle w:val="3"/>
        <w:shd w:val="clear" w:color="auto" w:fill="auto"/>
        <w:spacing w:after="0" w:line="274" w:lineRule="exact"/>
        <w:ind w:right="20" w:firstLine="56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2.3. Результатом предоставления муниципальной услуги является выдача (направление) заявителю Постановлени</w:t>
      </w:r>
      <w:r w:rsidR="00F467C1">
        <w:rPr>
          <w:color w:val="000000" w:themeColor="text1"/>
          <w:sz w:val="28"/>
          <w:szCs w:val="28"/>
        </w:rPr>
        <w:t>е</w:t>
      </w:r>
      <w:r w:rsidRPr="001636D0">
        <w:rPr>
          <w:color w:val="000000" w:themeColor="text1"/>
          <w:sz w:val="28"/>
          <w:szCs w:val="28"/>
        </w:rPr>
        <w:t xml:space="preserve"> исполнительного комитета  сельского поселения (далее - Постановление) о присвоении, изменении или аннулировании адресов объектам недвижимого имущества или письменного мотивированного уведомления об отказе в присвоении, изменении или аннулировании адресов объектам недвижимого имущества.</w:t>
      </w:r>
    </w:p>
    <w:p w:rsidR="001636D0" w:rsidRPr="001636D0" w:rsidRDefault="001636D0" w:rsidP="00F467C1">
      <w:pPr>
        <w:pStyle w:val="3"/>
        <w:shd w:val="clear" w:color="auto" w:fill="auto"/>
        <w:spacing w:after="0" w:line="274" w:lineRule="exact"/>
        <w:ind w:firstLine="56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2.4 Сроки предоставления муниципальной услуги.</w:t>
      </w:r>
    </w:p>
    <w:p w:rsidR="00E765D9" w:rsidRPr="00A04D2E" w:rsidRDefault="001636D0" w:rsidP="008426BB">
      <w:pPr>
        <w:pStyle w:val="ab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</w:t>
      </w:r>
      <w:r w:rsidR="00E765D9" w:rsidRPr="00A04D2E">
        <w:rPr>
          <w:rFonts w:ascii="Times New Roman" w:hAnsi="Times New Roman" w:cs="Times New Roman"/>
          <w:sz w:val="28"/>
          <w:szCs w:val="28"/>
        </w:rPr>
        <w:t xml:space="preserve">Срок предоставления услуги и принятия решения о присвоении объекту адресации  адреса или аннулировании его адреса, а также решение об отказе в таком присвоении или аннулировании принимаются </w:t>
      </w:r>
      <w:r w:rsidR="00EB6F7A" w:rsidRPr="00A04D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 ____ сельского поселения Кукморского муниципального района Республики Татарстан</w:t>
      </w:r>
      <w:r w:rsidR="00E765D9" w:rsidRPr="00A04D2E">
        <w:rPr>
          <w:rFonts w:ascii="Times New Roman" w:hAnsi="Times New Roman" w:cs="Times New Roman"/>
          <w:sz w:val="28"/>
          <w:szCs w:val="28"/>
        </w:rPr>
        <w:t xml:space="preserve"> в срок не более чем 18 рабочих дней со дня поступления заявления.</w:t>
      </w:r>
    </w:p>
    <w:p w:rsidR="00E765D9" w:rsidRPr="00EB6F7A" w:rsidRDefault="00E765D9" w:rsidP="00EB6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7"/>
      <w:bookmarkEnd w:id="1"/>
      <w:r w:rsidRPr="00A04D2E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заявления через многофункциональный центр срок, указанный в пункте 2.</w:t>
      </w:r>
      <w:r w:rsidR="00EB6F7A" w:rsidRPr="00A04D2E">
        <w:rPr>
          <w:rFonts w:ascii="Times New Roman" w:hAnsi="Times New Roman" w:cs="Times New Roman"/>
          <w:sz w:val="28"/>
          <w:szCs w:val="28"/>
        </w:rPr>
        <w:t>4.1.</w:t>
      </w:r>
      <w:r w:rsidRPr="00A04D2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7695A" w:rsidRPr="00A04D2E">
        <w:rPr>
          <w:rFonts w:ascii="Times New Roman" w:hAnsi="Times New Roman" w:cs="Times New Roman"/>
          <w:sz w:val="28"/>
          <w:szCs w:val="28"/>
        </w:rPr>
        <w:t>Регламента</w:t>
      </w:r>
      <w:r w:rsidRPr="00A04D2E">
        <w:rPr>
          <w:rFonts w:ascii="Times New Roman" w:hAnsi="Times New Roman" w:cs="Times New Roman"/>
          <w:sz w:val="28"/>
          <w:szCs w:val="28"/>
        </w:rPr>
        <w:t xml:space="preserve">, исчисляется со дня передачи многофункциональным центром заявления и документов, указанных в пункте </w:t>
      </w:r>
      <w:r w:rsidR="00D134BF" w:rsidRPr="00A04D2E">
        <w:rPr>
          <w:rFonts w:ascii="Times New Roman" w:hAnsi="Times New Roman" w:cs="Times New Roman"/>
          <w:sz w:val="28"/>
          <w:szCs w:val="28"/>
        </w:rPr>
        <w:t>2.6.</w:t>
      </w:r>
      <w:r w:rsidRPr="00A04D2E">
        <w:rPr>
          <w:rFonts w:ascii="Times New Roman" w:hAnsi="Times New Roman" w:cs="Times New Roman"/>
          <w:sz w:val="28"/>
          <w:szCs w:val="28"/>
        </w:rPr>
        <w:t xml:space="preserve">  настоящего Регламента  (при их наличии), </w:t>
      </w:r>
      <w:r w:rsidR="00D134BF" w:rsidRPr="00A04D2E">
        <w:rPr>
          <w:rFonts w:ascii="Times New Roman" w:hAnsi="Times New Roman" w:cs="Times New Roman"/>
          <w:sz w:val="28"/>
          <w:szCs w:val="28"/>
        </w:rPr>
        <w:t xml:space="preserve">в </w:t>
      </w:r>
      <w:r w:rsidR="00D134BF" w:rsidRPr="00A04D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  ____ сельского поселения Кукморского муниципального района Республики Татарстан.</w:t>
      </w:r>
    </w:p>
    <w:p w:rsidR="001636D0" w:rsidRPr="001636D0" w:rsidRDefault="00A04D2E" w:rsidP="00E765D9">
      <w:pPr>
        <w:pStyle w:val="3"/>
        <w:shd w:val="clear" w:color="auto" w:fill="auto"/>
        <w:tabs>
          <w:tab w:val="left" w:pos="711"/>
        </w:tabs>
        <w:spacing w:after="0" w:line="274" w:lineRule="exact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636D0" w:rsidRPr="001636D0">
        <w:rPr>
          <w:color w:val="000000" w:themeColor="text1"/>
          <w:sz w:val="28"/>
          <w:szCs w:val="28"/>
        </w:rPr>
        <w:t>2.5. Правовые основания для предоставления муниципальной услуги: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Гражданский кодекс Российской Федерации;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06.10.2003г. №131-ФЗ «Об общих принципах организации местного самоуправления в Российской Федерации»;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- Федеральный закон от 27.07.2010г. № 210-ФЗ «Об организации предоставления государственных и муниципальных услуг»;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27.07.2006г. № 152-ФЗ «О персональных данных»;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24.07.2007г. № 221-ФЗ "О государственном кадастре недвижимости»;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-постановление Правительства Российской Федерации от 19.11.2014г. № 1221 «Об утверждении правил присвоения, изменения и аннулирования адресов»,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Закон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Устав муниципального образования «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принятого Решением Совета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Устав);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об исполнительном комитете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от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_____г.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Решением Совета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(далее – Положение об ИК);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Правила внутреннего трудового распорядка Исполкома, утвержденным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Главы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____г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Правила).</w:t>
      </w:r>
    </w:p>
    <w:p w:rsidR="001636D0" w:rsidRPr="00F467C1" w:rsidRDefault="001636D0" w:rsidP="00F467C1">
      <w:pPr>
        <w:pStyle w:val="3"/>
        <w:widowControl w:val="0"/>
        <w:numPr>
          <w:ilvl w:val="0"/>
          <w:numId w:val="9"/>
        </w:numPr>
        <w:shd w:val="clear" w:color="auto" w:fill="auto"/>
        <w:tabs>
          <w:tab w:val="center" w:pos="851"/>
          <w:tab w:val="left" w:pos="6379"/>
          <w:tab w:val="right" w:pos="8336"/>
          <w:tab w:val="right" w:pos="9440"/>
        </w:tabs>
        <w:spacing w:after="0" w:line="274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F467C1">
        <w:rPr>
          <w:color w:val="000000" w:themeColor="text1"/>
          <w:sz w:val="28"/>
          <w:szCs w:val="28"/>
        </w:rPr>
        <w:t>Присвоение объекту адресации адреса осуществляется в отношении земельных участков в случаях:</w:t>
      </w:r>
    </w:p>
    <w:p w:rsidR="00F467C1" w:rsidRDefault="00F467C1" w:rsidP="00F467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в отношении земельных участков в случаях:</w:t>
      </w:r>
    </w:p>
    <w:p w:rsidR="00F467C1" w:rsidRPr="008A09DE" w:rsidRDefault="00F467C1" w:rsidP="00F467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8A09DE">
        <w:rPr>
          <w:sz w:val="28"/>
          <w:szCs w:val="28"/>
        </w:rPr>
        <w:t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</w:t>
      </w:r>
      <w:r w:rsidRPr="008A09DE">
        <w:rPr>
          <w:sz w:val="28"/>
          <w:szCs w:val="28"/>
        </w:rPr>
        <w:br/>
        <w:t xml:space="preserve">        </w:t>
      </w:r>
      <w:r>
        <w:rPr>
          <w:sz w:val="28"/>
          <w:szCs w:val="28"/>
        </w:rPr>
        <w:t>-</w:t>
      </w:r>
      <w:r w:rsidRPr="008A09DE">
        <w:rPr>
          <w:sz w:val="28"/>
          <w:szCs w:val="28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r w:rsidRPr="008A09DE">
        <w:rPr>
          <w:sz w:val="28"/>
          <w:szCs w:val="28"/>
        </w:rPr>
        <w:br/>
        <w:t xml:space="preserve">        б) в отношении зданий, сооружений и объектов незавершенного строительства в случаях: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A09DE">
        <w:rPr>
          <w:sz w:val="28"/>
          <w:szCs w:val="28"/>
        </w:rPr>
        <w:t>выдачи (получения) разрешения на строительство здания или сооружения;</w:t>
      </w:r>
      <w:r w:rsidRPr="008A09DE">
        <w:rPr>
          <w:sz w:val="28"/>
          <w:szCs w:val="28"/>
        </w:rPr>
        <w:br/>
        <w:t xml:space="preserve">          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в отношении помещений в случаях: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подготовки и оформления в установленном Жилищным кодексом Российской Федерации порядке проекта переустройства, перепланировки помещения в целях перевода жилого помещения в нежилое помещение или нежилого помещения в жилое помещение;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Pr="00560700">
        <w:rPr>
          <w:sz w:val="28"/>
          <w:szCs w:val="28"/>
        </w:rPr>
        <w:t xml:space="preserve"> В целях получения муниципальной услуги по присвоению адреса объекту адресации заявитель предоставляет в </w:t>
      </w:r>
      <w:r>
        <w:rPr>
          <w:sz w:val="28"/>
          <w:szCs w:val="28"/>
        </w:rPr>
        <w:t>Исполком</w:t>
      </w:r>
      <w:r w:rsidRPr="00560700">
        <w:rPr>
          <w:sz w:val="28"/>
          <w:szCs w:val="28"/>
        </w:rPr>
        <w:t xml:space="preserve"> заявление о присвоении адреса объекту адресации (приложение № 1 к регламенту).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а) право хозяйственного ведения;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б) право оперативного управления;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в) право пожизненно наследуемого владения;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г) право постоянного (бессрочного) пользования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color w:val="auto"/>
          <w:sz w:val="28"/>
          <w:szCs w:val="28"/>
        </w:rPr>
      </w:pPr>
      <w:r w:rsidRPr="00560700">
        <w:rPr>
          <w:sz w:val="28"/>
          <w:szCs w:val="28"/>
        </w:rPr>
        <w:t xml:space="preserve">Заявление заполняется при помощи средств электронно-вычислительной техники или от руки разборчиво. Форму заявления можно получить в </w:t>
      </w:r>
      <w:r>
        <w:rPr>
          <w:sz w:val="28"/>
          <w:szCs w:val="28"/>
        </w:rPr>
        <w:t>Исполкоме</w:t>
      </w:r>
      <w:r w:rsidRPr="00560700">
        <w:rPr>
          <w:sz w:val="28"/>
          <w:szCs w:val="28"/>
        </w:rPr>
        <w:t xml:space="preserve"> или</w:t>
      </w:r>
      <w:r w:rsidR="00221E8B">
        <w:rPr>
          <w:sz w:val="28"/>
          <w:szCs w:val="28"/>
        </w:rPr>
        <w:t xml:space="preserve"> в разделе «Полезная информация»</w:t>
      </w:r>
      <w:r w:rsidRPr="00560700">
        <w:rPr>
          <w:sz w:val="28"/>
          <w:szCs w:val="28"/>
        </w:rPr>
        <w:t xml:space="preserve"> </w:t>
      </w:r>
      <w:r w:rsidRPr="008159D5">
        <w:rPr>
          <w:color w:val="auto"/>
          <w:sz w:val="28"/>
          <w:szCs w:val="28"/>
        </w:rPr>
        <w:t>официально</w:t>
      </w:r>
      <w:r w:rsidR="00221E8B">
        <w:rPr>
          <w:color w:val="auto"/>
          <w:sz w:val="28"/>
          <w:szCs w:val="28"/>
        </w:rPr>
        <w:t>го</w:t>
      </w:r>
      <w:r w:rsidRPr="008159D5">
        <w:rPr>
          <w:color w:val="auto"/>
          <w:sz w:val="28"/>
          <w:szCs w:val="28"/>
        </w:rPr>
        <w:t xml:space="preserve"> сайт</w:t>
      </w:r>
      <w:r w:rsidR="00221E8B">
        <w:rPr>
          <w:color w:val="auto"/>
          <w:sz w:val="28"/>
          <w:szCs w:val="28"/>
        </w:rPr>
        <w:t>а</w:t>
      </w:r>
      <w:r w:rsidRPr="008159D5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Кукморского</w:t>
      </w:r>
      <w:r w:rsidRPr="008159D5">
        <w:rPr>
          <w:color w:val="auto"/>
          <w:sz w:val="28"/>
          <w:szCs w:val="28"/>
        </w:rPr>
        <w:t xml:space="preserve"> муниципального района Республики Татарстан.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64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К заявлению прилагаются следующие документы: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правоустанавливающие или правоудостоверяющие документы на объект (объекты) адресации;</w:t>
      </w:r>
    </w:p>
    <w:p w:rsidR="00F467C1" w:rsidRDefault="00DE44CE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467C1" w:rsidRPr="008A09DE">
        <w:rPr>
          <w:sz w:val="28"/>
          <w:szCs w:val="28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ж) акт приемочной комиссии при переустройстве или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467C1" w:rsidRDefault="00F467C1" w:rsidP="00DE44CE">
      <w:pPr>
        <w:pStyle w:val="a3"/>
        <w:spacing w:before="0" w:beforeAutospacing="0" w:after="0" w:afterAutospacing="0"/>
        <w:ind w:left="20" w:firstLine="54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  <w:r w:rsidRPr="008A09DE">
        <w:rPr>
          <w:sz w:val="28"/>
          <w:szCs w:val="28"/>
        </w:rPr>
        <w:br/>
      </w:r>
      <w:r w:rsidR="00DE44CE">
        <w:rPr>
          <w:sz w:val="28"/>
          <w:szCs w:val="28"/>
        </w:rPr>
        <w:t xml:space="preserve">        и)</w:t>
      </w:r>
      <w:r w:rsidRPr="008A09DE">
        <w:rPr>
          <w:sz w:val="28"/>
          <w:szCs w:val="28"/>
        </w:rPr>
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Для присвоения адреса жилым (нежилым) помещениям (дополнительно):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а) копия разрешения на перепланировку;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б) копия акта приемки в эксплуатацию жилого (нежилого) помещения, полученного в результате перепланировки;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lastRenderedPageBreak/>
        <w:t>в) поэтажный план жилого дома или нежилого здания (технический паспорт) и экспликация, на котором расположено жилое (нежилое) помещение;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г) выписка из лицевого счета квартиросъемщика по соответствующему жилому помещению;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д) решение суда вступившее в законную силу;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е) справка Государственного унитарного предприятия  БТИ с рекомендациями о присвоении адреса.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Для присвоения адреса вновь выстроенным объектам недвижимости (дополнительно):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а) копия проектной документации в установленном законом порядке;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б) разрешение на строительство;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в) план размещения объекта недвижимости на картографической основе;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г) поэтажный план жилого (нежилого) здания;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д) разрешение на ввод объекта в эксплуатацию;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</w:t>
      </w:r>
      <w:r w:rsidR="00F467C1" w:rsidRPr="008159D5">
        <w:rPr>
          <w:color w:val="auto"/>
          <w:sz w:val="28"/>
          <w:szCs w:val="28"/>
        </w:rPr>
        <w:t>справка Государственного унитарного предприятия БТИ с</w:t>
      </w:r>
      <w:r w:rsidRPr="00DE44CE">
        <w:rPr>
          <w:sz w:val="28"/>
          <w:szCs w:val="28"/>
        </w:rPr>
        <w:t xml:space="preserve"> </w:t>
      </w:r>
      <w:r w:rsidRPr="008159D5">
        <w:rPr>
          <w:color w:val="auto"/>
          <w:sz w:val="28"/>
          <w:szCs w:val="28"/>
        </w:rPr>
        <w:t>рекомендациями о присвоении адреса.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Для присвоения адреса на объекты недвижимости, расположенные на территории садоводческих, дачных некоммерческих товариществ, гаражных кооперативов (дополнительно):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а) план размещения объекта недвижимости на картографической основе всего садоводческого или дачного некоммерческого товарищества, гаражного кооператива;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б) документы, подтверждающие право на земельный участок;</w:t>
      </w:r>
    </w:p>
    <w:p w:rsidR="00DE44CE" w:rsidRPr="008159D5" w:rsidRDefault="00DE44CE" w:rsidP="00DE44CE">
      <w:pPr>
        <w:pStyle w:val="40"/>
        <w:shd w:val="clear" w:color="auto" w:fill="auto"/>
        <w:spacing w:line="274" w:lineRule="exact"/>
        <w:ind w:left="20" w:firstLine="540"/>
        <w:jc w:val="both"/>
        <w:rPr>
          <w:b w:val="0"/>
          <w:sz w:val="28"/>
          <w:szCs w:val="28"/>
        </w:rPr>
      </w:pPr>
      <w:r w:rsidRPr="008159D5">
        <w:rPr>
          <w:b w:val="0"/>
          <w:sz w:val="28"/>
          <w:szCs w:val="28"/>
        </w:rPr>
        <w:t>в) кадастровый паспорт (выписка) на земельный участок.</w:t>
      </w:r>
    </w:p>
    <w:p w:rsidR="00DE44CE" w:rsidRPr="008159D5" w:rsidRDefault="00DE44CE" w:rsidP="00DE44CE">
      <w:pPr>
        <w:pStyle w:val="3"/>
        <w:shd w:val="clear" w:color="auto" w:fill="auto"/>
        <w:tabs>
          <w:tab w:val="left" w:pos="530"/>
        </w:tabs>
        <w:spacing w:after="0" w:line="274" w:lineRule="exact"/>
        <w:ind w:right="20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2.7.</w:t>
      </w:r>
      <w:r w:rsidRPr="00560700">
        <w:rPr>
          <w:sz w:val="28"/>
          <w:szCs w:val="28"/>
        </w:rPr>
        <w:t xml:space="preserve">В целях получения муниципальной услуги по изменению адреса объекта адресации заявитель предоставляет в </w:t>
      </w:r>
      <w:r>
        <w:rPr>
          <w:sz w:val="28"/>
          <w:szCs w:val="28"/>
        </w:rPr>
        <w:t>Исполком</w:t>
      </w:r>
      <w:r w:rsidRPr="00560700">
        <w:rPr>
          <w:sz w:val="28"/>
          <w:szCs w:val="28"/>
        </w:rPr>
        <w:t xml:space="preserve"> заявление об изменении адреса объекта недвижимости (приложение №2 к регламенту). Заявление заполняется при помощи средств электронно</w:t>
      </w:r>
      <w:r w:rsidRPr="00560700">
        <w:rPr>
          <w:sz w:val="28"/>
          <w:szCs w:val="28"/>
        </w:rPr>
        <w:softHyphen/>
        <w:t xml:space="preserve">вычислительной техники или от руки разборчиво. Форму заявления можно получить в </w:t>
      </w:r>
      <w:r>
        <w:rPr>
          <w:sz w:val="28"/>
          <w:szCs w:val="28"/>
        </w:rPr>
        <w:t>Исполкоме</w:t>
      </w:r>
      <w:r w:rsidRPr="00560700">
        <w:rPr>
          <w:sz w:val="28"/>
          <w:szCs w:val="28"/>
        </w:rPr>
        <w:t xml:space="preserve"> или </w:t>
      </w:r>
      <w:r w:rsidR="000B26E9">
        <w:rPr>
          <w:sz w:val="28"/>
          <w:szCs w:val="28"/>
        </w:rPr>
        <w:t xml:space="preserve">в разделе «Полезная информация» </w:t>
      </w:r>
      <w:r w:rsidRPr="00560700">
        <w:rPr>
          <w:sz w:val="28"/>
          <w:szCs w:val="28"/>
        </w:rPr>
        <w:t>официально</w:t>
      </w:r>
      <w:r w:rsidR="000B26E9">
        <w:rPr>
          <w:sz w:val="28"/>
          <w:szCs w:val="28"/>
        </w:rPr>
        <w:t>го</w:t>
      </w:r>
      <w:r>
        <w:rPr>
          <w:sz w:val="28"/>
          <w:szCs w:val="28"/>
        </w:rPr>
        <w:t xml:space="preserve"> сайт</w:t>
      </w:r>
      <w:r w:rsidR="000B26E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Кукморского</w:t>
      </w:r>
      <w:r w:rsidRPr="008159D5">
        <w:rPr>
          <w:color w:val="auto"/>
          <w:sz w:val="28"/>
          <w:szCs w:val="28"/>
        </w:rPr>
        <w:t xml:space="preserve"> муниципального района Республики Татарстан.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560700">
        <w:rPr>
          <w:sz w:val="28"/>
          <w:szCs w:val="28"/>
        </w:rPr>
        <w:t xml:space="preserve"> В случае наличия в границах муниципального образования </w:t>
      </w:r>
      <w:r>
        <w:rPr>
          <w:sz w:val="28"/>
          <w:szCs w:val="28"/>
        </w:rPr>
        <w:t>сельского поселения</w:t>
      </w:r>
      <w:r w:rsidRPr="00560700">
        <w:rPr>
          <w:sz w:val="28"/>
          <w:szCs w:val="28"/>
        </w:rPr>
        <w:t xml:space="preserve"> одинаковых адресов, присвоенных разным объектам недвижимости в установленном порядке правовыми актами: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объект недвижимого имущества;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земельный участок;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кадастровую выписку о земельном участке;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кадастровый паспорт объекта недвижимости;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технический паспорт на объект адресации;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-справка Государственного унитарного предприятия </w:t>
      </w:r>
      <w:r>
        <w:rPr>
          <w:sz w:val="28"/>
          <w:szCs w:val="28"/>
        </w:rPr>
        <w:t xml:space="preserve">БТИ </w:t>
      </w:r>
      <w:r w:rsidRPr="00560700">
        <w:rPr>
          <w:sz w:val="28"/>
          <w:szCs w:val="28"/>
        </w:rPr>
        <w:t>с рекомендациями о присвоении адреса.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560700">
        <w:rPr>
          <w:sz w:val="28"/>
          <w:szCs w:val="28"/>
        </w:rPr>
        <w:t xml:space="preserve"> В случае выделения объекта недвижимости из комплекса объектов недвижимости, адрес которому был присвоен в соответствии с ранее действовавшим порядком, при разделе, выделе земельного участка, перераспределении нескольких смежных земельных участков в соответствии с Земельным кодексом Российской Федерации: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кадастровая выписка о земельном (земельных) участке (участках);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объект недвижимого имущества;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технический паспорт на объект адресации;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земельный участок;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кадастровую выписку о земельном участке;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кадастровый паспорт объекта недвижимого имущества,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-справка Государственного унитарного предприятия </w:t>
      </w:r>
      <w:r>
        <w:rPr>
          <w:sz w:val="28"/>
          <w:szCs w:val="28"/>
        </w:rPr>
        <w:t xml:space="preserve"> БТИ </w:t>
      </w:r>
      <w:r w:rsidRPr="00560700">
        <w:rPr>
          <w:sz w:val="28"/>
          <w:szCs w:val="28"/>
        </w:rPr>
        <w:t>с рекомендациями о присвоении адреса.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</w:t>
      </w:r>
      <w:r w:rsidRPr="00560700">
        <w:rPr>
          <w:sz w:val="28"/>
          <w:szCs w:val="28"/>
        </w:rPr>
        <w:t xml:space="preserve"> В случае изменения наименования объекта улично-дорожной сети: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исполнительного комитета сельского поселения</w:t>
      </w:r>
      <w:r w:rsidRPr="00560700">
        <w:rPr>
          <w:sz w:val="28"/>
          <w:szCs w:val="28"/>
        </w:rPr>
        <w:t xml:space="preserve"> об изменении наименования улично-дорожной сети;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объект недвижимого имущества;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технический паспорт на объект адресации;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земельный участок;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кадастровый паспорт объекта недвижимого имущества,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-справка Государственного унитарного предприятия </w:t>
      </w:r>
      <w:r>
        <w:rPr>
          <w:sz w:val="28"/>
          <w:szCs w:val="28"/>
        </w:rPr>
        <w:t xml:space="preserve"> БТИ </w:t>
      </w:r>
      <w:r w:rsidR="009C6C3D">
        <w:rPr>
          <w:sz w:val="28"/>
          <w:szCs w:val="28"/>
        </w:rPr>
        <w:t>Кукморского</w:t>
      </w:r>
      <w:r>
        <w:rPr>
          <w:sz w:val="28"/>
          <w:szCs w:val="28"/>
        </w:rPr>
        <w:t xml:space="preserve"> района</w:t>
      </w:r>
      <w:r w:rsidRPr="00560700">
        <w:rPr>
          <w:sz w:val="28"/>
          <w:szCs w:val="28"/>
        </w:rPr>
        <w:t xml:space="preserve"> с рекомендациями о присвоении адреса.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560700">
        <w:rPr>
          <w:sz w:val="28"/>
          <w:szCs w:val="28"/>
        </w:rPr>
        <w:t xml:space="preserve"> Перечень документов, которые являются необходимыми и обязательными для предоставления муниципальной услуги: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2.11.1.</w:t>
      </w:r>
      <w:r w:rsidRPr="00560700">
        <w:rPr>
          <w:sz w:val="28"/>
          <w:szCs w:val="28"/>
        </w:rPr>
        <w:t xml:space="preserve"> Изготовление контрольной исполнительной съемки законченных строительством объектов недвижимости и инженерных коммуникаций в масштабе 1:500, выполненной в соответствии со СНиП 11 -02-96 «Инженерные изыскания для строительства. Основные положения» (выдаваемый документ - контрольная исполнительная съемка).</w:t>
      </w:r>
    </w:p>
    <w:p w:rsidR="009C6C3D" w:rsidRPr="009C6C3D" w:rsidRDefault="009C6C3D" w:rsidP="009C6C3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9C6C3D">
        <w:rPr>
          <w:rFonts w:ascii="Times New Roman" w:hAnsi="Times New Roman" w:cs="Times New Roman"/>
          <w:sz w:val="28"/>
          <w:szCs w:val="28"/>
        </w:rPr>
        <w:t>2.11.2. Изготовление нотариально заверенных копий документов, в случае направления заявления и документов по почте.</w:t>
      </w:r>
      <w:bookmarkEnd w:id="2"/>
    </w:p>
    <w:p w:rsidR="009C6C3D" w:rsidRPr="009C6C3D" w:rsidRDefault="009C6C3D" w:rsidP="009C6C3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2.12. В целях получения муниципальной услуги по изменению адреса объекта адресации заявитель предоставляет в Исполком заявление об изменении адреса объекта недвижимости (приложение № 2 к регламенту). Заявление заполняется при помощи средств электронно</w:t>
      </w:r>
      <w:r w:rsidRPr="009C6C3D">
        <w:rPr>
          <w:rFonts w:ascii="Times New Roman" w:hAnsi="Times New Roman" w:cs="Times New Roman"/>
          <w:sz w:val="28"/>
          <w:szCs w:val="28"/>
        </w:rPr>
        <w:softHyphen/>
        <w:t xml:space="preserve">вычислительной техники или от руки разборчиво. Форму заявления можно получить в Исполкоме или на официальном сайте </w:t>
      </w:r>
      <w:r>
        <w:rPr>
          <w:rFonts w:ascii="Times New Roman" w:hAnsi="Times New Roman" w:cs="Times New Roman"/>
          <w:sz w:val="28"/>
          <w:szCs w:val="28"/>
        </w:rPr>
        <w:t>Кукморского</w:t>
      </w:r>
      <w:r w:rsidRPr="009C6C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C6C3D" w:rsidRPr="009C6C3D" w:rsidRDefault="009C6C3D" w:rsidP="009C6C3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2.13. Заявление о присвоении, изменении, аннулирования адреса объекту адресации представляется в одном экземпляре. Документы, необходимые для предоставления муниципальной услуги, представляются в двух экземплярах, один из которых должен быть подлинником.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Подлинник документа предоставляется только для обозрения в начале предоставления муниципальной услуги с обязательным возвратом заявителю. Допускается предоставление нотариально заверенной копии документа.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Заявление и документы могут быть представлены в Исполком  или в МФЦ заявителем лично или через представителя. В Исполком заявление и документы также могут быть направлены по почте. В случае направления документов по почте, заявитель предоставляет нотариально заверенные копии документов, указанные в настоящем подпункте.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Заявителю не может быть отказано в приеме дополнительных документов при наличии пожелания их сдачи.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</w:t>
      </w:r>
      <w:r w:rsidR="00FE10DD">
        <w:rPr>
          <w:rFonts w:ascii="Times New Roman" w:hAnsi="Times New Roman" w:cs="Times New Roman"/>
          <w:sz w:val="28"/>
          <w:szCs w:val="28"/>
        </w:rPr>
        <w:t>4</w:t>
      </w:r>
      <w:r w:rsidRPr="009C6C3D">
        <w:rPr>
          <w:rFonts w:ascii="Times New Roman" w:hAnsi="Times New Roman" w:cs="Times New Roman"/>
          <w:sz w:val="28"/>
          <w:szCs w:val="28"/>
        </w:rPr>
        <w:t>. Документы, предусмотренные пунктами 2.7, 2.8 могут быть направлены заявителем в электронной форме.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</w:t>
      </w:r>
      <w:r w:rsidR="00FE10DD">
        <w:rPr>
          <w:rFonts w:ascii="Times New Roman" w:hAnsi="Times New Roman" w:cs="Times New Roman"/>
          <w:sz w:val="28"/>
          <w:szCs w:val="28"/>
        </w:rPr>
        <w:t>5</w:t>
      </w:r>
      <w:r w:rsidRPr="009C6C3D">
        <w:rPr>
          <w:rFonts w:ascii="Times New Roman" w:hAnsi="Times New Roman" w:cs="Times New Roman"/>
          <w:sz w:val="28"/>
          <w:szCs w:val="28"/>
        </w:rPr>
        <w:t>. Перечень оснований для отказа в приеме заявления и прилагаемых к нему документов: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ненадлежащее оформление заявления (отсутствие подписи заявителя, сведений о заявителе: фамилии, имени, отчества гражданина; наименования, реквизитов юридического лица, почтового адреса или невозможность их прочтения), либо предоставление документов не в полном объеме;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несоответствие прилагаемых документов, указанных в заявлении;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отсутствие у лица полномочий на подачу заявления.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lastRenderedPageBreak/>
        <w:t>О наличии оснований для отказа в приеме документов заявителю устно информирует специалист при приеме документов.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</w:t>
      </w:r>
      <w:r w:rsidR="00FE10DD">
        <w:rPr>
          <w:rFonts w:ascii="Times New Roman" w:hAnsi="Times New Roman" w:cs="Times New Roman"/>
          <w:sz w:val="28"/>
          <w:szCs w:val="28"/>
        </w:rPr>
        <w:t>6</w:t>
      </w:r>
      <w:r w:rsidRPr="009C6C3D">
        <w:rPr>
          <w:rFonts w:ascii="Times New Roman" w:hAnsi="Times New Roman" w:cs="Times New Roman"/>
          <w:sz w:val="28"/>
          <w:szCs w:val="28"/>
        </w:rPr>
        <w:t>. Перечень оснований для отказа в присвоении, изменении или аннулировании адресов объектам адресации: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пунктах</w:t>
      </w:r>
      <w:hyperlink w:anchor="bookmark4" w:tooltip="Current Document">
        <w:r w:rsidR="009C6C3D" w:rsidRPr="009C6C3D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="009C6C3D" w:rsidRPr="009C6C3D">
        <w:rPr>
          <w:rFonts w:ascii="Times New Roman" w:hAnsi="Times New Roman" w:cs="Times New Roman"/>
          <w:sz w:val="28"/>
          <w:szCs w:val="28"/>
        </w:rPr>
        <w:t>, 2.8 раздела 2 регламента;</w:t>
      </w:r>
    </w:p>
    <w:p w:rsidR="003D2A6F" w:rsidRPr="00560700" w:rsidRDefault="003D2A6F" w:rsidP="003D2A6F">
      <w:pPr>
        <w:pStyle w:val="3"/>
        <w:widowControl w:val="0"/>
        <w:shd w:val="clear" w:color="auto" w:fill="auto"/>
        <w:spacing w:after="0" w:line="274" w:lineRule="exact"/>
        <w:ind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6C3D" w:rsidRPr="009C6C3D">
        <w:rPr>
          <w:sz w:val="28"/>
          <w:szCs w:val="28"/>
        </w:rPr>
        <w:t>поступление в Исполком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присвоения, изменения, аннулирования адресов объектов адресации, если соответствующий документ не был</w:t>
      </w:r>
      <w:r w:rsidRPr="003D2A6F">
        <w:rPr>
          <w:sz w:val="28"/>
          <w:szCs w:val="28"/>
        </w:rPr>
        <w:t xml:space="preserve"> </w:t>
      </w:r>
      <w:r w:rsidRPr="00560700">
        <w:rPr>
          <w:sz w:val="28"/>
          <w:szCs w:val="28"/>
        </w:rPr>
        <w:t>предоставлен заявителем по собственной инициативе;</w:t>
      </w:r>
    </w:p>
    <w:p w:rsidR="003D2A6F" w:rsidRPr="00560700" w:rsidRDefault="003D2A6F" w:rsidP="003D2A6F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отсутствие оснований для присвоения, изменения или аннулирования адреса объекту адресации.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 присвоении, изменении объекту адресации адреса или аннулировании его адреса может быть отказано в случаях, если: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а)</w:t>
      </w:r>
      <w:r w:rsidRPr="003D2A6F">
        <w:rPr>
          <w:rFonts w:ascii="Times New Roman" w:hAnsi="Times New Roman" w:cs="Times New Roman"/>
          <w:sz w:val="28"/>
          <w:szCs w:val="28"/>
        </w:rPr>
        <w:tab/>
        <w:t>с заявлением о присвоении объекту адресации адреса обратилось лицо, не указанное в пункте 2.7. Регламента;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г) отсутствуют случаи и условия для присвоения объекту адресации адреса или аннулирования его адреса.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Перечень оснований для отказа в присвоении, изменении адресов объектам адресации является исчерпывающим.</w:t>
      </w:r>
    </w:p>
    <w:p w:rsidR="003D2A6F" w:rsidRPr="003D2A6F" w:rsidRDefault="003D2A6F" w:rsidP="00FE10D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2.1</w:t>
      </w:r>
      <w:r w:rsidR="00FE10DD">
        <w:rPr>
          <w:rFonts w:ascii="Times New Roman" w:hAnsi="Times New Roman" w:cs="Times New Roman"/>
          <w:sz w:val="28"/>
          <w:szCs w:val="28"/>
        </w:rPr>
        <w:t>7</w:t>
      </w:r>
      <w:r w:rsidR="00502BB7">
        <w:rPr>
          <w:rFonts w:ascii="Times New Roman" w:hAnsi="Times New Roman" w:cs="Times New Roman"/>
          <w:sz w:val="28"/>
          <w:szCs w:val="28"/>
        </w:rPr>
        <w:t>.</w:t>
      </w:r>
      <w:r w:rsidRPr="003D2A6F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предоставления муниципальной услуги: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подача заявителем соответствующего заявления (приложение № 3 к регламенту).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поступление определения или решения суда о наложении ареста (запрета) на совершение действий - на срок, установленный судом;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поступление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- до снятия ареста или запрета в порядке, установленном законодательством;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 xml:space="preserve">необходимость направления межведомственных запросов о предоставлении документов и информации, необходимых для предоставления муниципальной услуги. Срок приостановления предоставления муниципальной услуги определяется с учетом установленного действующим законодательством срока, необходимого для подготовки и направления ответа на межведомственный запрос, который не может превышать пяти рабочих дней </w:t>
      </w:r>
      <w:r w:rsidRPr="003D2A6F">
        <w:rPr>
          <w:rFonts w:ascii="Times New Roman" w:hAnsi="Times New Roman" w:cs="Times New Roman"/>
          <w:sz w:val="28"/>
          <w:szCs w:val="28"/>
        </w:rPr>
        <w:lastRenderedPageBreak/>
        <w:t>со дня поступления межведомственного запроса в орган или организацию, представляющие документ и (или) информацию.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2.1</w:t>
      </w:r>
      <w:r w:rsidR="00FE10DD">
        <w:rPr>
          <w:rFonts w:ascii="Times New Roman" w:hAnsi="Times New Roman" w:cs="Times New Roman"/>
          <w:sz w:val="28"/>
          <w:szCs w:val="28"/>
        </w:rPr>
        <w:t>8</w:t>
      </w:r>
      <w:r w:rsidR="00502BB7">
        <w:rPr>
          <w:rFonts w:ascii="Times New Roman" w:hAnsi="Times New Roman" w:cs="Times New Roman"/>
          <w:sz w:val="28"/>
          <w:szCs w:val="28"/>
        </w:rPr>
        <w:t>.</w:t>
      </w:r>
      <w:r w:rsidRPr="003D2A6F">
        <w:rPr>
          <w:rFonts w:ascii="Times New Roman" w:hAnsi="Times New Roman" w:cs="Times New Roman"/>
          <w:sz w:val="28"/>
          <w:szCs w:val="28"/>
        </w:rPr>
        <w:t>Предоставление муниципальной услуги прекращается по обращению заявителя.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</w:t>
      </w:r>
      <w:r w:rsidR="00FE10DD">
        <w:rPr>
          <w:rFonts w:ascii="Times New Roman" w:hAnsi="Times New Roman" w:cs="Times New Roman"/>
          <w:sz w:val="28"/>
          <w:szCs w:val="28"/>
        </w:rPr>
        <w:t>19</w:t>
      </w:r>
      <w:r w:rsidR="00502BB7">
        <w:rPr>
          <w:rFonts w:ascii="Times New Roman" w:hAnsi="Times New Roman" w:cs="Times New Roman"/>
          <w:sz w:val="28"/>
          <w:szCs w:val="28"/>
        </w:rPr>
        <w:t>.</w:t>
      </w:r>
      <w:r w:rsidRPr="003D2A6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</w:t>
      </w:r>
      <w:r w:rsidR="00FE10DD">
        <w:rPr>
          <w:rFonts w:ascii="Times New Roman" w:hAnsi="Times New Roman" w:cs="Times New Roman"/>
          <w:sz w:val="28"/>
          <w:szCs w:val="28"/>
        </w:rPr>
        <w:t>0</w:t>
      </w:r>
      <w:r w:rsidRPr="003D2A6F">
        <w:rPr>
          <w:rFonts w:ascii="Times New Roman" w:hAnsi="Times New Roman" w:cs="Times New Roman"/>
          <w:sz w:val="28"/>
          <w:szCs w:val="28"/>
        </w:rPr>
        <w:t>. Организация приема заявителей осуществляется в соответствии с режимом работы, указанным в пункте 1.3. настоящего регламента.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день его поступления в Исполком.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</w:t>
      </w:r>
      <w:r w:rsidR="00FE10DD">
        <w:rPr>
          <w:rFonts w:ascii="Times New Roman" w:hAnsi="Times New Roman" w:cs="Times New Roman"/>
          <w:sz w:val="28"/>
          <w:szCs w:val="28"/>
        </w:rPr>
        <w:t>1</w:t>
      </w:r>
      <w:r w:rsidR="00502BB7">
        <w:rPr>
          <w:rFonts w:ascii="Times New Roman" w:hAnsi="Times New Roman" w:cs="Times New Roman"/>
          <w:sz w:val="28"/>
          <w:szCs w:val="28"/>
        </w:rPr>
        <w:t>.</w:t>
      </w:r>
      <w:r w:rsidRPr="003D2A6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 случае личного обращения заявителя максимальное время ожидания приема - 15 минут;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продолжительность приема у специалиста, осуществляющего выдачу документов - 15 минут.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</w:t>
      </w:r>
      <w:r w:rsidR="00FE10DD">
        <w:rPr>
          <w:rFonts w:ascii="Times New Roman" w:hAnsi="Times New Roman" w:cs="Times New Roman"/>
          <w:sz w:val="28"/>
          <w:szCs w:val="28"/>
        </w:rPr>
        <w:t>2</w:t>
      </w:r>
      <w:r w:rsidR="00502BB7">
        <w:rPr>
          <w:rFonts w:ascii="Times New Roman" w:hAnsi="Times New Roman" w:cs="Times New Roman"/>
          <w:sz w:val="28"/>
          <w:szCs w:val="28"/>
        </w:rPr>
        <w:t>.</w:t>
      </w:r>
      <w:r w:rsidRPr="003D2A6F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(места информирования, ожидания и приема заявителей) располагаются в здании Исполкома или МФЦ.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санитарно-эпидемиологическим правилам и нормам.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10DD">
        <w:rPr>
          <w:rFonts w:ascii="Times New Roman" w:hAnsi="Times New Roman" w:cs="Times New Roman"/>
          <w:sz w:val="28"/>
          <w:szCs w:val="28"/>
        </w:rPr>
        <w:t>23.</w:t>
      </w:r>
      <w:r w:rsidRPr="003D2A6F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возможность доступа к местам общественного пользования (туалетам).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образцы заполнения документов, необходимых для предоставления муниципальной услуги, а также текст регламента, извлечения из нормативных правовых актов, регулирующих предоставление муниципальной услуги.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Места ожидания должны иметь условия, удобные для граждан. Места ожидания оборудуются стульями.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Прием заявлений о присвоении, изменении, аннулировании адреса объекту адресации осуществляется работником Исполкома.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2.24. Показателями доступности и качества муниципальной услуги являются соблюдение сроков ее представления, а также отсутствие обоснованных жалоб со стороны заявителей.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2.25. Иные требования, в том числе учитывающие особенности предоставления муниципальных услуг в электронной форме: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доступность информации о перечне документов, необходимых для получения муниципальной услуги, о режиме работы Исполкома, контактных телефонах и другой контактной информации для заявителей;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возможность подачи заявителем с использованием информационно</w:t>
      </w:r>
      <w:r w:rsidRPr="003D2A6F">
        <w:rPr>
          <w:rFonts w:ascii="Times New Roman" w:hAnsi="Times New Roman" w:cs="Times New Roman"/>
          <w:sz w:val="28"/>
          <w:szCs w:val="28"/>
        </w:rPr>
        <w:softHyphen/>
        <w:t>телекоммуникационных технологий запроса о предоставлении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D2A6F">
        <w:rPr>
          <w:rFonts w:ascii="Times New Roman" w:hAnsi="Times New Roman" w:cs="Times New Roman"/>
          <w:sz w:val="28"/>
          <w:szCs w:val="28"/>
        </w:rPr>
        <w:t>взаимодействие Исполкома с органами, предоставляющими государственные услуги, или органами, предоставляющими муниципальные услуги, без участия заявителя в соответствии с нормативными правовыми актами и соглашением о взаимодействии.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2.26. Аннулирование адреса объекта адресации осуществляется в случаях: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2.27.Аннулирование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2.28.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2.29.Аннулирование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2.30. 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A4148" w:rsidRDefault="006A4148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</w:p>
    <w:p w:rsidR="003D2A6F" w:rsidRPr="006A4148" w:rsidRDefault="006A4148" w:rsidP="006A4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D2A6F" w:rsidRPr="006A4148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bookmarkStart w:id="4" w:name="bookmark6"/>
      <w:bookmarkEnd w:id="3"/>
      <w:r w:rsidR="003D2A6F" w:rsidRPr="006A414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bookmarkEnd w:id="4"/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</w:t>
      </w:r>
      <w:r w:rsidR="006A4148">
        <w:rPr>
          <w:rFonts w:ascii="Times New Roman" w:hAnsi="Times New Roman" w:cs="Times New Roman"/>
          <w:sz w:val="28"/>
          <w:szCs w:val="28"/>
        </w:rPr>
        <w:tab/>
        <w:t>3.1</w:t>
      </w:r>
      <w:r w:rsidRPr="003D2A6F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процедур: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3D2A6F" w:rsidRPr="003D2A6F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следующие административные процедуры: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рассмотрение и проверка представленных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подготовка и согласование проекта Постановления исполнительного комитета о присвоении, изменении, аннулировании адреса объекту адресации;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административных процедур приведена в блок-схеме (приложение № </w:t>
      </w:r>
      <w:r w:rsidR="00696DB8">
        <w:rPr>
          <w:rFonts w:ascii="Times New Roman" w:hAnsi="Times New Roman" w:cs="Times New Roman"/>
          <w:sz w:val="28"/>
          <w:szCs w:val="28"/>
        </w:rPr>
        <w:t>3</w:t>
      </w:r>
      <w:r w:rsidRPr="003D2A6F">
        <w:rPr>
          <w:rFonts w:ascii="Times New Roman" w:hAnsi="Times New Roman" w:cs="Times New Roman"/>
          <w:sz w:val="28"/>
          <w:szCs w:val="28"/>
        </w:rPr>
        <w:t>к регламенту).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D2A6F" w:rsidRPr="003D2A6F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Исполком или в МФЦ заявления с прилагаемыми документами, указанными в пунктах 2.6 и 2.7 регламента, необходимыми для получения муниципальной услуги. В случае подачи заявления и документов через МФЦ основанием для начала административной процедуры является поступление в Исполком заявления и документов из МФЦ.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3D2A6F" w:rsidRPr="003D2A6F">
        <w:rPr>
          <w:rFonts w:ascii="Times New Roman" w:hAnsi="Times New Roman" w:cs="Times New Roman"/>
          <w:sz w:val="28"/>
          <w:szCs w:val="28"/>
        </w:rPr>
        <w:t>Заявитель вправе подать (направить) заявление и приложенные к нему документы по своему выбору одним из следующих способов: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а) в электронной форме посредством: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электронной почты Исполкома: </w:t>
      </w:r>
      <w:r w:rsidRPr="003D2A6F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3D2A6F">
        <w:rPr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: </w:t>
      </w:r>
      <w:r>
        <w:rPr>
          <w:rFonts w:ascii="Times New Roman" w:hAnsi="Times New Roman" w:cs="Times New Roman"/>
          <w:color w:val="1F497D"/>
          <w:sz w:val="28"/>
          <w:szCs w:val="28"/>
          <w:lang w:eastAsia="en-US" w:bidi="en-US"/>
        </w:rPr>
        <w:t>_______________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б) посредством личного обращения в часы приема в Исполкоме по адресу, указанному в подпункте 1.3. настоящего административного регламента;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в) посредством почтового отправления с описью вложения в Исполком  по адресу, указанному в подпункте 1.3. настоящего административного регламента.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="003D2A6F" w:rsidRPr="003D2A6F">
        <w:rPr>
          <w:rFonts w:ascii="Times New Roman" w:hAnsi="Times New Roman" w:cs="Times New Roman"/>
          <w:sz w:val="28"/>
          <w:szCs w:val="28"/>
        </w:rPr>
        <w:t>Специалист Исполкома, осуществляющий прием документов: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документы, удостоверяющие личность заявителя либо полномочия представителя;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проводит проверку представленных документов (проверяет надлежащее оформление заявления, соответствие прилагаемых документов, указанным в заявлении);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сверяет копии представленных документов с оригиналами.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осуществляющий прием документов, возвращает документы заявителю, разъясняет заявителю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и приложенных к нему документов специалист Исполкома регистрирует заявление и выдает по желанию заявителя копию заявления с указанием перечня приложенных документов, даты приема заявления, фамилии, имени, отчества, должности и подписи специалиста, принявшего заявление.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специалистом: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о сроке завершения предоставления муниципальной услуги и порядке получения документов, являющихся результатом предоставления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Для возврата документов, поступивших по почте, специалист Исполкома письменно уведомляет заявителя об отказе в приеме документов. Документы, </w:t>
      </w:r>
      <w:r w:rsidRPr="003D2A6F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направленные по почте и не принятые к рассмотрению по основаниям, указанным в подпункте 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2.12 </w:t>
      </w:r>
      <w:r w:rsidRPr="003D2A6F">
        <w:rPr>
          <w:rFonts w:ascii="Times New Roman" w:hAnsi="Times New Roman" w:cs="Times New Roman"/>
          <w:sz w:val="28"/>
          <w:szCs w:val="28"/>
        </w:rPr>
        <w:t>раздела 2 регламента, возвращаются заявителю по почте или при личном обращении в Исполком.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 случае обращения заявителя в электронной форме специалист в течение 2 дней направляет информацию заявителю по адресу электронной почты, указанному в заявлении, о регистрации его заявления с указанием номера и даты регистрации.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в Исполком из МФЦ специалист Исполкома регистрирует заявление и представленные документы, и в тот же день передает заявление и приложенные к нему документы на рассмотрение главе поселения.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2 рабочих</w:t>
      </w:r>
      <w:r w:rsidR="006A4148">
        <w:rPr>
          <w:rFonts w:ascii="Times New Roman" w:hAnsi="Times New Roman" w:cs="Times New Roman"/>
          <w:sz w:val="28"/>
          <w:szCs w:val="28"/>
        </w:rPr>
        <w:t xml:space="preserve"> </w:t>
      </w:r>
      <w:r w:rsidRPr="003D2A6F">
        <w:rPr>
          <w:rFonts w:ascii="Times New Roman" w:hAnsi="Times New Roman" w:cs="Times New Roman"/>
          <w:sz w:val="28"/>
          <w:szCs w:val="28"/>
        </w:rPr>
        <w:t>дня.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заявления и приложенных к нему документов главой поселения.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</w:t>
      </w:r>
      <w:r w:rsidR="006A4148">
        <w:rPr>
          <w:rFonts w:ascii="Times New Roman" w:hAnsi="Times New Roman" w:cs="Times New Roman"/>
          <w:sz w:val="28"/>
          <w:szCs w:val="28"/>
        </w:rPr>
        <w:tab/>
        <w:t>3.3.</w:t>
      </w:r>
      <w:r w:rsidRPr="003D2A6F">
        <w:rPr>
          <w:rFonts w:ascii="Times New Roman" w:hAnsi="Times New Roman" w:cs="Times New Roman"/>
          <w:sz w:val="28"/>
          <w:szCs w:val="28"/>
        </w:rPr>
        <w:t>Рассмотрение и проверка представленных документов, принятие решения о предоставлении муниципальной услуги либо об отказе в предоставлении муниципальной услуги.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главой поселения  зарегистрированного заявления и приложенных к нему документов.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Глава поселения рассматривает заявление с приложенными к нему документами и налагает резолюцию с поручением исполнителю (специалисту) рассмотреть заявление о предоставлении муниципальной услуги и приложенных к нему документов.</w:t>
      </w:r>
    </w:p>
    <w:p w:rsidR="003D2A6F" w:rsidRPr="006A4148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Специалист Исполкома</w:t>
      </w:r>
      <w:r w:rsidR="006A4148">
        <w:rPr>
          <w:rFonts w:ascii="Times New Roman" w:hAnsi="Times New Roman" w:cs="Times New Roman"/>
          <w:sz w:val="28"/>
          <w:szCs w:val="28"/>
        </w:rPr>
        <w:t>:</w:t>
      </w:r>
    </w:p>
    <w:p w:rsidR="003D2A6F" w:rsidRPr="003D2A6F" w:rsidRDefault="006A4148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2A6F" w:rsidRPr="003D2A6F">
        <w:rPr>
          <w:rFonts w:ascii="Times New Roman" w:hAnsi="Times New Roman" w:cs="Times New Roman"/>
          <w:sz w:val="28"/>
          <w:szCs w:val="28"/>
        </w:rPr>
        <w:t>подготавливает проект   постановление исполнительного комитета о присвоении, изменении, аннулировании адреса объекту адресации или письменного мотивированного уведомления об отказе в присвоении, изменении, аннулирования адреса объекту адресации, в течение 15 дней.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После чего подготовленный проект Постановления исполнительного комитета или письменное мотивированное уведомление об отказе в присвоении, изменении, аннулирования адреса объекту адресации с заявлением и приложенными к нему документами  передаются Главе поселения для принятия решения и подписания.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подписанное Главой поселения Постановлени</w:t>
      </w:r>
      <w:r w:rsidR="006A4148">
        <w:rPr>
          <w:rFonts w:ascii="Times New Roman" w:hAnsi="Times New Roman" w:cs="Times New Roman"/>
          <w:sz w:val="28"/>
          <w:szCs w:val="28"/>
        </w:rPr>
        <w:t>е</w:t>
      </w:r>
      <w:r w:rsidRPr="003D2A6F">
        <w:rPr>
          <w:rFonts w:ascii="Times New Roman" w:hAnsi="Times New Roman" w:cs="Times New Roman"/>
          <w:sz w:val="28"/>
          <w:szCs w:val="28"/>
        </w:rPr>
        <w:t xml:space="preserve"> о присвоении, изменении, аннулировании адреса объекту адресации.</w:t>
      </w:r>
    </w:p>
    <w:p w:rsidR="006A4148" w:rsidRPr="006A4148" w:rsidRDefault="003D2A6F" w:rsidP="006A41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Ответственными за выполнение административной процедуры является</w:t>
      </w:r>
      <w:r w:rsidR="006A4148" w:rsidRPr="006A4148">
        <w:rPr>
          <w:rFonts w:ascii="Times New Roman" w:hAnsi="Times New Roman" w:cs="Times New Roman"/>
          <w:sz w:val="28"/>
          <w:szCs w:val="28"/>
        </w:rPr>
        <w:t xml:space="preserve"> Глава поселения.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3.4.Выдача (направление) заявителю результата предоставления муниципальной услуги.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Главой поселения Постановления о присвоении, изменении, аннулировании адреса объекту адресации.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 xml:space="preserve">Специалист Исполкома в течение одного рабочего дня со дня получения Постановления уведомляет заявителя любым доступным способом о </w:t>
      </w:r>
      <w:r w:rsidRPr="006A4148">
        <w:rPr>
          <w:rFonts w:ascii="Times New Roman" w:hAnsi="Times New Roman" w:cs="Times New Roman"/>
          <w:sz w:val="28"/>
          <w:szCs w:val="28"/>
        </w:rPr>
        <w:lastRenderedPageBreak/>
        <w:t>готовности Постановления, назначает дату и время его выдачи заявителю в пределах срока исполнения административной процедуры.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Специалист Исполкома выдает заявителю или уполномоченному представителю заявителя один экземпляр Постановления исполнительного комитета, а также возвращает ему подлинники документов, приложенных к заявлению. Факт выдачи и получения Постановления исполнительного комитета, а также подлинников документов, приложенных к заявлению, фиксируется в журнале выданных (направленных) постановлении о присвоении, изменении адреса объекту недвижимого имущества либо об отказе в присвоении, изменении адреса объекту недвижимого имущества (далее - журнал) (приложение № 5 к регламенту).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В случае неявки заявителя в назначенные дату и время один экземпляр Постановления исполнительного комитета, а также подлинники документов, приложенных к заявлению, направляются заявителю по почте заказным письмом с уведомлением о вручении, о чем делается отметка в журнале.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Заявление о присвоении, изменении, аннулировании адреса объекту адресации и приложенные к нему копии документов, второй экземпляр постановления брошюруются в дело в соответствии с правилами делопроизводства.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В случае обращения заявителя через МФЦ постановления исполнительного комитета о присвоении, изменении, аннулировании адреса объекту адресации выдается через МФЦ.</w:t>
      </w:r>
    </w:p>
    <w:p w:rsidR="006A4148" w:rsidRDefault="006A4148" w:rsidP="006A41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7"/>
    </w:p>
    <w:p w:rsidR="006A4148" w:rsidRDefault="006A4148" w:rsidP="006A4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48">
        <w:rPr>
          <w:rFonts w:ascii="Times New Roman" w:hAnsi="Times New Roman" w:cs="Times New Roman"/>
          <w:b/>
          <w:sz w:val="28"/>
          <w:szCs w:val="28"/>
        </w:rPr>
        <w:t>4.Формы контроля за исполнением административного регламента</w:t>
      </w:r>
      <w:bookmarkEnd w:id="5"/>
    </w:p>
    <w:p w:rsidR="006A4148" w:rsidRPr="006A4148" w:rsidRDefault="006A4148" w:rsidP="006A4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6A4148">
        <w:rPr>
          <w:rFonts w:ascii="Times New Roman" w:hAnsi="Times New Roman" w:cs="Times New Roman"/>
          <w:sz w:val="28"/>
          <w:szCs w:val="28"/>
        </w:rPr>
        <w:t>Общий контроль за принятием решений, соблюдением и исполнением положений административного регламента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48">
        <w:rPr>
          <w:rFonts w:ascii="Times New Roman" w:hAnsi="Times New Roman" w:cs="Times New Roman"/>
          <w:sz w:val="28"/>
          <w:szCs w:val="28"/>
        </w:rPr>
        <w:t>Глава поселения. По результатам проверок Глава поселения дает указания по устранению выявленных нарушений и контролирует их исполнение.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специалистом Исполкома непосредственно при предоставлении муниципальной услуги, а также путем организации проведения проверок в ходе предоставления муниципальной услуги.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6A4148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муниципальных услуг, заключается в рассмотрении, принятии решений и подготовке ответов на обращения заинтересованных лиц, содержащие жалобы на решения (действия, бездействие), принимаемые (осуществляемые) в ходе предоставления муниципальной услуги.</w:t>
      </w:r>
    </w:p>
    <w:p w:rsidR="00935F10" w:rsidRPr="00560700" w:rsidRDefault="006A4148" w:rsidP="00935F10">
      <w:pPr>
        <w:pStyle w:val="3"/>
        <w:widowControl w:val="0"/>
        <w:shd w:val="clear" w:color="auto" w:fill="auto"/>
        <w:spacing w:after="0" w:line="274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6A4148">
        <w:rPr>
          <w:sz w:val="28"/>
          <w:szCs w:val="28"/>
        </w:rPr>
        <w:t>Периодичность осуществления плановых проверок полноты и качества предоставления муниципальной услуги устанавливается в соответствии с планом работы Исполкома. Внеплановые проверки полноты и качества</w:t>
      </w:r>
      <w:r w:rsidR="00935F10" w:rsidRPr="00935F10">
        <w:rPr>
          <w:sz w:val="28"/>
          <w:szCs w:val="28"/>
        </w:rPr>
        <w:t xml:space="preserve"> </w:t>
      </w:r>
      <w:r w:rsidR="00935F10" w:rsidRPr="00560700">
        <w:rPr>
          <w:sz w:val="28"/>
          <w:szCs w:val="28"/>
        </w:rPr>
        <w:t xml:space="preserve">предоставления муниципальных услуг проводятся в случаях </w:t>
      </w:r>
      <w:r w:rsidR="00935F10" w:rsidRPr="00560700">
        <w:rPr>
          <w:sz w:val="28"/>
          <w:szCs w:val="28"/>
        </w:rPr>
        <w:lastRenderedPageBreak/>
        <w:t>поступления жалоб заинтересованных лиц.</w:t>
      </w:r>
    </w:p>
    <w:p w:rsidR="00935F10" w:rsidRPr="00560700" w:rsidRDefault="00935F10" w:rsidP="00935F10">
      <w:pPr>
        <w:pStyle w:val="3"/>
        <w:widowControl w:val="0"/>
        <w:shd w:val="clear" w:color="auto" w:fill="auto"/>
        <w:spacing w:after="0" w:line="274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560700">
        <w:rPr>
          <w:sz w:val="28"/>
          <w:szCs w:val="28"/>
        </w:rPr>
        <w:t xml:space="preserve">Ответственность за предоставление муниципальной услуги возлагается на </w:t>
      </w:r>
      <w:r>
        <w:rPr>
          <w:sz w:val="28"/>
          <w:szCs w:val="28"/>
        </w:rPr>
        <w:t>Главу поселения</w:t>
      </w:r>
      <w:r w:rsidRPr="00560700">
        <w:rPr>
          <w:sz w:val="28"/>
          <w:szCs w:val="28"/>
        </w:rPr>
        <w:t>, который непосредственно принимает решение по вопросам предоставления муниципальной услуги.</w:t>
      </w:r>
    </w:p>
    <w:p w:rsidR="00935F10" w:rsidRPr="00560700" w:rsidRDefault="00935F10" w:rsidP="00935F10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560700">
        <w:rPr>
          <w:sz w:val="28"/>
          <w:szCs w:val="28"/>
        </w:rPr>
        <w:t>, ответственный за подготовку постановления о присвоении, изменении, аннулировании адреса объекту адресации либо об отказе в присвоении, изменении, аннулировании адреса объекту адресации, несут ответственность за соблюдение сроков рассмотрения документов и качество предоставления муниципальной услуги.</w:t>
      </w:r>
    </w:p>
    <w:p w:rsidR="00935F10" w:rsidRPr="00560700" w:rsidRDefault="00935F10" w:rsidP="00935F10">
      <w:pPr>
        <w:pStyle w:val="3"/>
        <w:widowControl w:val="0"/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560700">
        <w:rPr>
          <w:sz w:val="28"/>
          <w:szCs w:val="28"/>
        </w:rPr>
        <w:t>По результатам проверок лица, допустившие нарушения положений настоящего регламента, могут быть привлечены к дисциплинарной ответственности в соответствии с законодательством.</w:t>
      </w:r>
    </w:p>
    <w:p w:rsidR="00935F10" w:rsidRPr="00560700" w:rsidRDefault="00935F10" w:rsidP="00935F10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или уголовной ответственности в соответствии с законодательством Российской Федерации.</w:t>
      </w:r>
    </w:p>
    <w:p w:rsidR="00935F10" w:rsidRPr="00560700" w:rsidRDefault="00935F10" w:rsidP="00935F10">
      <w:pPr>
        <w:pStyle w:val="3"/>
        <w:widowControl w:val="0"/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560700">
        <w:rPr>
          <w:sz w:val="28"/>
          <w:szCs w:val="28"/>
        </w:rPr>
        <w:t>Граждане и юридические лица вправе обжаловать решения и действия (бездействие), принимаемые (осуществляемые) в ходе предоставления муниципальной услуги, в порядке, установленном разделом 5 регламента.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240" w:line="274" w:lineRule="exact"/>
        <w:ind w:right="20" w:firstLine="5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4.7.</w:t>
      </w:r>
      <w:r w:rsidRPr="00560700">
        <w:rPr>
          <w:sz w:val="28"/>
          <w:szCs w:val="28"/>
        </w:rPr>
        <w:t xml:space="preserve">Порядок осуществления контроля за условиями и организацией предоставления муниципальной услуги в МФЦ осуществляется в соответствии </w:t>
      </w:r>
      <w:r w:rsidRPr="004D2B11">
        <w:rPr>
          <w:color w:val="auto"/>
          <w:sz w:val="28"/>
          <w:szCs w:val="28"/>
        </w:rPr>
        <w:t>с соглашением о взаимодействии.</w:t>
      </w:r>
    </w:p>
    <w:p w:rsidR="00C11BBB" w:rsidRDefault="00935F10" w:rsidP="00BB3C0E">
      <w:pPr>
        <w:pStyle w:val="20"/>
        <w:keepNext/>
        <w:keepLines/>
        <w:shd w:val="clear" w:color="auto" w:fill="auto"/>
        <w:tabs>
          <w:tab w:val="left" w:pos="1738"/>
        </w:tabs>
        <w:spacing w:before="0" w:after="240" w:line="274" w:lineRule="exact"/>
        <w:ind w:left="1440" w:right="1440"/>
        <w:jc w:val="center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t>5.</w:t>
      </w:r>
      <w:r w:rsidRPr="00560700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>Исполкома</w:t>
      </w:r>
      <w:r w:rsidRPr="00560700">
        <w:rPr>
          <w:sz w:val="28"/>
          <w:szCs w:val="28"/>
        </w:rPr>
        <w:t xml:space="preserve">, а также должностных лиц, муниципальных служащих </w:t>
      </w:r>
      <w:bookmarkEnd w:id="6"/>
      <w:r>
        <w:rPr>
          <w:sz w:val="28"/>
          <w:szCs w:val="28"/>
        </w:rPr>
        <w:t>Исполкома</w:t>
      </w:r>
    </w:p>
    <w:p w:rsidR="00C11BBB" w:rsidRDefault="00C11BBB" w:rsidP="00935F10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</w:p>
    <w:p w:rsidR="00935F10" w:rsidRPr="004D2B11" w:rsidRDefault="00935F10" w:rsidP="00935F10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4D2B11">
        <w:rPr>
          <w:sz w:val="28"/>
          <w:szCs w:val="28"/>
        </w:rPr>
        <w:t>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ходе предоставления муниципальной услуги: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 xml:space="preserve"> во внесудебном порядке (далее - досудебное (внесудебное) обжалование;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 xml:space="preserve"> в судебном порядке.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4D2B11">
        <w:rPr>
          <w:sz w:val="28"/>
          <w:szCs w:val="28"/>
        </w:rPr>
        <w:t>Заявитель может обжаловать действия (бездействия):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right="20" w:firstLine="547"/>
        <w:jc w:val="both"/>
        <w:rPr>
          <w:color w:val="FF0000"/>
          <w:sz w:val="28"/>
          <w:szCs w:val="28"/>
        </w:rPr>
      </w:pPr>
      <w:r w:rsidRPr="004D2B11">
        <w:rPr>
          <w:sz w:val="28"/>
          <w:szCs w:val="28"/>
        </w:rPr>
        <w:t xml:space="preserve">Специалиста Исполкома- Главе поселения; 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 xml:space="preserve"> работников МФЦ - руководителю МФЦ.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4D2B11">
        <w:rPr>
          <w:sz w:val="28"/>
          <w:szCs w:val="28"/>
        </w:rPr>
        <w:t xml:space="preserve"> Предметом досудебного (внесудебного) обжалования заявителем решений и действий (бездействий) исполкома, должностного лица либо муниципального служащего может являться:</w:t>
      </w:r>
    </w:p>
    <w:p w:rsidR="00935F10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935F10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нарушение срока предоставления муниципальной услуги;</w:t>
      </w:r>
    </w:p>
    <w:p w:rsidR="00935F10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отказ в приеме документов, предоставление которых</w:t>
      </w:r>
      <w:r w:rsidRPr="004179CE">
        <w:rPr>
          <w:sz w:val="28"/>
          <w:szCs w:val="28"/>
        </w:rPr>
        <w:t xml:space="preserve"> </w:t>
      </w:r>
      <w:r w:rsidRPr="004D2B11">
        <w:rPr>
          <w:sz w:val="28"/>
          <w:szCs w:val="28"/>
        </w:rPr>
        <w:t xml:space="preserve">предусмотрено </w:t>
      </w:r>
      <w:r w:rsidRPr="004D2B11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Татарстан, муниципальными правовыми актами;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и муниципальными правовыми актами;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или нарушение установленного срока их исправлений.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4D2B11">
        <w:rPr>
          <w:sz w:val="28"/>
          <w:szCs w:val="28"/>
        </w:rPr>
        <w:t xml:space="preserve"> Жалоба может быть направлена по почт</w:t>
      </w:r>
      <w:r>
        <w:rPr>
          <w:sz w:val="28"/>
          <w:szCs w:val="28"/>
        </w:rPr>
        <w:t>е, с использованием</w:t>
      </w:r>
      <w:r w:rsidRPr="004D2B11">
        <w:rPr>
          <w:sz w:val="28"/>
          <w:szCs w:val="28"/>
        </w:rPr>
        <w:t xml:space="preserve"> сайта </w:t>
      </w:r>
      <w:r>
        <w:rPr>
          <w:sz w:val="28"/>
          <w:szCs w:val="28"/>
        </w:rPr>
        <w:t>_________ сельского поселения</w:t>
      </w:r>
      <w:r w:rsidRPr="004D2B11">
        <w:rPr>
          <w:sz w:val="28"/>
          <w:szCs w:val="28"/>
        </w:rPr>
        <w:t>, через МФЦ, а также может быть принята при личном приеме заявителя.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4179CE" w:rsidRPr="004D2B11">
        <w:rPr>
          <w:sz w:val="28"/>
          <w:szCs w:val="28"/>
        </w:rPr>
        <w:t xml:space="preserve"> Жалоба должна содержать: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 либо муниципального служащего;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11BBB" w:rsidRPr="00C11BBB" w:rsidRDefault="00751448" w:rsidP="00C11BB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B1">
        <w:rPr>
          <w:rFonts w:ascii="Times New Roman" w:hAnsi="Times New Roman" w:cs="Times New Roman"/>
          <w:sz w:val="28"/>
          <w:szCs w:val="28"/>
        </w:rPr>
        <w:t>5.6.</w:t>
      </w:r>
      <w:r w:rsidR="00C11BBB" w:rsidRPr="007236B1">
        <w:rPr>
          <w:rFonts w:ascii="Times New Roman" w:hAnsi="Times New Roman" w:cs="Times New Roman"/>
          <w:sz w:val="28"/>
          <w:szCs w:val="28"/>
        </w:rPr>
        <w:t xml:space="preserve"> Срок рассмотрения жалобы - в течение  15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 жалобы.</w:t>
      </w:r>
      <w:r w:rsidR="00C11BBB" w:rsidRPr="00C11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48" w:rsidRPr="004D2B11" w:rsidRDefault="00751448" w:rsidP="00C11BBB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4D2B11">
        <w:rPr>
          <w:sz w:val="28"/>
          <w:szCs w:val="28"/>
        </w:rPr>
        <w:t>Жалоба не рассматривается по существу при наличии следующих оснований:</w:t>
      </w:r>
    </w:p>
    <w:p w:rsidR="00751448" w:rsidRPr="004D2B11" w:rsidRDefault="00751448" w:rsidP="00751448">
      <w:pPr>
        <w:pStyle w:val="3"/>
        <w:shd w:val="clear" w:color="auto" w:fill="auto"/>
        <w:tabs>
          <w:tab w:val="left" w:pos="870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lastRenderedPageBreak/>
        <w:t>а)</w:t>
      </w:r>
      <w:r w:rsidRPr="004D2B11">
        <w:rPr>
          <w:sz w:val="28"/>
          <w:szCs w:val="28"/>
        </w:rPr>
        <w:tab/>
        <w:t>безосновательность жалобы и прекращение переписки с заявителем по вопросу, на который заявителю многократно давались письменные ответы по существу, и при этом в жалобе не приводятся новые доводы или обстоятельства;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б) в жалобе не указана фамилия заявителя, направившего жалобу, и почтовый адрес, по которому должен быть направлен ответ;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в) от заявителя поступило заявление о прекращении рассмотрении его жалобы;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г) в жалобе содержатся нецензурные или оскорбительные выражения, угрозы жизни, здоровью и имуществу должностного лица, а также членов его семьи;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д)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Об отказе в рассмотрении жалобы по существу заявителю сообщается в письменном виде, за исключением подпунктов «а», «б» и «в» настоящего пункта, в течение пяти рабочих дней со дня регистрации жалобы.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4D2B11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Pr="004D2B11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об отказе в удовлетворении жалобы.</w:t>
      </w:r>
    </w:p>
    <w:p w:rsidR="00751448" w:rsidRDefault="00751448" w:rsidP="00751448">
      <w:pPr>
        <w:pStyle w:val="3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Pr="004D2B11">
        <w:rPr>
          <w:sz w:val="28"/>
          <w:szCs w:val="28"/>
        </w:rPr>
        <w:t xml:space="preserve"> Не позднее дня, следующего за днем принятия решения, указанного в пункте 5.</w:t>
      </w:r>
      <w:r>
        <w:rPr>
          <w:sz w:val="28"/>
          <w:szCs w:val="28"/>
        </w:rPr>
        <w:t>9</w:t>
      </w:r>
      <w:r w:rsidRPr="004D2B11">
        <w:rPr>
          <w:sz w:val="28"/>
          <w:szCs w:val="28"/>
        </w:rPr>
        <w:t xml:space="preserve"> раздела 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1448" w:rsidRPr="00751448" w:rsidRDefault="00751448" w:rsidP="00751448">
      <w:pPr>
        <w:pStyle w:val="3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 w:rsidRPr="00751448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751448" w:rsidRPr="00751448" w:rsidSect="00751448">
          <w:headerReference w:type="default" r:id="rId10"/>
          <w:pgSz w:w="11909" w:h="16838"/>
          <w:pgMar w:top="957" w:right="1193" w:bottom="712" w:left="1206" w:header="0" w:footer="3" w:gutter="0"/>
          <w:cols w:space="720"/>
          <w:noEndnote/>
          <w:docGrid w:linePitch="360"/>
        </w:sect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A50B7" w:rsidRPr="00BB3C0E" w:rsidRDefault="00BB3C0E" w:rsidP="00BB3C0E">
      <w:pPr>
        <w:autoSpaceDE w:val="0"/>
        <w:autoSpaceDN w:val="0"/>
        <w:adjustRightInd w:val="0"/>
        <w:ind w:left="1404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A50B7" w:rsidRPr="00BB3C0E">
        <w:rPr>
          <w:rFonts w:ascii="Times New Roman" w:hAnsi="Times New Roman" w:cs="Times New Roman"/>
        </w:rPr>
        <w:t>Приложение №1</w:t>
      </w:r>
      <w:r w:rsidRPr="00BB3C0E">
        <w:rPr>
          <w:rFonts w:ascii="Times New Roman" w:hAnsi="Times New Roman" w:cs="Times New Roman"/>
        </w:rPr>
        <w:t>к регламенту</w:t>
      </w:r>
    </w:p>
    <w:p w:rsidR="003A50B7" w:rsidRPr="007236B1" w:rsidRDefault="003A50B7" w:rsidP="00DE6041">
      <w:pPr>
        <w:pStyle w:val="af1"/>
        <w:jc w:val="both"/>
        <w:rPr>
          <w:b/>
          <w:sz w:val="28"/>
          <w:szCs w:val="28"/>
        </w:rPr>
      </w:pPr>
    </w:p>
    <w:p w:rsidR="003A50B7" w:rsidRPr="007236B1" w:rsidRDefault="003A50B7" w:rsidP="00DE6041">
      <w:pPr>
        <w:pStyle w:val="af1"/>
        <w:jc w:val="center"/>
        <w:rPr>
          <w:b/>
          <w:sz w:val="28"/>
          <w:szCs w:val="28"/>
        </w:rPr>
      </w:pPr>
      <w:r w:rsidRPr="007236B1">
        <w:rPr>
          <w:b/>
          <w:sz w:val="28"/>
          <w:szCs w:val="28"/>
        </w:rPr>
        <w:t>Заявление</w:t>
      </w:r>
    </w:p>
    <w:p w:rsidR="003A50B7" w:rsidRPr="00DE6041" w:rsidRDefault="003A50B7" w:rsidP="00DE604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236B1">
        <w:rPr>
          <w:rFonts w:ascii="Times New Roman" w:hAnsi="Times New Roman" w:cs="Times New Roman"/>
          <w:sz w:val="28"/>
          <w:szCs w:val="28"/>
        </w:rPr>
        <w:t>по форме, устанавливаемой Министерством финансов Российской Федерации.</w:t>
      </w:r>
    </w:p>
    <w:p w:rsidR="003A50B7" w:rsidRPr="00DE6041" w:rsidRDefault="003A50B7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DE6041" w:rsidRDefault="00751448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236B1" w:rsidRPr="00DE6041" w:rsidRDefault="007236B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E6041" w:rsidRPr="00DE6041" w:rsidRDefault="00DE6041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10"/>
      </w:tblGrid>
      <w:tr w:rsidR="00137195" w:rsidRPr="004A4245" w:rsidTr="00137195">
        <w:trPr>
          <w:trHeight w:val="355"/>
        </w:trPr>
        <w:tc>
          <w:tcPr>
            <w:tcW w:w="3110" w:type="dxa"/>
          </w:tcPr>
          <w:p w:rsidR="000B26E9" w:rsidRDefault="000B26E9" w:rsidP="00214B6E">
            <w:r>
              <w:lastRenderedPageBreak/>
              <w:t>Приложение № 2 к регламенту</w:t>
            </w:r>
          </w:p>
          <w:p w:rsidR="000B26E9" w:rsidRDefault="000B26E9" w:rsidP="00214B6E"/>
          <w:p w:rsidR="00137195" w:rsidRPr="004A4245" w:rsidRDefault="00137195" w:rsidP="00214B6E">
            <w:r w:rsidRPr="004A4245">
              <w:t xml:space="preserve">Главе ____сельского поселения </w:t>
            </w:r>
          </w:p>
          <w:p w:rsidR="00137195" w:rsidRPr="004A4245" w:rsidRDefault="00137195" w:rsidP="00214B6E"/>
        </w:tc>
      </w:tr>
    </w:tbl>
    <w:p w:rsidR="00137195" w:rsidRPr="004A4245" w:rsidRDefault="00137195" w:rsidP="00137195">
      <w:pPr>
        <w:rPr>
          <w:rFonts w:ascii="Arial" w:hAnsi="Arial" w:cs="Arial"/>
          <w:b/>
          <w:spacing w:val="90"/>
          <w:sz w:val="20"/>
          <w:szCs w:val="20"/>
        </w:rPr>
      </w:pPr>
    </w:p>
    <w:p w:rsidR="00137195" w:rsidRPr="00137195" w:rsidRDefault="00137195" w:rsidP="00137195">
      <w:pPr>
        <w:pStyle w:val="ab"/>
        <w:jc w:val="center"/>
        <w:rPr>
          <w:rFonts w:ascii="Times New Roman" w:hAnsi="Times New Roman" w:cs="Times New Roman"/>
          <w:b/>
        </w:rPr>
      </w:pPr>
      <w:r w:rsidRPr="00137195">
        <w:rPr>
          <w:rFonts w:ascii="Times New Roman" w:hAnsi="Times New Roman" w:cs="Times New Roman"/>
          <w:b/>
        </w:rPr>
        <w:t>ЗАЯВЛЕНИЕ</w:t>
      </w:r>
    </w:p>
    <w:p w:rsidR="00137195" w:rsidRPr="00137195" w:rsidRDefault="00137195" w:rsidP="00137195">
      <w:pPr>
        <w:pStyle w:val="ab"/>
        <w:jc w:val="center"/>
        <w:rPr>
          <w:rFonts w:ascii="Times New Roman" w:hAnsi="Times New Roman" w:cs="Times New Roman"/>
          <w:b/>
        </w:rPr>
      </w:pPr>
      <w:r w:rsidRPr="00137195">
        <w:rPr>
          <w:rFonts w:ascii="Times New Roman" w:hAnsi="Times New Roman" w:cs="Times New Roman"/>
          <w:b/>
        </w:rPr>
        <w:t>ОБ ИЗМЕНЕНИИ АДРЕСА ОБЪЕКТА НЕДВИЖИМОСТИ</w:t>
      </w:r>
    </w:p>
    <w:p w:rsidR="00137195" w:rsidRPr="004A4245" w:rsidRDefault="00137195" w:rsidP="001371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3"/>
        <w:gridCol w:w="652"/>
        <w:gridCol w:w="278"/>
        <w:gridCol w:w="236"/>
        <w:gridCol w:w="299"/>
        <w:gridCol w:w="236"/>
        <w:gridCol w:w="17"/>
        <w:gridCol w:w="27"/>
        <w:gridCol w:w="65"/>
        <w:gridCol w:w="145"/>
        <w:gridCol w:w="99"/>
        <w:gridCol w:w="194"/>
        <w:gridCol w:w="88"/>
        <w:gridCol w:w="236"/>
        <w:gridCol w:w="145"/>
        <w:gridCol w:w="97"/>
        <w:gridCol w:w="52"/>
        <w:gridCol w:w="88"/>
        <w:gridCol w:w="74"/>
        <w:gridCol w:w="57"/>
        <w:gridCol w:w="19"/>
        <w:gridCol w:w="75"/>
        <w:gridCol w:w="86"/>
        <w:gridCol w:w="154"/>
        <w:gridCol w:w="77"/>
        <w:gridCol w:w="99"/>
        <w:gridCol w:w="60"/>
        <w:gridCol w:w="164"/>
        <w:gridCol w:w="82"/>
        <w:gridCol w:w="162"/>
        <w:gridCol w:w="39"/>
        <w:gridCol w:w="304"/>
        <w:gridCol w:w="33"/>
        <w:gridCol w:w="58"/>
        <w:gridCol w:w="178"/>
        <w:gridCol w:w="58"/>
        <w:gridCol w:w="40"/>
        <w:gridCol w:w="236"/>
        <w:gridCol w:w="251"/>
        <w:gridCol w:w="98"/>
        <w:gridCol w:w="87"/>
        <w:gridCol w:w="51"/>
        <w:gridCol w:w="143"/>
        <w:gridCol w:w="722"/>
        <w:gridCol w:w="212"/>
        <w:gridCol w:w="236"/>
        <w:gridCol w:w="491"/>
        <w:gridCol w:w="117"/>
        <w:gridCol w:w="51"/>
        <w:gridCol w:w="185"/>
        <w:gridCol w:w="489"/>
        <w:gridCol w:w="255"/>
        <w:gridCol w:w="558"/>
      </w:tblGrid>
      <w:tr w:rsidR="00137195" w:rsidRPr="004A4245" w:rsidTr="00214B6E">
        <w:trPr>
          <w:trHeight w:val="227"/>
        </w:trPr>
        <w:tc>
          <w:tcPr>
            <w:tcW w:w="211" w:type="pct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 xml:space="preserve">Я, </w:t>
            </w:r>
          </w:p>
        </w:tc>
        <w:tc>
          <w:tcPr>
            <w:tcW w:w="4789" w:type="pct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6"/>
        </w:trPr>
        <w:tc>
          <w:tcPr>
            <w:tcW w:w="211" w:type="pct"/>
          </w:tcPr>
          <w:p w:rsidR="00137195" w:rsidRPr="004A4245" w:rsidRDefault="00137195" w:rsidP="00214B6E"/>
        </w:tc>
        <w:tc>
          <w:tcPr>
            <w:tcW w:w="4789" w:type="pct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(полностью фамилия, имя, отчество заявителя в именительном падеже)</w:t>
            </w:r>
          </w:p>
        </w:tc>
      </w:tr>
      <w:tr w:rsidR="00137195" w:rsidRPr="004A4245" w:rsidTr="00214B6E">
        <w:trPr>
          <w:trHeight w:val="227"/>
        </w:trPr>
        <w:tc>
          <w:tcPr>
            <w:tcW w:w="1704" w:type="pct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зарегистрированный (ая) по адресу:</w:t>
            </w:r>
          </w:p>
        </w:tc>
        <w:tc>
          <w:tcPr>
            <w:tcW w:w="1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7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7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212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70"/>
        </w:trPr>
        <w:tc>
          <w:tcPr>
            <w:tcW w:w="1704" w:type="pct"/>
            <w:gridSpan w:val="16"/>
          </w:tcPr>
          <w:p w:rsidR="00137195" w:rsidRPr="004A4245" w:rsidRDefault="00137195" w:rsidP="00214B6E"/>
        </w:tc>
        <w:tc>
          <w:tcPr>
            <w:tcW w:w="1024" w:type="pct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(индекс)</w:t>
            </w:r>
          </w:p>
        </w:tc>
        <w:tc>
          <w:tcPr>
            <w:tcW w:w="150" w:type="pct"/>
            <w:gridSpan w:val="2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  <w:tc>
          <w:tcPr>
            <w:tcW w:w="2122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(субъект Российской Федерации: область, край, республика, город)</w:t>
            </w:r>
          </w:p>
        </w:tc>
      </w:tr>
      <w:tr w:rsidR="00137195" w:rsidRPr="004A4245" w:rsidTr="00214B6E">
        <w:trPr>
          <w:trHeight w:val="227"/>
        </w:trPr>
        <w:tc>
          <w:tcPr>
            <w:tcW w:w="113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14" w:type="pct"/>
            <w:gridSpan w:val="3"/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355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25" w:type="pct"/>
            <w:gridSpan w:val="2"/>
          </w:tcPr>
          <w:p w:rsidR="00137195" w:rsidRPr="004A4245" w:rsidRDefault="00137195" w:rsidP="00214B6E">
            <w:pPr>
              <w:ind w:left="-57" w:right="-57"/>
            </w:pPr>
          </w:p>
        </w:tc>
        <w:tc>
          <w:tcPr>
            <w:tcW w:w="99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3" w:type="pct"/>
            <w:vAlign w:val="bottom"/>
          </w:tcPr>
          <w:p w:rsidR="00137195" w:rsidRPr="004A4245" w:rsidRDefault="00137195" w:rsidP="00214B6E">
            <w:pPr>
              <w:ind w:right="-57"/>
              <w:jc w:val="center"/>
              <w:rPr>
                <w:b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3" w:type="pct"/>
            <w:gridSpan w:val="2"/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42" w:type="pct"/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195" w:rsidRPr="004A4245" w:rsidRDefault="00137195" w:rsidP="00214B6E">
            <w:pPr>
              <w:ind w:left="-57" w:right="-57"/>
              <w:rPr>
                <w:b/>
              </w:rPr>
            </w:pPr>
          </w:p>
        </w:tc>
      </w:tr>
      <w:tr w:rsidR="00137195" w:rsidRPr="004A4245" w:rsidTr="00214B6E">
        <w:trPr>
          <w:trHeight w:val="226"/>
        </w:trPr>
        <w:tc>
          <w:tcPr>
            <w:tcW w:w="113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(район)</w:t>
            </w:r>
          </w:p>
        </w:tc>
        <w:tc>
          <w:tcPr>
            <w:tcW w:w="114" w:type="pct"/>
            <w:gridSpan w:val="3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  <w:tc>
          <w:tcPr>
            <w:tcW w:w="1355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(населенный пункт: город, село, деревня)</w:t>
            </w:r>
          </w:p>
        </w:tc>
        <w:tc>
          <w:tcPr>
            <w:tcW w:w="125" w:type="pct"/>
            <w:gridSpan w:val="2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</w:p>
        </w:tc>
        <w:tc>
          <w:tcPr>
            <w:tcW w:w="99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(улица)</w:t>
            </w:r>
          </w:p>
        </w:tc>
        <w:tc>
          <w:tcPr>
            <w:tcW w:w="113" w:type="pct"/>
          </w:tcPr>
          <w:p w:rsidR="00137195" w:rsidRPr="004A4245" w:rsidRDefault="00137195" w:rsidP="00214B6E">
            <w:pPr>
              <w:ind w:right="-113"/>
              <w:jc w:val="center"/>
              <w:rPr>
                <w:vertAlign w:val="superscript"/>
              </w:rPr>
            </w:pPr>
          </w:p>
        </w:tc>
        <w:tc>
          <w:tcPr>
            <w:tcW w:w="336" w:type="pct"/>
            <w:gridSpan w:val="2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(дом)</w:t>
            </w:r>
          </w:p>
        </w:tc>
        <w:tc>
          <w:tcPr>
            <w:tcW w:w="113" w:type="pct"/>
            <w:gridSpan w:val="2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</w:p>
        </w:tc>
        <w:tc>
          <w:tcPr>
            <w:tcW w:w="267" w:type="pct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(корп.)</w:t>
            </w:r>
          </w:p>
        </w:tc>
        <w:tc>
          <w:tcPr>
            <w:tcW w:w="142" w:type="pct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</w:p>
        </w:tc>
        <w:tc>
          <w:tcPr>
            <w:tcW w:w="303" w:type="pct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(кв.)</w:t>
            </w:r>
          </w:p>
        </w:tc>
      </w:tr>
      <w:tr w:rsidR="00137195" w:rsidRPr="004A4245" w:rsidTr="00214B6E">
        <w:trPr>
          <w:trHeight w:val="227"/>
        </w:trPr>
        <w:tc>
          <w:tcPr>
            <w:tcW w:w="721" w:type="pct"/>
            <w:gridSpan w:val="3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дата рождения</w:t>
            </w:r>
          </w:p>
        </w:tc>
        <w:tc>
          <w:tcPr>
            <w:tcW w:w="113" w:type="pct"/>
            <w:vAlign w:val="bottom"/>
          </w:tcPr>
          <w:p w:rsidR="00137195" w:rsidRPr="004A4245" w:rsidRDefault="00137195" w:rsidP="00214B6E">
            <w:pPr>
              <w:ind w:left="-113" w:right="-113"/>
              <w:jc w:val="right"/>
            </w:pPr>
            <w:r w:rsidRPr="004A4245">
              <w:rPr>
                <w:lang w:val="en-US"/>
              </w:rPr>
              <w:t>“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9" w:type="pct"/>
            <w:vAlign w:val="bottom"/>
          </w:tcPr>
          <w:p w:rsidR="00137195" w:rsidRPr="004A4245" w:rsidRDefault="00137195" w:rsidP="00214B6E">
            <w:pPr>
              <w:ind w:left="-57"/>
              <w:rPr>
                <w:lang w:val="en-US"/>
              </w:rPr>
            </w:pPr>
            <w:r w:rsidRPr="004A4245">
              <w:rPr>
                <w:lang w:val="en-US"/>
              </w:rPr>
              <w:t>”</w:t>
            </w:r>
          </w:p>
        </w:tc>
        <w:tc>
          <w:tcPr>
            <w:tcW w:w="53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" w:type="pct"/>
            <w:gridSpan w:val="3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32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71" w:type="pct"/>
            <w:gridSpan w:val="3"/>
            <w:vAlign w:val="bottom"/>
          </w:tcPr>
          <w:p w:rsidR="00137195" w:rsidRPr="004A4245" w:rsidRDefault="00137195" w:rsidP="00214B6E">
            <w:pPr>
              <w:ind w:left="-113"/>
            </w:pPr>
            <w:r w:rsidRPr="004A4245">
              <w:t>г.</w:t>
            </w:r>
          </w:p>
        </w:tc>
        <w:tc>
          <w:tcPr>
            <w:tcW w:w="843" w:type="pct"/>
            <w:gridSpan w:val="12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место рождения:</w:t>
            </w:r>
          </w:p>
        </w:tc>
        <w:tc>
          <w:tcPr>
            <w:tcW w:w="189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729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13" w:type="pct"/>
            <w:gridSpan w:val="4"/>
            <w:vAlign w:val="bottom"/>
          </w:tcPr>
          <w:p w:rsidR="00137195" w:rsidRPr="004A4245" w:rsidRDefault="00137195" w:rsidP="00214B6E">
            <w:pPr>
              <w:ind w:left="-113"/>
            </w:pPr>
          </w:p>
        </w:tc>
        <w:tc>
          <w:tcPr>
            <w:tcW w:w="1764" w:type="pct"/>
            <w:gridSpan w:val="23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документ, удостоверяющий личность</w:t>
            </w:r>
          </w:p>
        </w:tc>
        <w:tc>
          <w:tcPr>
            <w:tcW w:w="139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7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</w:pPr>
          </w:p>
        </w:tc>
        <w:tc>
          <w:tcPr>
            <w:tcW w:w="3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75" w:type="pct"/>
            <w:gridSpan w:val="5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52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jc w:val="center"/>
              <w:rPr>
                <w:b/>
              </w:rPr>
            </w:pPr>
          </w:p>
        </w:tc>
        <w:tc>
          <w:tcPr>
            <w:tcW w:w="341" w:type="pct"/>
            <w:gridSpan w:val="5"/>
            <w:vAlign w:val="bottom"/>
          </w:tcPr>
          <w:p w:rsidR="00137195" w:rsidRPr="004A4245" w:rsidRDefault="00137195" w:rsidP="00214B6E">
            <w:pPr>
              <w:ind w:left="-113"/>
            </w:pPr>
            <w:r>
              <w:t>выд</w:t>
            </w:r>
            <w:r w:rsidRPr="004A4245">
              <w:t>н</w:t>
            </w:r>
          </w:p>
        </w:tc>
        <w:tc>
          <w:tcPr>
            <w:tcW w:w="2303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7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</w:pPr>
            <w:r w:rsidRPr="004A4245">
              <w:rPr>
                <w:vertAlign w:val="superscript"/>
              </w:rPr>
              <w:t>(вид документа: паспорт, иное)</w:t>
            </w:r>
          </w:p>
        </w:tc>
        <w:tc>
          <w:tcPr>
            <w:tcW w:w="121" w:type="pct"/>
            <w:gridSpan w:val="2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(серия)</w:t>
            </w:r>
          </w:p>
        </w:tc>
        <w:tc>
          <w:tcPr>
            <w:tcW w:w="175" w:type="pct"/>
            <w:gridSpan w:val="5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523" w:type="pct"/>
            <w:gridSpan w:val="10"/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(номер)</w:t>
            </w:r>
          </w:p>
        </w:tc>
        <w:tc>
          <w:tcPr>
            <w:tcW w:w="341" w:type="pct"/>
            <w:gridSpan w:val="5"/>
            <w:vAlign w:val="bottom"/>
          </w:tcPr>
          <w:p w:rsidR="00137195" w:rsidRPr="004A4245" w:rsidRDefault="00137195" w:rsidP="00214B6E">
            <w:pPr>
              <w:ind w:left="-113"/>
            </w:pPr>
          </w:p>
        </w:tc>
        <w:tc>
          <w:tcPr>
            <w:tcW w:w="2303" w:type="pct"/>
            <w:gridSpan w:val="18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(наименование органа,</w:t>
            </w: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jc w:val="center"/>
              <w:rPr>
                <w:b/>
              </w:rPr>
            </w:pPr>
          </w:p>
        </w:tc>
        <w:tc>
          <w:tcPr>
            <w:tcW w:w="315" w:type="pct"/>
            <w:gridSpan w:val="5"/>
            <w:vAlign w:val="bottom"/>
          </w:tcPr>
          <w:p w:rsidR="00137195" w:rsidRPr="004A4245" w:rsidRDefault="00137195" w:rsidP="00214B6E">
            <w:pPr>
              <w:ind w:left="-113" w:right="-113"/>
              <w:jc w:val="right"/>
            </w:pPr>
            <w:r w:rsidRPr="004A4245">
              <w:t>выдан</w:t>
            </w:r>
          </w:p>
        </w:tc>
        <w:tc>
          <w:tcPr>
            <w:tcW w:w="113" w:type="pct"/>
          </w:tcPr>
          <w:p w:rsidR="00137195" w:rsidRPr="004A4245" w:rsidRDefault="00137195" w:rsidP="00214B6E">
            <w:pPr>
              <w:ind w:right="-57"/>
              <w:jc w:val="right"/>
            </w:pPr>
            <w:r w:rsidRPr="004A4245">
              <w:t>“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14" w:type="pct"/>
            <w:gridSpan w:val="4"/>
          </w:tcPr>
          <w:p w:rsidR="00137195" w:rsidRPr="004A4245" w:rsidRDefault="00137195" w:rsidP="00214B6E">
            <w:pPr>
              <w:ind w:left="-57"/>
            </w:pPr>
            <w:r w:rsidRPr="004A4245">
              <w:t>”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24" w:type="pct"/>
            <w:gridSpan w:val="2"/>
          </w:tcPr>
          <w:p w:rsidR="00137195" w:rsidRPr="004A4245" w:rsidRDefault="00137195" w:rsidP="00214B6E"/>
        </w:tc>
        <w:tc>
          <w:tcPr>
            <w:tcW w:w="3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48" w:type="pct"/>
            <w:gridSpan w:val="3"/>
            <w:vAlign w:val="bottom"/>
          </w:tcPr>
          <w:p w:rsidR="00137195" w:rsidRPr="004A4245" w:rsidRDefault="00137195" w:rsidP="00214B6E">
            <w:pPr>
              <w:ind w:left="-57" w:right="-57"/>
            </w:pPr>
            <w:r w:rsidRPr="004A4245">
              <w:t>г.</w:t>
            </w:r>
          </w:p>
        </w:tc>
        <w:tc>
          <w:tcPr>
            <w:tcW w:w="984" w:type="pct"/>
            <w:gridSpan w:val="6"/>
            <w:vAlign w:val="bottom"/>
          </w:tcPr>
          <w:p w:rsidR="00137195" w:rsidRPr="004A4245" w:rsidRDefault="00137195" w:rsidP="00214B6E">
            <w:pPr>
              <w:ind w:left="-57" w:right="-57"/>
            </w:pPr>
          </w:p>
        </w:tc>
        <w:tc>
          <w:tcPr>
            <w:tcW w:w="803" w:type="pct"/>
            <w:gridSpan w:val="4"/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выдавшего документ)</w:t>
            </w:r>
          </w:p>
        </w:tc>
        <w:tc>
          <w:tcPr>
            <w:tcW w:w="315" w:type="pct"/>
            <w:gridSpan w:val="5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113" w:type="pct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1639" w:type="pct"/>
            <w:gridSpan w:val="29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(дата выдачи документа)</w:t>
            </w:r>
          </w:p>
        </w:tc>
        <w:tc>
          <w:tcPr>
            <w:tcW w:w="984" w:type="pct"/>
            <w:gridSpan w:val="6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  <w:tc>
          <w:tcPr>
            <w:tcW w:w="803" w:type="pct"/>
            <w:gridSpan w:val="4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</w:tcPr>
          <w:p w:rsidR="00137195" w:rsidRPr="004A4245" w:rsidRDefault="00137195" w:rsidP="00214B6E">
            <w:pPr>
              <w:ind w:right="-113"/>
              <w:jc w:val="center"/>
            </w:pPr>
            <w:r w:rsidRPr="004A4245">
              <w:t>Контактные телефоны:</w:t>
            </w:r>
          </w:p>
        </w:tc>
        <w:tc>
          <w:tcPr>
            <w:tcW w:w="861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jc w:val="center"/>
              <w:rPr>
                <w:b/>
              </w:rPr>
            </w:pPr>
          </w:p>
        </w:tc>
        <w:tc>
          <w:tcPr>
            <w:tcW w:w="114" w:type="pct"/>
            <w:gridSpan w:val="3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89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14" w:type="pct"/>
            <w:gridSpan w:val="3"/>
          </w:tcPr>
          <w:p w:rsidR="00137195" w:rsidRPr="004A4245" w:rsidRDefault="00137195" w:rsidP="00214B6E">
            <w:pPr>
              <w:jc w:val="center"/>
            </w:pPr>
          </w:p>
        </w:tc>
        <w:tc>
          <w:tcPr>
            <w:tcW w:w="97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893" w:type="pct"/>
            <w:gridSpan w:val="6"/>
          </w:tcPr>
          <w:p w:rsidR="00137195" w:rsidRPr="004A4245" w:rsidRDefault="00137195" w:rsidP="00214B6E">
            <w:pPr>
              <w:jc w:val="center"/>
            </w:pP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</w:tcPr>
          <w:p w:rsidR="00137195" w:rsidRPr="004A4245" w:rsidRDefault="00137195" w:rsidP="00214B6E">
            <w:pPr>
              <w:ind w:left="-113"/>
              <w:jc w:val="center"/>
            </w:pPr>
          </w:p>
        </w:tc>
        <w:tc>
          <w:tcPr>
            <w:tcW w:w="861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(мобильный)</w:t>
            </w:r>
          </w:p>
        </w:tc>
        <w:tc>
          <w:tcPr>
            <w:tcW w:w="114" w:type="pct"/>
            <w:gridSpan w:val="3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896" w:type="pct"/>
            <w:gridSpan w:val="12"/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(домашний)</w:t>
            </w:r>
          </w:p>
        </w:tc>
        <w:tc>
          <w:tcPr>
            <w:tcW w:w="114" w:type="pct"/>
            <w:gridSpan w:val="3"/>
          </w:tcPr>
          <w:p w:rsidR="00137195" w:rsidRPr="004A4245" w:rsidRDefault="00137195" w:rsidP="00214B6E">
            <w:pPr>
              <w:jc w:val="center"/>
            </w:pPr>
          </w:p>
        </w:tc>
        <w:tc>
          <w:tcPr>
            <w:tcW w:w="974" w:type="pct"/>
            <w:gridSpan w:val="5"/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(рабочий)</w:t>
            </w:r>
          </w:p>
        </w:tc>
        <w:tc>
          <w:tcPr>
            <w:tcW w:w="893" w:type="pct"/>
            <w:gridSpan w:val="6"/>
          </w:tcPr>
          <w:p w:rsidR="00137195" w:rsidRPr="004A4245" w:rsidRDefault="00137195" w:rsidP="00214B6E">
            <w:pPr>
              <w:jc w:val="center"/>
            </w:pPr>
          </w:p>
        </w:tc>
      </w:tr>
      <w:tr w:rsidR="00137195" w:rsidRPr="004A4245" w:rsidTr="00214B6E">
        <w:trPr>
          <w:trHeight w:val="252"/>
        </w:trPr>
        <w:tc>
          <w:tcPr>
            <w:tcW w:w="5000" w:type="pct"/>
            <w:gridSpan w:val="5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  <w:r w:rsidRPr="004A4245">
              <w:rPr>
                <w:b/>
              </w:rPr>
              <w:t>выделенное жирным заполняется уполномоченным представителем!</w:t>
            </w:r>
          </w:p>
        </w:tc>
      </w:tr>
      <w:tr w:rsidR="00137195" w:rsidRPr="004A4245" w:rsidTr="00214B6E">
        <w:trPr>
          <w:trHeight w:val="227"/>
        </w:trPr>
        <w:tc>
          <w:tcPr>
            <w:tcW w:w="1409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действующий на основании:</w:t>
            </w:r>
          </w:p>
        </w:tc>
        <w:tc>
          <w:tcPr>
            <w:tcW w:w="3591" w:type="pct"/>
            <w:gridSpan w:val="4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409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/>
        </w:tc>
        <w:tc>
          <w:tcPr>
            <w:tcW w:w="3591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(наименование уполномочивающего документа, дата выдачи, номер, срок действия, наименование выдавшего органа)</w:t>
            </w:r>
          </w:p>
        </w:tc>
      </w:tr>
      <w:tr w:rsidR="00137195" w:rsidRPr="004A4245" w:rsidTr="00214B6E">
        <w:trPr>
          <w:trHeight w:val="227"/>
        </w:trPr>
        <w:tc>
          <w:tcPr>
            <w:tcW w:w="5000" w:type="pct"/>
            <w:gridSpan w:val="5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56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от имени:</w:t>
            </w:r>
          </w:p>
        </w:tc>
        <w:tc>
          <w:tcPr>
            <w:tcW w:w="4434" w:type="pct"/>
            <w:gridSpan w:val="5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6"/>
        </w:trPr>
        <w:tc>
          <w:tcPr>
            <w:tcW w:w="56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/>
        </w:tc>
        <w:tc>
          <w:tcPr>
            <w:tcW w:w="4434" w:type="pct"/>
            <w:gridSpan w:val="5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(полностью фамилия, имя, отчество физического лица, нуждающегося в предоставлении справки в родительном падеже)</w:t>
            </w:r>
          </w:p>
        </w:tc>
      </w:tr>
      <w:tr w:rsidR="00137195" w:rsidRPr="004A4245" w:rsidTr="00214B6E">
        <w:trPr>
          <w:trHeight w:val="227"/>
        </w:trPr>
        <w:tc>
          <w:tcPr>
            <w:tcW w:w="1704" w:type="pct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зарегистрированного (ой) по адресу:</w:t>
            </w:r>
          </w:p>
        </w:tc>
        <w:tc>
          <w:tcPr>
            <w:tcW w:w="1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7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7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2122" w:type="pct"/>
            <w:gridSpan w:val="1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704" w:type="pct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/>
        </w:tc>
        <w:tc>
          <w:tcPr>
            <w:tcW w:w="1051" w:type="pct"/>
            <w:gridSpan w:val="21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(индекс)</w:t>
            </w:r>
          </w:p>
        </w:tc>
        <w:tc>
          <w:tcPr>
            <w:tcW w:w="123" w:type="pct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  <w:tc>
          <w:tcPr>
            <w:tcW w:w="2122" w:type="pct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(субъект Российской Федерации: область, край, республика, город)</w:t>
            </w:r>
          </w:p>
        </w:tc>
      </w:tr>
      <w:tr w:rsidR="00137195" w:rsidRPr="004A4245" w:rsidTr="00214B6E">
        <w:trPr>
          <w:trHeight w:val="227"/>
        </w:trPr>
        <w:tc>
          <w:tcPr>
            <w:tcW w:w="1134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14" w:type="pct"/>
            <w:gridSpan w:val="3"/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355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52" w:type="pct"/>
            <w:gridSpan w:val="3"/>
          </w:tcPr>
          <w:p w:rsidR="00137195" w:rsidRPr="004A4245" w:rsidRDefault="00137195" w:rsidP="00214B6E">
            <w:pPr>
              <w:ind w:left="-57" w:right="-57"/>
            </w:pPr>
          </w:p>
        </w:tc>
        <w:tc>
          <w:tcPr>
            <w:tcW w:w="97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3" w:type="pct"/>
            <w:vAlign w:val="bottom"/>
          </w:tcPr>
          <w:p w:rsidR="00137195" w:rsidRPr="004A4245" w:rsidRDefault="00137195" w:rsidP="00214B6E">
            <w:pPr>
              <w:ind w:right="-57"/>
              <w:jc w:val="center"/>
              <w:rPr>
                <w:b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3" w:type="pct"/>
            <w:gridSpan w:val="2"/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42" w:type="pct"/>
            <w:vAlign w:val="bottom"/>
          </w:tcPr>
          <w:p w:rsidR="00137195" w:rsidRPr="004A4245" w:rsidRDefault="00137195" w:rsidP="00214B6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37195" w:rsidRPr="004A4245" w:rsidRDefault="00137195" w:rsidP="00214B6E">
            <w:pPr>
              <w:ind w:left="-57" w:right="-57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34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(район)</w:t>
            </w:r>
          </w:p>
        </w:tc>
        <w:tc>
          <w:tcPr>
            <w:tcW w:w="114" w:type="pct"/>
            <w:gridSpan w:val="3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  <w:tc>
          <w:tcPr>
            <w:tcW w:w="1355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(населенный пункт: город, село, деревня)</w:t>
            </w:r>
          </w:p>
        </w:tc>
        <w:tc>
          <w:tcPr>
            <w:tcW w:w="152" w:type="pct"/>
            <w:gridSpan w:val="3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</w:p>
        </w:tc>
        <w:tc>
          <w:tcPr>
            <w:tcW w:w="97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(улица)</w:t>
            </w:r>
          </w:p>
        </w:tc>
        <w:tc>
          <w:tcPr>
            <w:tcW w:w="113" w:type="pct"/>
          </w:tcPr>
          <w:p w:rsidR="00137195" w:rsidRPr="004A4245" w:rsidRDefault="00137195" w:rsidP="00214B6E">
            <w:pPr>
              <w:ind w:right="-113"/>
              <w:jc w:val="center"/>
              <w:rPr>
                <w:vertAlign w:val="superscript"/>
              </w:rPr>
            </w:pPr>
          </w:p>
        </w:tc>
        <w:tc>
          <w:tcPr>
            <w:tcW w:w="336" w:type="pct"/>
            <w:gridSpan w:val="2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(дом)</w:t>
            </w:r>
          </w:p>
        </w:tc>
        <w:tc>
          <w:tcPr>
            <w:tcW w:w="113" w:type="pct"/>
            <w:gridSpan w:val="2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</w:p>
        </w:tc>
        <w:tc>
          <w:tcPr>
            <w:tcW w:w="267" w:type="pct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(корп.)</w:t>
            </w:r>
          </w:p>
        </w:tc>
        <w:tc>
          <w:tcPr>
            <w:tcW w:w="142" w:type="pct"/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7195" w:rsidRPr="004A4245" w:rsidRDefault="00137195" w:rsidP="00214B6E">
            <w:pPr>
              <w:ind w:left="-113"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(кв.)</w:t>
            </w:r>
          </w:p>
        </w:tc>
      </w:tr>
      <w:tr w:rsidR="00137195" w:rsidRPr="004A4245" w:rsidTr="00214B6E">
        <w:trPr>
          <w:trHeight w:val="227"/>
        </w:trPr>
        <w:tc>
          <w:tcPr>
            <w:tcW w:w="721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дата рождения</w:t>
            </w:r>
          </w:p>
        </w:tc>
        <w:tc>
          <w:tcPr>
            <w:tcW w:w="113" w:type="pct"/>
            <w:vAlign w:val="bottom"/>
          </w:tcPr>
          <w:p w:rsidR="00137195" w:rsidRPr="004A4245" w:rsidRDefault="00137195" w:rsidP="00214B6E">
            <w:pPr>
              <w:ind w:left="-113" w:right="-113"/>
              <w:jc w:val="right"/>
            </w:pPr>
            <w:r w:rsidRPr="004A4245">
              <w:rPr>
                <w:lang w:val="en-US"/>
              </w:rPr>
              <w:t>“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9" w:type="pct"/>
            <w:vAlign w:val="bottom"/>
          </w:tcPr>
          <w:p w:rsidR="00137195" w:rsidRPr="004A4245" w:rsidRDefault="00137195" w:rsidP="00214B6E">
            <w:pPr>
              <w:ind w:left="-57"/>
              <w:rPr>
                <w:lang w:val="en-US"/>
              </w:rPr>
            </w:pPr>
            <w:r w:rsidRPr="004A4245">
              <w:rPr>
                <w:lang w:val="en-US"/>
              </w:rPr>
              <w:t>”</w:t>
            </w:r>
          </w:p>
        </w:tc>
        <w:tc>
          <w:tcPr>
            <w:tcW w:w="53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" w:type="pct"/>
            <w:gridSpan w:val="3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32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71" w:type="pct"/>
            <w:gridSpan w:val="3"/>
            <w:vAlign w:val="bottom"/>
          </w:tcPr>
          <w:p w:rsidR="00137195" w:rsidRPr="004A4245" w:rsidRDefault="00137195" w:rsidP="00214B6E">
            <w:pPr>
              <w:ind w:left="-113"/>
            </w:pPr>
            <w:r w:rsidRPr="004A4245">
              <w:t>г.</w:t>
            </w:r>
          </w:p>
        </w:tc>
        <w:tc>
          <w:tcPr>
            <w:tcW w:w="843" w:type="pct"/>
            <w:gridSpan w:val="12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место рождения:</w:t>
            </w:r>
          </w:p>
        </w:tc>
        <w:tc>
          <w:tcPr>
            <w:tcW w:w="1893" w:type="pct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729" w:type="pct"/>
            <w:gridSpan w:val="1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13" w:type="pct"/>
            <w:gridSpan w:val="4"/>
            <w:vAlign w:val="bottom"/>
          </w:tcPr>
          <w:p w:rsidR="00137195" w:rsidRPr="004A4245" w:rsidRDefault="00137195" w:rsidP="00214B6E">
            <w:pPr>
              <w:ind w:left="-113"/>
            </w:pPr>
          </w:p>
        </w:tc>
        <w:tc>
          <w:tcPr>
            <w:tcW w:w="1764" w:type="pct"/>
            <w:gridSpan w:val="23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документ, удостоверяющий личность</w:t>
            </w:r>
          </w:p>
        </w:tc>
        <w:tc>
          <w:tcPr>
            <w:tcW w:w="1394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78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</w:pPr>
          </w:p>
        </w:tc>
        <w:tc>
          <w:tcPr>
            <w:tcW w:w="3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75" w:type="pct"/>
            <w:gridSpan w:val="5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52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jc w:val="center"/>
              <w:rPr>
                <w:b/>
              </w:rPr>
            </w:pPr>
          </w:p>
        </w:tc>
        <w:tc>
          <w:tcPr>
            <w:tcW w:w="341" w:type="pct"/>
            <w:gridSpan w:val="5"/>
            <w:vAlign w:val="bottom"/>
          </w:tcPr>
          <w:p w:rsidR="00137195" w:rsidRPr="004A4245" w:rsidRDefault="00137195" w:rsidP="00214B6E">
            <w:pPr>
              <w:ind w:left="-113"/>
            </w:pPr>
            <w:r w:rsidRPr="004A4245">
              <w:t>выдан</w:t>
            </w:r>
          </w:p>
        </w:tc>
        <w:tc>
          <w:tcPr>
            <w:tcW w:w="2303" w:type="pct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78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 w:right="-113"/>
              <w:jc w:val="center"/>
            </w:pPr>
            <w:r w:rsidRPr="004A4245">
              <w:rPr>
                <w:vertAlign w:val="superscript"/>
              </w:rPr>
              <w:t>(вид документа: паспорт, иное)</w:t>
            </w:r>
          </w:p>
        </w:tc>
        <w:tc>
          <w:tcPr>
            <w:tcW w:w="121" w:type="pct"/>
            <w:gridSpan w:val="2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(серия)</w:t>
            </w:r>
          </w:p>
        </w:tc>
        <w:tc>
          <w:tcPr>
            <w:tcW w:w="175" w:type="pct"/>
            <w:gridSpan w:val="5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523" w:type="pct"/>
            <w:gridSpan w:val="10"/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(номер)</w:t>
            </w:r>
          </w:p>
        </w:tc>
        <w:tc>
          <w:tcPr>
            <w:tcW w:w="341" w:type="pct"/>
            <w:gridSpan w:val="5"/>
            <w:vAlign w:val="bottom"/>
          </w:tcPr>
          <w:p w:rsidR="00137195" w:rsidRPr="004A4245" w:rsidRDefault="00137195" w:rsidP="00214B6E">
            <w:pPr>
              <w:ind w:left="-113"/>
            </w:pPr>
          </w:p>
        </w:tc>
        <w:tc>
          <w:tcPr>
            <w:tcW w:w="2303" w:type="pct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(наименование органа</w:t>
            </w: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jc w:val="center"/>
              <w:rPr>
                <w:b/>
              </w:rPr>
            </w:pPr>
          </w:p>
        </w:tc>
        <w:tc>
          <w:tcPr>
            <w:tcW w:w="315" w:type="pct"/>
            <w:gridSpan w:val="5"/>
            <w:vAlign w:val="bottom"/>
          </w:tcPr>
          <w:p w:rsidR="00137195" w:rsidRPr="004A4245" w:rsidRDefault="00137195" w:rsidP="00214B6E">
            <w:pPr>
              <w:ind w:left="-113" w:right="-113"/>
              <w:jc w:val="right"/>
            </w:pPr>
            <w:r w:rsidRPr="004A4245">
              <w:t>выдан</w:t>
            </w:r>
          </w:p>
        </w:tc>
        <w:tc>
          <w:tcPr>
            <w:tcW w:w="113" w:type="pct"/>
          </w:tcPr>
          <w:p w:rsidR="00137195" w:rsidRPr="004A4245" w:rsidRDefault="00137195" w:rsidP="00214B6E">
            <w:pPr>
              <w:ind w:right="-57"/>
              <w:jc w:val="right"/>
            </w:pPr>
            <w:r w:rsidRPr="004A4245">
              <w:t>“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14" w:type="pct"/>
            <w:gridSpan w:val="4"/>
          </w:tcPr>
          <w:p w:rsidR="00137195" w:rsidRPr="004A4245" w:rsidRDefault="00137195" w:rsidP="00214B6E">
            <w:pPr>
              <w:ind w:left="-57"/>
            </w:pPr>
            <w:r w:rsidRPr="004A4245">
              <w:t>”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24" w:type="pct"/>
            <w:gridSpan w:val="2"/>
          </w:tcPr>
          <w:p w:rsidR="00137195" w:rsidRPr="004A4245" w:rsidRDefault="00137195" w:rsidP="00214B6E"/>
        </w:tc>
        <w:tc>
          <w:tcPr>
            <w:tcW w:w="3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48" w:type="pct"/>
            <w:gridSpan w:val="3"/>
            <w:vAlign w:val="bottom"/>
          </w:tcPr>
          <w:p w:rsidR="00137195" w:rsidRPr="004A4245" w:rsidRDefault="00137195" w:rsidP="00214B6E">
            <w:pPr>
              <w:ind w:left="-57" w:right="-57"/>
            </w:pPr>
            <w:r w:rsidRPr="004A4245">
              <w:t>г.</w:t>
            </w:r>
          </w:p>
        </w:tc>
        <w:tc>
          <w:tcPr>
            <w:tcW w:w="984" w:type="pct"/>
            <w:gridSpan w:val="6"/>
            <w:vAlign w:val="bottom"/>
          </w:tcPr>
          <w:p w:rsidR="00137195" w:rsidRPr="004A4245" w:rsidRDefault="00137195" w:rsidP="00214B6E">
            <w:pPr>
              <w:ind w:left="-57" w:right="-57"/>
            </w:pP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выдавшего документ)</w:t>
            </w:r>
          </w:p>
        </w:tc>
        <w:tc>
          <w:tcPr>
            <w:tcW w:w="315" w:type="pct"/>
            <w:gridSpan w:val="5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113" w:type="pct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1639" w:type="pct"/>
            <w:gridSpan w:val="29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(дата выдачи документа)</w:t>
            </w:r>
          </w:p>
        </w:tc>
        <w:tc>
          <w:tcPr>
            <w:tcW w:w="984" w:type="pct"/>
            <w:gridSpan w:val="6"/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7195" w:rsidRPr="004A4245" w:rsidRDefault="00137195" w:rsidP="00214B6E">
            <w:pPr>
              <w:ind w:right="-113"/>
              <w:jc w:val="center"/>
            </w:pPr>
            <w:r w:rsidRPr="004A4245">
              <w:t>Контактные телефоны:</w:t>
            </w:r>
          </w:p>
        </w:tc>
        <w:tc>
          <w:tcPr>
            <w:tcW w:w="861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jc w:val="center"/>
              <w:rPr>
                <w:b/>
              </w:rPr>
            </w:pPr>
          </w:p>
        </w:tc>
        <w:tc>
          <w:tcPr>
            <w:tcW w:w="114" w:type="pct"/>
            <w:gridSpan w:val="3"/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89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14" w:type="pct"/>
            <w:gridSpan w:val="3"/>
          </w:tcPr>
          <w:p w:rsidR="00137195" w:rsidRPr="004A4245" w:rsidRDefault="00137195" w:rsidP="00214B6E">
            <w:pPr>
              <w:jc w:val="center"/>
            </w:pPr>
          </w:p>
        </w:tc>
        <w:tc>
          <w:tcPr>
            <w:tcW w:w="97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893" w:type="pct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7195" w:rsidRPr="004A4245" w:rsidRDefault="00137195" w:rsidP="00214B6E">
            <w:pPr>
              <w:jc w:val="center"/>
            </w:pPr>
          </w:p>
        </w:tc>
      </w:tr>
      <w:tr w:rsidR="00137195" w:rsidRPr="004A4245" w:rsidTr="00214B6E">
        <w:trPr>
          <w:trHeight w:val="227"/>
        </w:trPr>
        <w:tc>
          <w:tcPr>
            <w:tcW w:w="1147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</w:pPr>
          </w:p>
        </w:tc>
        <w:tc>
          <w:tcPr>
            <w:tcW w:w="861" w:type="pct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(мобильный)</w:t>
            </w:r>
          </w:p>
        </w:tc>
        <w:tc>
          <w:tcPr>
            <w:tcW w:w="114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/>
              <w:rPr>
                <w:b/>
              </w:rPr>
            </w:pPr>
          </w:p>
        </w:tc>
        <w:tc>
          <w:tcPr>
            <w:tcW w:w="896" w:type="pct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(домашний)</w:t>
            </w:r>
          </w:p>
        </w:tc>
        <w:tc>
          <w:tcPr>
            <w:tcW w:w="114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195" w:rsidRPr="004A4245" w:rsidRDefault="00137195" w:rsidP="00214B6E">
            <w:pPr>
              <w:jc w:val="center"/>
            </w:pPr>
          </w:p>
        </w:tc>
        <w:tc>
          <w:tcPr>
            <w:tcW w:w="974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7195" w:rsidRPr="004A4245" w:rsidRDefault="00137195" w:rsidP="00214B6E">
            <w:pPr>
              <w:ind w:lef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(рабочий)</w:t>
            </w:r>
          </w:p>
        </w:tc>
        <w:tc>
          <w:tcPr>
            <w:tcW w:w="893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37195" w:rsidRPr="004A4245" w:rsidRDefault="00137195" w:rsidP="00214B6E">
            <w:pPr>
              <w:jc w:val="center"/>
            </w:pPr>
          </w:p>
        </w:tc>
      </w:tr>
    </w:tbl>
    <w:p w:rsidR="00137195" w:rsidRPr="004A4245" w:rsidRDefault="00137195" w:rsidP="00137195">
      <w:pPr>
        <w:rPr>
          <w:rFonts w:ascii="Times New Roman" w:hAnsi="Times New Roman" w:cs="Times New Roman"/>
          <w:sz w:val="20"/>
          <w:szCs w:val="20"/>
        </w:rPr>
      </w:pPr>
      <w:r w:rsidRPr="004A4245">
        <w:rPr>
          <w:rFonts w:ascii="Times New Roman" w:hAnsi="Times New Roman" w:cs="Times New Roman"/>
          <w:sz w:val="20"/>
          <w:szCs w:val="20"/>
        </w:rPr>
        <w:t xml:space="preserve">Прошу Вас изменить адрес объекта недвижимости, принадлежащему </w:t>
      </w:r>
    </w:p>
    <w:tbl>
      <w:tblPr>
        <w:tblStyle w:val="af6"/>
        <w:tblW w:w="5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75"/>
        <w:gridCol w:w="1581"/>
        <w:gridCol w:w="257"/>
        <w:gridCol w:w="163"/>
        <w:gridCol w:w="1017"/>
        <w:gridCol w:w="594"/>
        <w:gridCol w:w="1128"/>
        <w:gridCol w:w="322"/>
        <w:gridCol w:w="1529"/>
      </w:tblGrid>
      <w:tr w:rsidR="00137195" w:rsidRPr="004A4245" w:rsidTr="00214B6E">
        <w:trPr>
          <w:trHeight w:val="227"/>
        </w:trPr>
        <w:tc>
          <w:tcPr>
            <w:tcW w:w="23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767" w:type="pct"/>
            <w:gridSpan w:val="3"/>
            <w:vAlign w:val="bottom"/>
          </w:tcPr>
          <w:p w:rsidR="00137195" w:rsidRPr="004A4245" w:rsidRDefault="00137195" w:rsidP="00214B6E">
            <w:pPr>
              <w:rPr>
                <w:b/>
              </w:rPr>
            </w:pPr>
            <w:r w:rsidRPr="004A4245">
              <w:t>на основании</w:t>
            </w:r>
          </w:p>
        </w:tc>
        <w:tc>
          <w:tcPr>
            <w:tcW w:w="19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23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  <w:r w:rsidRPr="004A4245">
              <w:rPr>
                <w:vertAlign w:val="superscript"/>
              </w:rPr>
              <w:t>(фамилия, имя, отчество правообладателя в дательном падеже)</w:t>
            </w:r>
          </w:p>
        </w:tc>
        <w:tc>
          <w:tcPr>
            <w:tcW w:w="767" w:type="pct"/>
            <w:gridSpan w:val="3"/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90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  <w:r w:rsidRPr="004A4245">
              <w:rPr>
                <w:vertAlign w:val="superscript"/>
              </w:rPr>
              <w:t>(наименование документа, дата выдачи, номер,</w:t>
            </w:r>
          </w:p>
        </w:tc>
      </w:tr>
      <w:tr w:rsidR="00137195" w:rsidRPr="004A4245" w:rsidTr="00214B6E"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195" w:rsidRPr="004A4245" w:rsidRDefault="00137195" w:rsidP="00214B6E"/>
        </w:tc>
        <w:tc>
          <w:tcPr>
            <w:tcW w:w="1068" w:type="pct"/>
            <w:gridSpan w:val="3"/>
          </w:tcPr>
          <w:p w:rsidR="00137195" w:rsidRPr="004A4245" w:rsidRDefault="00137195" w:rsidP="00214B6E">
            <w:r w:rsidRPr="004A4245">
              <w:t>расположенному в:</w:t>
            </w:r>
          </w:p>
        </w:tc>
        <w:tc>
          <w:tcPr>
            <w:tcW w:w="245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195" w:rsidRPr="004A4245" w:rsidRDefault="00137195" w:rsidP="00214B6E"/>
        </w:tc>
      </w:tr>
      <w:tr w:rsidR="00137195" w:rsidRPr="004A4245" w:rsidTr="00214B6E">
        <w:trPr>
          <w:trHeight w:val="130"/>
        </w:trPr>
        <w:tc>
          <w:tcPr>
            <w:tcW w:w="14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</w:pPr>
            <w:r w:rsidRPr="004A4245">
              <w:rPr>
                <w:vertAlign w:val="superscript"/>
              </w:rPr>
              <w:t>наименование органа выдавшего документ)</w:t>
            </w:r>
          </w:p>
        </w:tc>
        <w:tc>
          <w:tcPr>
            <w:tcW w:w="1068" w:type="pct"/>
            <w:gridSpan w:val="3"/>
          </w:tcPr>
          <w:p w:rsidR="00137195" w:rsidRPr="004A4245" w:rsidRDefault="00137195" w:rsidP="00214B6E">
            <w:pPr>
              <w:jc w:val="center"/>
            </w:pPr>
          </w:p>
        </w:tc>
        <w:tc>
          <w:tcPr>
            <w:tcW w:w="2451" w:type="pct"/>
            <w:gridSpan w:val="5"/>
          </w:tcPr>
          <w:p w:rsidR="00137195" w:rsidRPr="004A4245" w:rsidRDefault="00137195" w:rsidP="00214B6E">
            <w:pPr>
              <w:jc w:val="center"/>
            </w:pPr>
            <w:r w:rsidRPr="004A4245">
              <w:rPr>
                <w:vertAlign w:val="superscript"/>
              </w:rPr>
              <w:t>(наименование населенного пункта)</w:t>
            </w:r>
          </w:p>
        </w:tc>
      </w:tr>
      <w:tr w:rsidR="00137195" w:rsidRPr="004A4245" w:rsidTr="00214B6E">
        <w:trPr>
          <w:trHeight w:val="227"/>
        </w:trPr>
        <w:tc>
          <w:tcPr>
            <w:tcW w:w="2463" w:type="pct"/>
            <w:gridSpan w:val="3"/>
            <w:vAlign w:val="bottom"/>
          </w:tcPr>
          <w:p w:rsidR="00137195" w:rsidRPr="004A4245" w:rsidRDefault="00137195" w:rsidP="00214B6E">
            <w:r w:rsidRPr="004A4245">
              <w:t>на земельном участке кадастровым номером:</w:t>
            </w:r>
          </w:p>
        </w:tc>
        <w:tc>
          <w:tcPr>
            <w:tcW w:w="9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rPr>
                <w:b/>
              </w:rPr>
            </w:pPr>
            <w:r w:rsidRPr="004A4245">
              <w:rPr>
                <w:b/>
              </w:rPr>
              <w:t xml:space="preserve">50:30:00          :  </w:t>
            </w:r>
          </w:p>
        </w:tc>
        <w:tc>
          <w:tcPr>
            <w:tcW w:w="602" w:type="pct"/>
            <w:vAlign w:val="bottom"/>
          </w:tcPr>
          <w:p w:rsidR="00137195" w:rsidRPr="004A4245" w:rsidRDefault="00137195" w:rsidP="00214B6E">
            <w:r w:rsidRPr="004A4245">
              <w:t xml:space="preserve">площадью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/>
        </w:tc>
        <w:tc>
          <w:tcPr>
            <w:tcW w:w="815" w:type="pct"/>
            <w:vAlign w:val="bottom"/>
          </w:tcPr>
          <w:p w:rsidR="00137195" w:rsidRPr="004A4245" w:rsidRDefault="00137195" w:rsidP="00214B6E">
            <w:r w:rsidRPr="004A4245">
              <w:t>м</w:t>
            </w:r>
            <w:r w:rsidRPr="004A4245">
              <w:rPr>
                <w:vertAlign w:val="superscript"/>
              </w:rPr>
              <w:t>2</w:t>
            </w:r>
          </w:p>
        </w:tc>
      </w:tr>
    </w:tbl>
    <w:p w:rsidR="00137195" w:rsidRPr="004A4245" w:rsidRDefault="00137195" w:rsidP="00137195">
      <w:pPr>
        <w:rPr>
          <w:rFonts w:ascii="Times New Roman" w:hAnsi="Times New Roman" w:cs="Times New Roman"/>
          <w:sz w:val="20"/>
          <w:szCs w:val="20"/>
        </w:rPr>
      </w:pPr>
      <w:r w:rsidRPr="004A4245">
        <w:rPr>
          <w:rFonts w:ascii="Times New Roman" w:hAnsi="Times New Roman" w:cs="Times New Roman"/>
          <w:sz w:val="20"/>
          <w:szCs w:val="20"/>
        </w:rPr>
        <w:t>имеющему следующие характеристики:</w:t>
      </w:r>
    </w:p>
    <w:tbl>
      <w:tblPr>
        <w:tblStyle w:val="af6"/>
        <w:tblW w:w="50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88"/>
      </w:tblGrid>
      <w:tr w:rsidR="00137195" w:rsidRPr="004A4245" w:rsidTr="00214B6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</w:pPr>
          </w:p>
        </w:tc>
      </w:tr>
      <w:tr w:rsidR="00137195" w:rsidRPr="004A4245" w:rsidTr="00214B6E">
        <w:trPr>
          <w:trHeight w:val="164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(указать тип объекта – жилой, дачный дом, инвентарный номер, кадастровый номер )</w:t>
            </w:r>
          </w:p>
        </w:tc>
      </w:tr>
    </w:tbl>
    <w:p w:rsidR="00137195" w:rsidRPr="004A4245" w:rsidRDefault="00137195" w:rsidP="00137195">
      <w:pPr>
        <w:rPr>
          <w:rFonts w:ascii="Times New Roman" w:hAnsi="Times New Roman" w:cs="Times New Roman"/>
          <w:sz w:val="20"/>
          <w:szCs w:val="20"/>
        </w:rPr>
      </w:pPr>
      <w:r w:rsidRPr="004A4245">
        <w:rPr>
          <w:rFonts w:ascii="Times New Roman" w:hAnsi="Times New Roman" w:cs="Times New Roman"/>
          <w:sz w:val="20"/>
          <w:szCs w:val="20"/>
        </w:rPr>
        <w:lastRenderedPageBreak/>
        <w:t xml:space="preserve">Ответ на мое заявление и три заверенных копии постановления Главы </w:t>
      </w:r>
      <w:r w:rsidRPr="004A4245">
        <w:rPr>
          <w:sz w:val="20"/>
          <w:szCs w:val="20"/>
        </w:rPr>
        <w:t>___</w:t>
      </w:r>
      <w:r w:rsidRPr="004A4245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Pr="004A4245">
        <w:rPr>
          <w:sz w:val="20"/>
          <w:szCs w:val="20"/>
        </w:rPr>
        <w:t xml:space="preserve"> </w:t>
      </w:r>
      <w:r w:rsidRPr="004A4245">
        <w:rPr>
          <w:rFonts w:ascii="Times New Roman" w:hAnsi="Times New Roman" w:cs="Times New Roman"/>
          <w:sz w:val="20"/>
          <w:szCs w:val="20"/>
        </w:rPr>
        <w:t>об изменении адреса объекта недвижимости прошу предоставить путем:</w:t>
      </w: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96"/>
        <w:gridCol w:w="7142"/>
      </w:tblGrid>
      <w:tr w:rsidR="00137195" w:rsidRPr="004A4245" w:rsidTr="00214B6E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 xml:space="preserve">(указать способ предоставления ответа: </w:t>
            </w:r>
            <w:r w:rsidRPr="004A4245">
              <w:rPr>
                <w:i/>
                <w:vertAlign w:val="superscript"/>
              </w:rPr>
              <w:t>"вручения на руки в помещении администрации"; "направления в мой адрес письменного почтового отправления")</w:t>
            </w:r>
          </w:p>
        </w:tc>
      </w:tr>
      <w:tr w:rsidR="00137195" w:rsidRPr="004A4245" w:rsidTr="00214B6E">
        <w:trPr>
          <w:trHeight w:val="22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(указать почтовый адрес, по которому необходимо направить ответ)</w:t>
            </w:r>
          </w:p>
        </w:tc>
      </w:tr>
      <w:tr w:rsidR="00137195" w:rsidRPr="004A4245" w:rsidTr="00214B6E">
        <w:trPr>
          <w:trHeight w:val="236"/>
        </w:trPr>
        <w:tc>
          <w:tcPr>
            <w:tcW w:w="1176" w:type="pct"/>
            <w:vAlign w:val="bottom"/>
          </w:tcPr>
          <w:p w:rsidR="00137195" w:rsidRPr="004A4245" w:rsidRDefault="00137195" w:rsidP="00214B6E">
            <w:pPr>
              <w:rPr>
                <w:b/>
              </w:rPr>
            </w:pPr>
            <w:r w:rsidRPr="004A4245">
              <w:t>К заявлению прилагаю: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rPr>
                <w:b/>
              </w:rPr>
            </w:pPr>
          </w:p>
        </w:tc>
      </w:tr>
      <w:tr w:rsidR="00137195" w:rsidRPr="004A4245" w:rsidTr="00214B6E">
        <w:trPr>
          <w:trHeight w:val="28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rPr>
                <w:b/>
              </w:rPr>
            </w:pPr>
          </w:p>
        </w:tc>
      </w:tr>
    </w:tbl>
    <w:p w:rsidR="00137195" w:rsidRPr="004A4245" w:rsidRDefault="00137195" w:rsidP="00137195">
      <w:pPr>
        <w:rPr>
          <w:rFonts w:ascii="Times New Roman" w:hAnsi="Times New Roman" w:cs="Times New Roman"/>
          <w:b/>
          <w:sz w:val="20"/>
          <w:szCs w:val="20"/>
        </w:rPr>
      </w:pPr>
      <w:r w:rsidRPr="004A4245">
        <w:rPr>
          <w:rFonts w:ascii="Times New Roman" w:hAnsi="Times New Roman" w:cs="Times New Roman"/>
          <w:b/>
          <w:sz w:val="20"/>
          <w:szCs w:val="20"/>
        </w:rPr>
        <w:t>Даю согласие на обработку персональных данных, содержащихся в настоящем заявлении, с целью предоставления муниципальной услуги</w:t>
      </w:r>
    </w:p>
    <w:p w:rsidR="00137195" w:rsidRPr="004A4245" w:rsidRDefault="00137195" w:rsidP="001371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04"/>
        <w:gridCol w:w="236"/>
        <w:gridCol w:w="339"/>
        <w:gridCol w:w="242"/>
        <w:gridCol w:w="1097"/>
        <w:gridCol w:w="236"/>
        <w:gridCol w:w="656"/>
        <w:gridCol w:w="348"/>
        <w:gridCol w:w="1723"/>
        <w:gridCol w:w="274"/>
        <w:gridCol w:w="3583"/>
      </w:tblGrid>
      <w:tr w:rsidR="00137195" w:rsidRPr="004A4245" w:rsidTr="00214B6E">
        <w:trPr>
          <w:trHeight w:val="227"/>
        </w:trPr>
        <w:tc>
          <w:tcPr>
            <w:tcW w:w="324" w:type="pct"/>
            <w:vAlign w:val="bottom"/>
          </w:tcPr>
          <w:p w:rsidR="00137195" w:rsidRPr="004A4245" w:rsidRDefault="00137195" w:rsidP="00214B6E">
            <w:pPr>
              <w:ind w:right="-113"/>
            </w:pPr>
            <w:r w:rsidRPr="004A4245">
              <w:t>дата</w:t>
            </w:r>
          </w:p>
        </w:tc>
        <w:tc>
          <w:tcPr>
            <w:tcW w:w="124" w:type="pct"/>
            <w:vAlign w:val="bottom"/>
          </w:tcPr>
          <w:p w:rsidR="00137195" w:rsidRPr="004A4245" w:rsidRDefault="00137195" w:rsidP="00214B6E">
            <w:pPr>
              <w:ind w:left="-113" w:right="-113"/>
              <w:jc w:val="right"/>
            </w:pPr>
            <w:r w:rsidRPr="004A4245">
              <w:rPr>
                <w:lang w:val="en-US"/>
              </w:rPr>
              <w:t>“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30" w:type="pct"/>
            <w:vAlign w:val="bottom"/>
          </w:tcPr>
          <w:p w:rsidR="00137195" w:rsidRPr="004A4245" w:rsidRDefault="00137195" w:rsidP="00214B6E">
            <w:pPr>
              <w:ind w:left="-57"/>
              <w:rPr>
                <w:lang w:val="en-US"/>
              </w:rPr>
            </w:pPr>
            <w:r w:rsidRPr="004A4245">
              <w:rPr>
                <w:lang w:val="en-US"/>
              </w:rPr>
              <w:t>”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4" w:type="pct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87" w:type="pct"/>
            <w:vAlign w:val="bottom"/>
          </w:tcPr>
          <w:p w:rsidR="00137195" w:rsidRPr="004A4245" w:rsidRDefault="00137195" w:rsidP="00214B6E">
            <w:pPr>
              <w:ind w:left="-113"/>
            </w:pPr>
            <w:r w:rsidRPr="004A4245">
              <w:t>г.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147" w:type="pct"/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</w:tr>
      <w:tr w:rsidR="00137195" w:rsidRPr="004A4245" w:rsidTr="00214B6E">
        <w:trPr>
          <w:trHeight w:val="227"/>
        </w:trPr>
        <w:tc>
          <w:tcPr>
            <w:tcW w:w="324" w:type="pct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124" w:type="pct"/>
            <w:vAlign w:val="bottom"/>
          </w:tcPr>
          <w:p w:rsidR="00137195" w:rsidRPr="004A4245" w:rsidRDefault="00137195" w:rsidP="00214B6E">
            <w:pPr>
              <w:ind w:left="-113" w:right="-113"/>
              <w:jc w:val="right"/>
              <w:rPr>
                <w:lang w:val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30" w:type="pct"/>
            <w:vAlign w:val="bottom"/>
          </w:tcPr>
          <w:p w:rsidR="00137195" w:rsidRPr="004A4245" w:rsidRDefault="00137195" w:rsidP="00214B6E">
            <w:pPr>
              <w:ind w:left="-57"/>
              <w:rPr>
                <w:lang w:val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4" w:type="pct"/>
            <w:vAlign w:val="bottom"/>
          </w:tcPr>
          <w:p w:rsidR="00137195" w:rsidRPr="004A4245" w:rsidRDefault="00137195" w:rsidP="00214B6E">
            <w:pPr>
              <w:ind w:right="-113"/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195" w:rsidRPr="004A4245" w:rsidRDefault="00137195" w:rsidP="00214B6E">
            <w:pPr>
              <w:ind w:right="-113"/>
              <w:jc w:val="center"/>
              <w:rPr>
                <w:b/>
              </w:rPr>
            </w:pPr>
          </w:p>
        </w:tc>
        <w:tc>
          <w:tcPr>
            <w:tcW w:w="187" w:type="pct"/>
            <w:vAlign w:val="bottom"/>
          </w:tcPr>
          <w:p w:rsidR="00137195" w:rsidRPr="004A4245" w:rsidRDefault="00137195" w:rsidP="00214B6E">
            <w:pPr>
              <w:ind w:left="-113"/>
            </w:pP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ind w:right="-113"/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(подпись)</w:t>
            </w:r>
          </w:p>
        </w:tc>
        <w:tc>
          <w:tcPr>
            <w:tcW w:w="147" w:type="pct"/>
            <w:vAlign w:val="bottom"/>
          </w:tcPr>
          <w:p w:rsidR="00137195" w:rsidRPr="004A4245" w:rsidRDefault="00137195" w:rsidP="00214B6E">
            <w:pPr>
              <w:jc w:val="center"/>
              <w:rPr>
                <w:b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195" w:rsidRPr="004A4245" w:rsidRDefault="00137195" w:rsidP="00214B6E">
            <w:pPr>
              <w:jc w:val="center"/>
              <w:rPr>
                <w:vertAlign w:val="superscript"/>
              </w:rPr>
            </w:pPr>
            <w:r w:rsidRPr="004A4245">
              <w:rPr>
                <w:vertAlign w:val="superscript"/>
              </w:rPr>
              <w:t>(расшифровка подписи)</w:t>
            </w:r>
          </w:p>
        </w:tc>
      </w:tr>
    </w:tbl>
    <w:p w:rsidR="00137195" w:rsidRPr="004A4245" w:rsidRDefault="00137195" w:rsidP="00137195">
      <w:pPr>
        <w:rPr>
          <w:rFonts w:ascii="Times New Roman" w:hAnsi="Times New Roman" w:cs="Times New Roman"/>
          <w:sz w:val="20"/>
          <w:szCs w:val="20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37195" w:rsidRDefault="00137195" w:rsidP="00DE60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D4050" w:rsidRDefault="004D4050" w:rsidP="00C60DA1">
      <w:pPr>
        <w:pStyle w:val="3"/>
        <w:shd w:val="clear" w:color="auto" w:fill="auto"/>
        <w:spacing w:after="0" w:line="220" w:lineRule="exact"/>
        <w:jc w:val="left"/>
        <w:sectPr w:rsidR="004D4050" w:rsidSect="00137195">
          <w:type w:val="continuous"/>
          <w:pgSz w:w="11909" w:h="16838"/>
          <w:pgMar w:top="1663" w:right="1136" w:bottom="583" w:left="1651" w:header="0" w:footer="3" w:gutter="0"/>
          <w:cols w:space="720"/>
          <w:noEndnote/>
          <w:docGrid w:linePitch="360"/>
        </w:sectPr>
      </w:pPr>
    </w:p>
    <w:p w:rsidR="000846F3" w:rsidRPr="004A6FAA" w:rsidRDefault="000846F3" w:rsidP="000846F3">
      <w:pPr>
        <w:pStyle w:val="ab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FAA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0846F3" w:rsidRPr="004A6FAA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A6F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4A6FAA">
        <w:rPr>
          <w:rFonts w:ascii="Times New Roman" w:hAnsi="Times New Roman" w:cs="Times New Roman"/>
          <w:b/>
          <w:sz w:val="24"/>
          <w:szCs w:val="24"/>
        </w:rPr>
        <w:tab/>
      </w:r>
      <w:r w:rsidRPr="004A6FAA">
        <w:rPr>
          <w:rFonts w:ascii="Times New Roman" w:hAnsi="Times New Roman" w:cs="Times New Roman"/>
          <w:b/>
          <w:sz w:val="24"/>
          <w:szCs w:val="24"/>
        </w:rPr>
        <w:tab/>
      </w:r>
      <w:r w:rsidRPr="004A6FAA">
        <w:rPr>
          <w:rFonts w:ascii="Times New Roman" w:hAnsi="Times New Roman" w:cs="Times New Roman"/>
          <w:b/>
          <w:sz w:val="24"/>
          <w:szCs w:val="24"/>
        </w:rPr>
        <w:tab/>
      </w:r>
      <w:r w:rsidRPr="004A6FA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                                       </w:t>
      </w:r>
    </w:p>
    <w:p w:rsidR="000846F3" w:rsidRPr="004A6FAA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846F3" w:rsidRPr="004A6FAA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846F3" w:rsidRPr="004A6FAA" w:rsidRDefault="000846F3" w:rsidP="000846F3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A6FAA">
        <w:rPr>
          <w:rFonts w:ascii="Times New Roman" w:hAnsi="Times New Roman" w:cs="Times New Roman"/>
          <w:b/>
          <w:sz w:val="24"/>
          <w:szCs w:val="24"/>
        </w:rPr>
        <w:t xml:space="preserve">БЛОК-СХЕМА </w:t>
      </w:r>
    </w:p>
    <w:p w:rsidR="000846F3" w:rsidRPr="004A6FAA" w:rsidRDefault="000846F3" w:rsidP="000846F3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FAA">
        <w:rPr>
          <w:rFonts w:ascii="Times New Roman" w:hAnsi="Times New Roman" w:cs="Times New Roman"/>
          <w:b/>
          <w:sz w:val="24"/>
          <w:szCs w:val="24"/>
        </w:rPr>
        <w:t xml:space="preserve">                последовательности действий при предоставлении услуги: </w:t>
      </w:r>
    </w:p>
    <w:p w:rsidR="000846F3" w:rsidRPr="004A6FAA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A6FAA">
        <w:rPr>
          <w:rFonts w:ascii="Times New Roman" w:hAnsi="Times New Roman" w:cs="Times New Roman"/>
          <w:b/>
          <w:sz w:val="24"/>
          <w:szCs w:val="24"/>
        </w:rPr>
        <w:t xml:space="preserve">  «Присвоение (уточнение) адресов объектам недвижимого имущества»</w:t>
      </w: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45pt;margin-top:4.25pt;width:422.6pt;height:52.9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0846F3" w:rsidRPr="000846F3" w:rsidRDefault="000846F3" w:rsidP="000846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Заявитель представляет в Исполнительный  комитет Кукморского муниципального района  (далее – Исполком) заявление о присвоении (уточнении) адреса объектам недвижимого имущества, а также прилагаемые к нему документы</w:t>
                  </w:r>
                </w:p>
              </w:txbxContent>
            </v:textbox>
          </v:shape>
        </w:pict>
      </w: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32.2pt;margin-top:49pt;width:0;height:18.35pt;z-index:251674624" o:connectortype="straight">
            <v:stroke endarrow="block"/>
          </v:shape>
        </w:pict>
      </w: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41" type="#_x0000_t32" style="position:absolute;left:0;text-align:left;margin-left:121.95pt;margin-top:104pt;width:110.25pt;height:23.95pt;flip:x;z-index:251675648" o:connectortype="straight">
            <v:stroke endarrow="block"/>
          </v:shape>
        </w:pict>
      </w: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42" type="#_x0000_t32" style="position:absolute;left:0;text-align:left;margin-left:232.2pt;margin-top:104pt;width:116.25pt;height:23.95pt;z-index:251676672" o:connectortype="straight">
            <v:stroke endarrow="block"/>
          </v:shape>
        </w:pict>
      </w: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27" type="#_x0000_t202" style="position:absolute;left:0;text-align:left;margin-left:18pt;margin-top:11.3pt;width:417.6pt;height:37.9pt;z-index:251661312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 xml:space="preserve">Специалист Исполкома, ответственный за приём документов, </w:t>
                  </w:r>
                  <w:r w:rsidRPr="000846F3">
                    <w:rPr>
                      <w:rFonts w:ascii="Times New Roman" w:hAnsi="Times New Roman" w:cs="Times New Roman"/>
                    </w:rPr>
                    <w:br/>
                    <w:t>проводит проверку наличия документов, прилагаемых к заявлению</w:t>
                  </w:r>
                </w:p>
              </w:txbxContent>
            </v:textbox>
          </v:shape>
        </w:pict>
      </w: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28" type="#_x0000_t202" style="position:absolute;left:0;text-align:left;margin-left:27pt;margin-top:4.75pt;width:195.7pt;height:22.2pt;z-index:251662336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при наличии всех документов:</w:t>
                  </w:r>
                </w:p>
              </w:txbxContent>
            </v:textbox>
          </v:shape>
        </w:pict>
      </w: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29" type="#_x0000_t202" style="position:absolute;left:0;text-align:left;margin-left:250.65pt;margin-top:3.7pt;width:197.4pt;height:23.25pt;z-index:251663360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при наличии не всех документов:</w:t>
                  </w:r>
                </w:p>
              </w:txbxContent>
            </v:textbox>
          </v:shape>
        </w:pict>
      </w:r>
      <w:r w:rsidR="000846F3" w:rsidRPr="009F3451">
        <w:rPr>
          <w:rFonts w:ascii="Times New Roman" w:hAnsi="Times New Roman" w:cs="Times New Roman"/>
          <w:sz w:val="24"/>
          <w:szCs w:val="24"/>
        </w:rPr>
        <w:tab/>
      </w: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6" type="#_x0000_t32" style="position:absolute;left:0;text-align:left;margin-left:348.45pt;margin-top:4pt;width:0;height:14.3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5" type="#_x0000_t32" style="position:absolute;left:0;text-align:left;margin-left:118.2pt;margin-top:4pt;width:0;height:19.35pt;z-index:251669504" o:connectortype="straight">
            <v:stroke endarrow="block"/>
          </v:shape>
        </w:pict>
      </w:r>
      <w:r w:rsidR="000846F3" w:rsidRPr="009F3451">
        <w:rPr>
          <w:rFonts w:ascii="Times New Roman" w:hAnsi="Times New Roman" w:cs="Times New Roman"/>
          <w:sz w:val="24"/>
          <w:szCs w:val="24"/>
        </w:rPr>
        <w:tab/>
      </w: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1" type="#_x0000_t202" style="position:absolute;left:0;text-align:left;margin-left:250.65pt;margin-top:6.8pt;width:197.4pt;height:79.75pt;z-index:251665408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Исполком отказывает заявителю в присвоении (уточнении) адреса объектам недвижимого имущества и возвращает все представленные им документы</w:t>
                  </w:r>
                </w:p>
              </w:txbxContent>
            </v:textbox>
          </v:shape>
        </w:pict>
      </w: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0" type="#_x0000_t202" style="position:absolute;left:0;text-align:left;margin-left:25.45pt;margin-top:.35pt;width:195.7pt;height:59.45pt;z-index:251664384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Специалист  Исполкома, ответственный за приём документов, проводит  регистрацию заявления</w:t>
                  </w:r>
                </w:p>
              </w:txbxContent>
            </v:textbox>
          </v:shape>
        </w:pict>
      </w:r>
      <w:r w:rsidR="000846F3" w:rsidRPr="009F3451">
        <w:rPr>
          <w:rFonts w:ascii="Times New Roman" w:hAnsi="Times New Roman" w:cs="Times New Roman"/>
          <w:sz w:val="24"/>
          <w:szCs w:val="24"/>
        </w:rPr>
        <w:tab/>
      </w: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37" type="#_x0000_t32" style="position:absolute;left:0;text-align:left;margin-left:118.2pt;margin-top:.05pt;width:0;height:24.85pt;z-index:251671552" o:connectortype="straight">
            <v:stroke endarrow="block"/>
          </v:shape>
        </w:pict>
      </w: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38" type="#_x0000_t32" style="position:absolute;left:0;text-align:left;margin-left:118.2pt;margin-top:94.05pt;width:0;height:28.3pt;z-index:251672576" o:connectortype="straight">
            <v:stroke endarrow="block"/>
          </v:shape>
        </w:pict>
      </w:r>
    </w:p>
    <w:p w:rsidR="000846F3" w:rsidRPr="009F3451" w:rsidRDefault="00CA0AFC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32" type="#_x0000_t202" style="position:absolute;left:0;text-align:left;margin-left:12.25pt;margin-top:10.6pt;width:225.2pt;height:69.65pt;z-index:251666432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Глава поселения  отписывает заявление в работу специалисту, ответственному за выполнение работ по присвоению (уточнению) адресов объектам недвижимого имущества</w:t>
                  </w:r>
                </w:p>
                <w:p w:rsidR="000846F3" w:rsidRDefault="000846F3" w:rsidP="000846F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6F3" w:rsidRPr="009F3451" w:rsidRDefault="000846F3" w:rsidP="000846F3">
      <w:pPr>
        <w:rPr>
          <w:highlight w:val="yellow"/>
        </w:rPr>
      </w:pPr>
    </w:p>
    <w:p w:rsidR="000846F3" w:rsidRPr="009F3451" w:rsidRDefault="000846F3" w:rsidP="000846F3">
      <w:pPr>
        <w:rPr>
          <w:highlight w:val="yellow"/>
        </w:rPr>
      </w:pPr>
    </w:p>
    <w:p w:rsidR="000846F3" w:rsidRDefault="00CA0AFC" w:rsidP="000846F3">
      <w:r w:rsidRPr="00CA0AFC">
        <w:rPr>
          <w:rFonts w:ascii="Times New Roman" w:hAnsi="Times New Roman" w:cs="Times New Roman"/>
          <w:sz w:val="24"/>
          <w:szCs w:val="24"/>
          <w:highlight w:val="yellow"/>
        </w:rPr>
        <w:pict>
          <v:shape id="_x0000_s1033" type="#_x0000_t202" style="position:absolute;margin-left:20.45pt;margin-top:12.2pt;width:255.05pt;height:108pt;z-index:251667456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Специалист, ответственный за выполнение работ по присвоению (уточнению) адресов объектам недвижимого имущества, проводит обследование территории на месте, где расположены объекты недвижимости, подготавливает проект постановления. После  согласования и подписания постановления</w:t>
                  </w:r>
                </w:p>
                <w:p w:rsidR="000846F3" w:rsidRDefault="000846F3" w:rsidP="000846F3">
                  <w:pPr>
                    <w:jc w:val="center"/>
                  </w:pPr>
                </w:p>
                <w:p w:rsidR="000846F3" w:rsidRDefault="000846F3" w:rsidP="000846F3">
                  <w:pPr>
                    <w:jc w:val="center"/>
                  </w:pPr>
                  <w:r>
                    <w:t xml:space="preserve"> согласования и подписания постановления</w:t>
                  </w:r>
                </w:p>
                <w:p w:rsidR="000846F3" w:rsidRDefault="000846F3" w:rsidP="000846F3">
                  <w:pPr>
                    <w:jc w:val="center"/>
                  </w:pPr>
                </w:p>
                <w:p w:rsidR="000846F3" w:rsidRDefault="000846F3" w:rsidP="000846F3">
                  <w:pPr>
                    <w:jc w:val="center"/>
                  </w:pPr>
                </w:p>
                <w:p w:rsidR="000846F3" w:rsidRDefault="000846F3" w:rsidP="000846F3">
                  <w:pPr>
                    <w:jc w:val="center"/>
                  </w:pPr>
                  <w:r>
                    <w:t>согласования и подписания постановления.</w:t>
                  </w:r>
                </w:p>
              </w:txbxContent>
            </v:textbox>
          </v:shape>
        </w:pict>
      </w:r>
    </w:p>
    <w:p w:rsidR="000846F3" w:rsidRDefault="000846F3" w:rsidP="000846F3">
      <w:pPr>
        <w:jc w:val="center"/>
      </w:pPr>
    </w:p>
    <w:p w:rsidR="000846F3" w:rsidRDefault="000846F3" w:rsidP="000846F3"/>
    <w:p w:rsidR="000846F3" w:rsidRDefault="000846F3" w:rsidP="000846F3"/>
    <w:p w:rsidR="000846F3" w:rsidRDefault="00CA0AFC" w:rsidP="000846F3">
      <w:r w:rsidRPr="00CA0AFC">
        <w:rPr>
          <w:rFonts w:ascii="Times New Roman" w:hAnsi="Times New Roman" w:cs="Times New Roman"/>
          <w:sz w:val="24"/>
          <w:szCs w:val="24"/>
        </w:rPr>
        <w:pict>
          <v:shape id="_x0000_s1039" type="#_x0000_t32" style="position:absolute;margin-left:121.95pt;margin-top:22.4pt;width:0;height:25.3pt;z-index:251673600" o:connectortype="straight">
            <v:stroke endarrow="block"/>
          </v:shape>
        </w:pict>
      </w:r>
    </w:p>
    <w:p w:rsidR="000846F3" w:rsidRDefault="00CA0AFC" w:rsidP="000846F3">
      <w:r w:rsidRPr="00CA0AFC">
        <w:rPr>
          <w:rFonts w:ascii="Times New Roman" w:hAnsi="Times New Roman" w:cs="Times New Roman"/>
          <w:sz w:val="24"/>
          <w:szCs w:val="24"/>
        </w:rPr>
        <w:pict>
          <v:shape id="_x0000_s1034" type="#_x0000_t202" style="position:absolute;margin-left:9.4pt;margin-top:22.25pt;width:232.1pt;height:83.15pt;z-index:251668480;mso-wrap-distance-left:9.05pt;mso-wrap-distance-right:9.05pt" strokeweight=".5pt">
            <v:fill color2="black"/>
            <v:textbox inset="7.45pt,3.85pt,7.45pt,3.85pt">
              <w:txbxContent>
                <w:p w:rsidR="000846F3" w:rsidRPr="000846F3" w:rsidRDefault="000846F3" w:rsidP="000846F3">
                  <w:pPr>
                    <w:pStyle w:val="ab"/>
                    <w:jc w:val="both"/>
                    <w:rPr>
                      <w:rFonts w:ascii="Times New Roman" w:hAnsi="Times New Roman" w:cs="Times New Roman"/>
                    </w:rPr>
                  </w:pPr>
                  <w:r w:rsidRPr="000846F3">
                    <w:rPr>
                      <w:rFonts w:ascii="Times New Roman" w:hAnsi="Times New Roman" w:cs="Times New Roman"/>
                    </w:rPr>
                    <w:t>Три экземпляра постановления выдаются заявителю. При получении заявитель постановления расписывается в журнале регистрации заявлений на присвоение адреса</w:t>
                  </w:r>
                </w:p>
              </w:txbxContent>
            </v:textbox>
          </v:shape>
        </w:pict>
      </w:r>
    </w:p>
    <w:p w:rsidR="000846F3" w:rsidRDefault="000846F3" w:rsidP="000846F3"/>
    <w:p w:rsidR="000846F3" w:rsidRDefault="000846F3" w:rsidP="000846F3">
      <w:pPr>
        <w:jc w:val="center"/>
      </w:pPr>
    </w:p>
    <w:p w:rsidR="000846F3" w:rsidRDefault="000846F3" w:rsidP="000846F3"/>
    <w:p w:rsidR="00D87E8A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56E4F" w:rsidRDefault="00056E4F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56E4F" w:rsidRDefault="00056E4F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56E4F" w:rsidRDefault="00056E4F" w:rsidP="00056E4F">
      <w:pPr>
        <w:pStyle w:val="3"/>
        <w:shd w:val="clear" w:color="auto" w:fill="auto"/>
        <w:spacing w:after="240" w:line="274" w:lineRule="exact"/>
        <w:ind w:left="5520" w:right="540"/>
        <w:jc w:val="left"/>
      </w:pPr>
    </w:p>
    <w:p w:rsidR="00ED0B2D" w:rsidRDefault="00056E4F" w:rsidP="00ED0B2D">
      <w:pPr>
        <w:pStyle w:val="3"/>
        <w:shd w:val="clear" w:color="auto" w:fill="auto"/>
        <w:spacing w:after="240" w:line="274" w:lineRule="exact"/>
        <w:ind w:left="5520" w:right="540"/>
        <w:jc w:val="left"/>
        <w:rPr>
          <w:sz w:val="22"/>
          <w:szCs w:val="22"/>
        </w:rPr>
      </w:pPr>
      <w:r w:rsidRPr="00056E4F">
        <w:rPr>
          <w:sz w:val="22"/>
          <w:szCs w:val="22"/>
        </w:rPr>
        <w:t xml:space="preserve">Приложение № </w:t>
      </w:r>
      <w:r w:rsidR="00ED0B2D">
        <w:rPr>
          <w:sz w:val="22"/>
          <w:szCs w:val="22"/>
        </w:rPr>
        <w:t>4</w:t>
      </w:r>
      <w:r w:rsidRPr="00056E4F">
        <w:rPr>
          <w:sz w:val="22"/>
          <w:szCs w:val="22"/>
        </w:rPr>
        <w:t xml:space="preserve"> к </w:t>
      </w:r>
      <w:r w:rsidR="00ED0B2D">
        <w:rPr>
          <w:sz w:val="22"/>
          <w:szCs w:val="22"/>
        </w:rPr>
        <w:t xml:space="preserve">административному </w:t>
      </w:r>
      <w:r w:rsidRPr="00056E4F">
        <w:rPr>
          <w:sz w:val="22"/>
          <w:szCs w:val="22"/>
        </w:rPr>
        <w:t xml:space="preserve">регламенту </w:t>
      </w:r>
    </w:p>
    <w:p w:rsidR="00056E4F" w:rsidRPr="00ED0B2D" w:rsidRDefault="00056E4F" w:rsidP="00ED0B2D">
      <w:pPr>
        <w:pStyle w:val="3"/>
        <w:shd w:val="clear" w:color="auto" w:fill="auto"/>
        <w:spacing w:after="240" w:line="274" w:lineRule="exact"/>
        <w:ind w:right="540"/>
        <w:jc w:val="center"/>
        <w:rPr>
          <w:sz w:val="22"/>
          <w:szCs w:val="22"/>
        </w:rPr>
      </w:pPr>
      <w:r>
        <w:t>Журнал</w:t>
      </w:r>
    </w:p>
    <w:p w:rsidR="00056E4F" w:rsidRDefault="00056E4F" w:rsidP="00056E4F">
      <w:pPr>
        <w:pStyle w:val="31"/>
        <w:shd w:val="clear" w:color="auto" w:fill="auto"/>
        <w:spacing w:before="0" w:after="185"/>
        <w:ind w:left="380"/>
        <w:jc w:val="center"/>
      </w:pPr>
      <w:r>
        <w:t xml:space="preserve">выданных (направленных) постановлении исполнительного комитета </w:t>
      </w:r>
      <w:r w:rsidR="00ED0B2D">
        <w:t>____</w:t>
      </w:r>
      <w:r>
        <w:t xml:space="preserve"> сельского поселения</w:t>
      </w:r>
      <w:bookmarkStart w:id="7" w:name="_GoBack"/>
      <w:bookmarkEnd w:id="7"/>
      <w:r>
        <w:t xml:space="preserve"> о присвоении, изменении, аннулировании адресов объектам адресации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1387"/>
        <w:gridCol w:w="1387"/>
        <w:gridCol w:w="1958"/>
        <w:gridCol w:w="1790"/>
        <w:gridCol w:w="1392"/>
        <w:gridCol w:w="1397"/>
      </w:tblGrid>
      <w:tr w:rsidR="00056E4F" w:rsidTr="00214B6E">
        <w:trPr>
          <w:trHeight w:hRule="exact" w:val="250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21"/>
              </w:rPr>
              <w:t>№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before="60" w:after="0" w:line="220" w:lineRule="exact"/>
              <w:ind w:left="12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Дата и номер постановления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Адрес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объекта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"/>
              </w:rPr>
              <w:t>недвижимо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го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"/>
              </w:rPr>
              <w:t>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"/>
              </w:rPr>
              <w:t>ФИО заявителя,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21"/>
              </w:rPr>
              <w:t>представителя</w:t>
            </w:r>
          </w:p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21"/>
              </w:rPr>
              <w:t>заявителя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Подпись заявителя о получении постановления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Подпись заявителя о получе</w:t>
            </w:r>
            <w:r>
              <w:rPr>
                <w:rStyle w:val="21"/>
              </w:rPr>
              <w:softHyphen/>
              <w:t>нии ориги</w:t>
            </w:r>
            <w:r>
              <w:rPr>
                <w:rStyle w:val="21"/>
              </w:rPr>
              <w:softHyphen/>
              <w:t>налов до</w:t>
            </w:r>
            <w:r>
              <w:rPr>
                <w:rStyle w:val="21"/>
              </w:rPr>
              <w:softHyphen/>
              <w:t>кументов, приложен</w:t>
            </w:r>
            <w:r>
              <w:rPr>
                <w:rStyle w:val="21"/>
              </w:rPr>
              <w:softHyphen/>
              <w:t>ных к заявлению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Подпись специалис</w:t>
            </w:r>
            <w:r>
              <w:rPr>
                <w:rStyle w:val="21"/>
              </w:rPr>
              <w:softHyphen/>
              <w:t>та, выдав</w:t>
            </w:r>
            <w:r>
              <w:rPr>
                <w:rStyle w:val="21"/>
              </w:rPr>
              <w:softHyphen/>
              <w:t>шего доку</w:t>
            </w:r>
            <w:r>
              <w:rPr>
                <w:rStyle w:val="21"/>
              </w:rPr>
              <w:softHyphen/>
              <w:t>менты</w:t>
            </w:r>
          </w:p>
        </w:tc>
      </w:tr>
      <w:tr w:rsidR="00056E4F" w:rsidTr="00214B6E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ad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E4F" w:rsidRDefault="00056E4F" w:rsidP="00214B6E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7</w:t>
            </w:r>
          </w:p>
        </w:tc>
      </w:tr>
      <w:tr w:rsidR="00056E4F" w:rsidTr="00214B6E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</w:tr>
      <w:tr w:rsidR="00056E4F" w:rsidTr="00214B6E">
        <w:trPr>
          <w:trHeight w:hRule="exact" w:val="2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E4F" w:rsidRDefault="00056E4F" w:rsidP="00214B6E">
            <w:pPr>
              <w:framePr w:w="9965" w:wrap="notBeside" w:vAnchor="text" w:hAnchor="text" w:xAlign="center" w:y="1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</w:tr>
    </w:tbl>
    <w:p w:rsidR="00056E4F" w:rsidRDefault="00056E4F" w:rsidP="00056E4F">
      <w:pPr>
        <w:rPr>
          <w:rFonts w:ascii="Calibri" w:eastAsia="Times New Roman" w:hAnsi="Calibri" w:cs="Times New Roman"/>
          <w:sz w:val="2"/>
          <w:szCs w:val="2"/>
        </w:rPr>
      </w:pPr>
    </w:p>
    <w:p w:rsidR="00056E4F" w:rsidRDefault="00056E4F" w:rsidP="00056E4F">
      <w:pPr>
        <w:rPr>
          <w:rFonts w:ascii="Calibri" w:eastAsia="Times New Roman" w:hAnsi="Calibri" w:cs="Times New Roman"/>
          <w:sz w:val="2"/>
          <w:szCs w:val="2"/>
        </w:rPr>
      </w:pPr>
    </w:p>
    <w:p w:rsidR="00056E4F" w:rsidRDefault="00056E4F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D1C93" w:rsidRDefault="002D1C93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778F0" w:rsidRPr="00751448" w:rsidRDefault="00A778F0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A778F0" w:rsidRPr="00751448" w:rsidSect="002B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F63" w:rsidRDefault="00B50F63" w:rsidP="0094010A">
      <w:pPr>
        <w:spacing w:after="0" w:line="240" w:lineRule="auto"/>
      </w:pPr>
      <w:r>
        <w:separator/>
      </w:r>
    </w:p>
  </w:endnote>
  <w:endnote w:type="continuationSeparator" w:id="1">
    <w:p w:rsidR="00B50F63" w:rsidRDefault="00B50F63" w:rsidP="0094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F63" w:rsidRDefault="00B50F63" w:rsidP="0094010A">
      <w:pPr>
        <w:spacing w:after="0" w:line="240" w:lineRule="auto"/>
      </w:pPr>
      <w:r>
        <w:separator/>
      </w:r>
    </w:p>
  </w:footnote>
  <w:footnote w:type="continuationSeparator" w:id="1">
    <w:p w:rsidR="00B50F63" w:rsidRDefault="00B50F63" w:rsidP="0094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48" w:rsidRDefault="00CA0AFC">
    <w:pPr>
      <w:rPr>
        <w:sz w:val="2"/>
        <w:szCs w:val="2"/>
      </w:rPr>
    </w:pPr>
    <w:r w:rsidRPr="00CA0A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6" type="#_x0000_t202" style="position:absolute;margin-left:484.25pt;margin-top:35.4pt;width:46.3pt;height:8.4pt;z-index:-251658752;mso-wrap-style:none;mso-wrap-distance-left:5pt;mso-wrap-distance-right:5pt;mso-position-horizontal-relative:page;mso-position-vertical-relative:page" wrapcoords="0 0" filled="f" stroked="f">
          <v:textbox style="mso-next-textbox:#_x0000_s11266;mso-fit-shape-to-text:t" inset="0,0,0,0">
            <w:txbxContent>
              <w:p w:rsidR="00751448" w:rsidRDefault="00751448">
                <w:pPr>
                  <w:spacing w:line="240" w:lineRule="auto"/>
                </w:pPr>
                <w:r>
                  <w:rPr>
                    <w:rStyle w:val="af"/>
                    <w:rFonts w:eastAsiaTheme="minorEastAsia"/>
                  </w:rPr>
                  <w:t>ПРОЕКТ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3">
    <w:nsid w:val="300C7CB3"/>
    <w:multiLevelType w:val="multilevel"/>
    <w:tmpl w:val="603A2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AAD0EA8"/>
    <w:multiLevelType w:val="multilevel"/>
    <w:tmpl w:val="DD72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E21C9"/>
    <w:multiLevelType w:val="multilevel"/>
    <w:tmpl w:val="84320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67071B"/>
    <w:multiLevelType w:val="multilevel"/>
    <w:tmpl w:val="DD72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6E7E6C"/>
    <w:multiLevelType w:val="multilevel"/>
    <w:tmpl w:val="A1D4C9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365582"/>
    <w:multiLevelType w:val="multilevel"/>
    <w:tmpl w:val="24E83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BA7819"/>
    <w:multiLevelType w:val="multilevel"/>
    <w:tmpl w:val="496AB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3AA3"/>
    <w:rsid w:val="0003277D"/>
    <w:rsid w:val="00056E4F"/>
    <w:rsid w:val="000846F3"/>
    <w:rsid w:val="00085B84"/>
    <w:rsid w:val="00090F00"/>
    <w:rsid w:val="000B006E"/>
    <w:rsid w:val="000B26E9"/>
    <w:rsid w:val="000B7F1E"/>
    <w:rsid w:val="000C5A46"/>
    <w:rsid w:val="000D3A1F"/>
    <w:rsid w:val="000E3B71"/>
    <w:rsid w:val="000F52F9"/>
    <w:rsid w:val="00137195"/>
    <w:rsid w:val="001636D0"/>
    <w:rsid w:val="001A5992"/>
    <w:rsid w:val="001C0330"/>
    <w:rsid w:val="001C0395"/>
    <w:rsid w:val="00221E8B"/>
    <w:rsid w:val="0022252B"/>
    <w:rsid w:val="002450B1"/>
    <w:rsid w:val="00287D84"/>
    <w:rsid w:val="002B227A"/>
    <w:rsid w:val="002D1C93"/>
    <w:rsid w:val="002D6970"/>
    <w:rsid w:val="002F29F7"/>
    <w:rsid w:val="00312B9F"/>
    <w:rsid w:val="00314634"/>
    <w:rsid w:val="0034492E"/>
    <w:rsid w:val="00355DA8"/>
    <w:rsid w:val="003A50B7"/>
    <w:rsid w:val="003D2A6F"/>
    <w:rsid w:val="003D4201"/>
    <w:rsid w:val="003E045F"/>
    <w:rsid w:val="003E22CF"/>
    <w:rsid w:val="004179CE"/>
    <w:rsid w:val="0047695A"/>
    <w:rsid w:val="00483AA3"/>
    <w:rsid w:val="004A6FAA"/>
    <w:rsid w:val="004D4050"/>
    <w:rsid w:val="00502BB7"/>
    <w:rsid w:val="005868B4"/>
    <w:rsid w:val="005B2C93"/>
    <w:rsid w:val="005B72EC"/>
    <w:rsid w:val="005E7499"/>
    <w:rsid w:val="006149C9"/>
    <w:rsid w:val="006205B2"/>
    <w:rsid w:val="00666701"/>
    <w:rsid w:val="00696DB8"/>
    <w:rsid w:val="006A4148"/>
    <w:rsid w:val="006C77EE"/>
    <w:rsid w:val="007236B1"/>
    <w:rsid w:val="00725082"/>
    <w:rsid w:val="0073177F"/>
    <w:rsid w:val="00751448"/>
    <w:rsid w:val="00755B67"/>
    <w:rsid w:val="0082286D"/>
    <w:rsid w:val="008426BB"/>
    <w:rsid w:val="00891C4C"/>
    <w:rsid w:val="008A09DE"/>
    <w:rsid w:val="008E2CD3"/>
    <w:rsid w:val="00935F10"/>
    <w:rsid w:val="0094010A"/>
    <w:rsid w:val="00946580"/>
    <w:rsid w:val="009A06D1"/>
    <w:rsid w:val="009C4DBF"/>
    <w:rsid w:val="009C6C3D"/>
    <w:rsid w:val="009F3451"/>
    <w:rsid w:val="00A04D2E"/>
    <w:rsid w:val="00A17952"/>
    <w:rsid w:val="00A268E0"/>
    <w:rsid w:val="00A3526B"/>
    <w:rsid w:val="00A778F0"/>
    <w:rsid w:val="00AB4623"/>
    <w:rsid w:val="00B04AB1"/>
    <w:rsid w:val="00B12EA1"/>
    <w:rsid w:val="00B21FF6"/>
    <w:rsid w:val="00B44C60"/>
    <w:rsid w:val="00B50F63"/>
    <w:rsid w:val="00B5601A"/>
    <w:rsid w:val="00BB3C0E"/>
    <w:rsid w:val="00BC0393"/>
    <w:rsid w:val="00C11BBB"/>
    <w:rsid w:val="00C25045"/>
    <w:rsid w:val="00C47C27"/>
    <w:rsid w:val="00C60DA1"/>
    <w:rsid w:val="00CA0AFC"/>
    <w:rsid w:val="00CF76F2"/>
    <w:rsid w:val="00D134BF"/>
    <w:rsid w:val="00D5733A"/>
    <w:rsid w:val="00D73DA3"/>
    <w:rsid w:val="00D766AB"/>
    <w:rsid w:val="00D82C87"/>
    <w:rsid w:val="00D87E8A"/>
    <w:rsid w:val="00DE44CE"/>
    <w:rsid w:val="00DE6041"/>
    <w:rsid w:val="00E37AEA"/>
    <w:rsid w:val="00E51970"/>
    <w:rsid w:val="00E66AAE"/>
    <w:rsid w:val="00E75D10"/>
    <w:rsid w:val="00E765D9"/>
    <w:rsid w:val="00EB6F7A"/>
    <w:rsid w:val="00ED0B2D"/>
    <w:rsid w:val="00EF46FB"/>
    <w:rsid w:val="00F220CE"/>
    <w:rsid w:val="00F467C1"/>
    <w:rsid w:val="00F64598"/>
    <w:rsid w:val="00F66E21"/>
    <w:rsid w:val="00F779B1"/>
    <w:rsid w:val="00F919FA"/>
    <w:rsid w:val="00FD7401"/>
    <w:rsid w:val="00FD7B25"/>
    <w:rsid w:val="00FE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2"/>
        <o:r id="V:Rule14" type="connector" idref="#_x0000_s1035"/>
        <o:r id="V:Rule15" type="connector" idref="#_x0000_s1041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3AA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4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010A"/>
  </w:style>
  <w:style w:type="paragraph" w:styleId="a7">
    <w:name w:val="footer"/>
    <w:basedOn w:val="a"/>
    <w:link w:val="a8"/>
    <w:uiPriority w:val="99"/>
    <w:semiHidden/>
    <w:unhideWhenUsed/>
    <w:rsid w:val="0094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10A"/>
  </w:style>
  <w:style w:type="character" w:styleId="a9">
    <w:name w:val="Hyperlink"/>
    <w:uiPriority w:val="99"/>
    <w:rsid w:val="00755B67"/>
    <w:rPr>
      <w:color w:val="0000FF"/>
      <w:u w:val="single"/>
    </w:rPr>
  </w:style>
  <w:style w:type="paragraph" w:customStyle="1" w:styleId="3">
    <w:name w:val="Основной текст3"/>
    <w:basedOn w:val="a"/>
    <w:link w:val="aa"/>
    <w:rsid w:val="00FD7B25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b">
    <w:name w:val="No Spacing"/>
    <w:uiPriority w:val="1"/>
    <w:qFormat/>
    <w:rsid w:val="002D6970"/>
    <w:pPr>
      <w:spacing w:after="0" w:line="240" w:lineRule="auto"/>
    </w:pPr>
  </w:style>
  <w:style w:type="character" w:customStyle="1" w:styleId="aa">
    <w:name w:val="Основной текст_"/>
    <w:basedOn w:val="a0"/>
    <w:link w:val="3"/>
    <w:rsid w:val="005E7499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E74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E7499"/>
    <w:pPr>
      <w:widowControl w:val="0"/>
      <w:shd w:val="clear" w:color="auto" w:fill="FFFFFF"/>
      <w:spacing w:before="360" w:after="48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5E749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">
    <w:name w:val="Заголовок №2_"/>
    <w:basedOn w:val="a0"/>
    <w:link w:val="20"/>
    <w:rsid w:val="005E74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5E7499"/>
    <w:pPr>
      <w:widowControl w:val="0"/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Основной текст + Полужирный"/>
    <w:basedOn w:val="aa"/>
    <w:rsid w:val="001636D0"/>
    <w:rPr>
      <w:b/>
      <w:bCs/>
      <w:i w:val="0"/>
      <w:iCs w:val="0"/>
      <w:smallCaps w:val="0"/>
      <w:strike w:val="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E44C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44CE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9C6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Колонтитул_"/>
    <w:basedOn w:val="a0"/>
    <w:rsid w:val="00751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75144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5144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11pt">
    <w:name w:val="Основной текст (5) + 11 pt;Не полужирный"/>
    <w:basedOn w:val="5"/>
    <w:rsid w:val="0075144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Exact">
    <w:name w:val="Основной текст Exact"/>
    <w:basedOn w:val="a0"/>
    <w:rsid w:val="00751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751448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1"/>
    <w:basedOn w:val="aa"/>
    <w:rsid w:val="004D4050"/>
    <w:rPr>
      <w:b w:val="0"/>
      <w:bCs w:val="0"/>
      <w:i w:val="0"/>
      <w:iCs w:val="0"/>
      <w:smallCaps w:val="0"/>
      <w:strike w:val="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2"/>
    <w:basedOn w:val="aa"/>
    <w:rsid w:val="004D4050"/>
    <w:rPr>
      <w:b w:val="0"/>
      <w:bCs w:val="0"/>
      <w:i w:val="0"/>
      <w:iCs w:val="0"/>
      <w:smallCaps w:val="0"/>
      <w:strike w:val="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rmal">
    <w:name w:val="ConsPlusNormal"/>
    <w:rsid w:val="00E7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E765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1">
    <w:name w:val="Body Text"/>
    <w:basedOn w:val="a"/>
    <w:link w:val="af2"/>
    <w:rsid w:val="003A50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A50B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E604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3">
    <w:name w:val="footnote reference"/>
    <w:rsid w:val="00DE6041"/>
    <w:rPr>
      <w:vertAlign w:val="superscript"/>
    </w:rPr>
  </w:style>
  <w:style w:type="paragraph" w:styleId="af4">
    <w:name w:val="Body Text Indent"/>
    <w:basedOn w:val="a"/>
    <w:link w:val="af5"/>
    <w:uiPriority w:val="99"/>
    <w:unhideWhenUsed/>
    <w:rsid w:val="00DE60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E6041"/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rsid w:val="0013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4232-2A17-4BCF-A3EF-A9FA105C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22</Pages>
  <Words>7197</Words>
  <Characters>41027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</dc:creator>
  <cp:lastModifiedBy>Gulshat.N</cp:lastModifiedBy>
  <cp:revision>21</cp:revision>
  <cp:lastPrinted>2015-09-19T08:13:00Z</cp:lastPrinted>
  <dcterms:created xsi:type="dcterms:W3CDTF">2015-09-18T08:23:00Z</dcterms:created>
  <dcterms:modified xsi:type="dcterms:W3CDTF">2015-09-19T08:14:00Z</dcterms:modified>
</cp:coreProperties>
</file>