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BA6" w:rsidRPr="00883D2A" w:rsidRDefault="00D97855" w:rsidP="00883D2A">
      <w:pPr>
        <w:spacing w:after="0" w:line="240" w:lineRule="auto"/>
        <w:jc w:val="right"/>
        <w:rPr>
          <w:rFonts w:ascii="Times New Roman" w:hAnsi="Times New Roman" w:cs="Times New Roman"/>
          <w:b/>
          <w:bCs/>
          <w:sz w:val="24"/>
          <w:szCs w:val="24"/>
        </w:rPr>
      </w:pPr>
      <w:r w:rsidRPr="00883D2A">
        <w:rPr>
          <w:rFonts w:ascii="Times New Roman" w:hAnsi="Times New Roman" w:cs="Times New Roman"/>
          <w:b/>
          <w:bCs/>
          <w:sz w:val="24"/>
          <w:szCs w:val="24"/>
        </w:rPr>
        <w:t>ПРОЕКТ</w:t>
      </w:r>
    </w:p>
    <w:p w:rsidR="00D97855" w:rsidRPr="00883D2A" w:rsidRDefault="00D97855" w:rsidP="00883D2A">
      <w:pPr>
        <w:spacing w:after="0" w:line="240" w:lineRule="auto"/>
        <w:jc w:val="right"/>
        <w:rPr>
          <w:rFonts w:ascii="Times New Roman" w:hAnsi="Times New Roman" w:cs="Times New Roman"/>
          <w:b/>
          <w:bCs/>
          <w:sz w:val="24"/>
          <w:szCs w:val="24"/>
        </w:rPr>
      </w:pPr>
    </w:p>
    <w:p w:rsidR="006B7DBF" w:rsidRPr="00883D2A" w:rsidRDefault="00D97855" w:rsidP="00883D2A">
      <w:pPr>
        <w:spacing w:after="0" w:line="240" w:lineRule="auto"/>
        <w:jc w:val="center"/>
        <w:rPr>
          <w:rFonts w:ascii="Times New Roman" w:hAnsi="Times New Roman" w:cs="Times New Roman"/>
          <w:b/>
          <w:sz w:val="28"/>
          <w:szCs w:val="28"/>
        </w:rPr>
      </w:pPr>
      <w:r w:rsidRPr="00883D2A">
        <w:rPr>
          <w:rFonts w:ascii="Times New Roman" w:hAnsi="Times New Roman" w:cs="Times New Roman"/>
          <w:b/>
          <w:sz w:val="28"/>
          <w:szCs w:val="28"/>
        </w:rPr>
        <w:t>Постановление Исполнительного комитета Кукморского муниципального района</w:t>
      </w:r>
    </w:p>
    <w:p w:rsidR="009E47E2" w:rsidRPr="00883D2A" w:rsidRDefault="009E47E2" w:rsidP="00883D2A">
      <w:pPr>
        <w:spacing w:after="0" w:line="240" w:lineRule="auto"/>
        <w:rPr>
          <w:rFonts w:ascii="Times New Roman" w:hAnsi="Times New Roman" w:cs="Times New Roman"/>
          <w:b/>
          <w:bCs/>
        </w:rPr>
      </w:pPr>
      <w:r w:rsidRPr="00883D2A">
        <w:rPr>
          <w:rFonts w:ascii="Times New Roman" w:hAnsi="Times New Roman" w:cs="Times New Roman"/>
          <w:b/>
          <w:bCs/>
        </w:rPr>
        <w:tab/>
      </w:r>
      <w:r w:rsidRPr="00883D2A">
        <w:rPr>
          <w:rFonts w:ascii="Times New Roman" w:hAnsi="Times New Roman" w:cs="Times New Roman"/>
          <w:b/>
          <w:bCs/>
        </w:rPr>
        <w:tab/>
      </w:r>
    </w:p>
    <w:p w:rsidR="006B7DBF" w:rsidRPr="00883D2A" w:rsidRDefault="006B7DBF" w:rsidP="00883D2A">
      <w:pPr>
        <w:pStyle w:val="ConsPlusNormal"/>
        <w:ind w:firstLine="0"/>
        <w:jc w:val="center"/>
        <w:rPr>
          <w:rFonts w:ascii="Times New Roman" w:hAnsi="Times New Roman" w:cs="Times New Roman"/>
          <w:sz w:val="28"/>
          <w:szCs w:val="28"/>
        </w:rPr>
      </w:pPr>
    </w:p>
    <w:p w:rsidR="00732E8C" w:rsidRPr="00883D2A" w:rsidRDefault="00732E8C" w:rsidP="00883D2A">
      <w:pPr>
        <w:pStyle w:val="ConsPlusTitle"/>
        <w:widowControl/>
        <w:ind w:right="4565" w:firstLine="567"/>
        <w:jc w:val="both"/>
        <w:rPr>
          <w:b w:val="0"/>
          <w:sz w:val="28"/>
          <w:szCs w:val="28"/>
        </w:rPr>
      </w:pPr>
      <w:r w:rsidRPr="00883D2A">
        <w:rPr>
          <w:b w:val="0"/>
          <w:sz w:val="28"/>
          <w:szCs w:val="28"/>
        </w:rPr>
        <w:t xml:space="preserve">О представлении сведений о доходах, </w:t>
      </w:r>
      <w:r w:rsidRPr="00883D2A">
        <w:rPr>
          <w:b w:val="0"/>
          <w:bCs w:val="0"/>
          <w:sz w:val="28"/>
          <w:szCs w:val="28"/>
        </w:rPr>
        <w:t xml:space="preserve">расходах, </w:t>
      </w:r>
      <w:r w:rsidRPr="00883D2A">
        <w:rPr>
          <w:b w:val="0"/>
          <w:sz w:val="28"/>
          <w:szCs w:val="28"/>
        </w:rPr>
        <w:t>об имуществе и обязательствах имущественного характера</w:t>
      </w:r>
      <w:r w:rsidRPr="00883D2A">
        <w:rPr>
          <w:b w:val="0"/>
          <w:bCs w:val="0"/>
          <w:sz w:val="28"/>
          <w:szCs w:val="28"/>
        </w:rPr>
        <w:t xml:space="preserve"> </w:t>
      </w:r>
      <w:r w:rsidRPr="00883D2A">
        <w:rPr>
          <w:b w:val="0"/>
          <w:sz w:val="28"/>
          <w:szCs w:val="28"/>
        </w:rPr>
        <w:t>лицами, поступающими на должности руководителей муниципальных учреждений Кукморского муниципального района, а также руководителями муниципальных учреждений Кукморского муниципального района</w:t>
      </w:r>
    </w:p>
    <w:p w:rsidR="00732E8C" w:rsidRPr="00883D2A" w:rsidRDefault="00732E8C" w:rsidP="00883D2A">
      <w:pPr>
        <w:pStyle w:val="ConsPlusTitle"/>
        <w:widowControl/>
        <w:ind w:firstLine="567"/>
        <w:jc w:val="both"/>
        <w:rPr>
          <w:sz w:val="28"/>
          <w:szCs w:val="28"/>
        </w:rPr>
      </w:pPr>
    </w:p>
    <w:p w:rsidR="001951CD" w:rsidRPr="00883D2A" w:rsidRDefault="001951CD" w:rsidP="00883D2A">
      <w:pPr>
        <w:spacing w:after="0" w:line="240" w:lineRule="auto"/>
        <w:ind w:firstLine="708"/>
        <w:jc w:val="both"/>
        <w:rPr>
          <w:rFonts w:ascii="Times New Roman" w:hAnsi="Times New Roman" w:cs="Times New Roman"/>
          <w:b/>
          <w:sz w:val="28"/>
          <w:szCs w:val="28"/>
        </w:rPr>
      </w:pPr>
      <w:r w:rsidRPr="00883D2A">
        <w:rPr>
          <w:rFonts w:ascii="Times New Roman" w:hAnsi="Times New Roman" w:cs="Times New Roman"/>
          <w:sz w:val="28"/>
          <w:szCs w:val="28"/>
        </w:rPr>
        <w:t>В   соответствии  с   Федеральным   законом   от   29.12.2012   №  280-ФЗ «О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  частью четвертой статьи 275 Трудового кодекса Российской Федерации, Указом Президента Российской Федерации № 460 от 23.06.2014г «Об утверждении формы справки о доходах, расходах, об имуществе и обязательствах имущественного характера и внесение изменений в некоторые акты Президента Российской Федерации» и в целях реализации статьи 8 Федерального закона от 25 декабря 2008 г. № 273-ФЗ «О противодействии коррупции»</w:t>
      </w:r>
      <w:r w:rsidRPr="00883D2A">
        <w:rPr>
          <w:rFonts w:ascii="Times New Roman" w:hAnsi="Times New Roman" w:cs="Times New Roman"/>
          <w:b/>
          <w:sz w:val="28"/>
          <w:szCs w:val="28"/>
        </w:rPr>
        <w:t xml:space="preserve"> </w:t>
      </w:r>
      <w:r w:rsidRPr="00883D2A">
        <w:rPr>
          <w:rFonts w:ascii="Times New Roman" w:hAnsi="Times New Roman" w:cs="Times New Roman"/>
          <w:sz w:val="28"/>
          <w:szCs w:val="28"/>
        </w:rPr>
        <w:t>постановляю:</w:t>
      </w:r>
    </w:p>
    <w:p w:rsidR="00F70A7D" w:rsidRPr="00883D2A" w:rsidRDefault="00F70A7D" w:rsidP="00883D2A">
      <w:pPr>
        <w:pStyle w:val="ConsPlusNormal"/>
        <w:ind w:firstLine="567"/>
        <w:jc w:val="both"/>
        <w:rPr>
          <w:rFonts w:ascii="Times New Roman" w:hAnsi="Times New Roman" w:cs="Times New Roman"/>
          <w:sz w:val="28"/>
          <w:szCs w:val="28"/>
        </w:rPr>
      </w:pPr>
    </w:p>
    <w:p w:rsidR="006B7DBF" w:rsidRPr="00883D2A" w:rsidRDefault="006B7DBF" w:rsidP="00883D2A">
      <w:pPr>
        <w:pStyle w:val="ConsPlusNormal"/>
        <w:ind w:firstLine="567"/>
        <w:jc w:val="both"/>
        <w:rPr>
          <w:rFonts w:ascii="Times New Roman" w:hAnsi="Times New Roman" w:cs="Times New Roman"/>
          <w:sz w:val="28"/>
          <w:szCs w:val="28"/>
        </w:rPr>
      </w:pPr>
      <w:r w:rsidRPr="00883D2A">
        <w:rPr>
          <w:rFonts w:ascii="Times New Roman" w:hAnsi="Times New Roman" w:cs="Times New Roman"/>
          <w:sz w:val="28"/>
          <w:szCs w:val="28"/>
        </w:rPr>
        <w:t>1. Утвердить:</w:t>
      </w:r>
    </w:p>
    <w:p w:rsidR="006B7DBF" w:rsidRPr="00883D2A" w:rsidRDefault="006B7DBF" w:rsidP="00883D2A">
      <w:pPr>
        <w:pStyle w:val="ConsPlusTitle"/>
        <w:widowControl/>
        <w:ind w:firstLine="567"/>
        <w:jc w:val="both"/>
        <w:rPr>
          <w:b w:val="0"/>
          <w:sz w:val="28"/>
          <w:szCs w:val="28"/>
        </w:rPr>
      </w:pPr>
      <w:r w:rsidRPr="00883D2A">
        <w:rPr>
          <w:b w:val="0"/>
          <w:sz w:val="28"/>
          <w:szCs w:val="28"/>
        </w:rPr>
        <w:t>1.1.</w:t>
      </w:r>
      <w:r w:rsidR="00DB490F" w:rsidRPr="00883D2A">
        <w:rPr>
          <w:b w:val="0"/>
          <w:sz w:val="28"/>
          <w:szCs w:val="28"/>
        </w:rPr>
        <w:t xml:space="preserve">Положение о представлении лицами, поступающими на должности руководителей муниципальных учреждений Кукморского муниципального района, а также руководителями муниципальных учреждений Кукморского муниципального района сведений о доходах, </w:t>
      </w:r>
      <w:r w:rsidR="001951CD" w:rsidRPr="00883D2A">
        <w:rPr>
          <w:b w:val="0"/>
          <w:sz w:val="28"/>
          <w:szCs w:val="28"/>
        </w:rPr>
        <w:t xml:space="preserve">расходах, </w:t>
      </w:r>
      <w:r w:rsidR="00DB490F" w:rsidRPr="00883D2A">
        <w:rPr>
          <w:b w:val="0"/>
          <w:sz w:val="28"/>
          <w:szCs w:val="28"/>
        </w:rPr>
        <w:t xml:space="preserve">об имуществе и обязательствах имущественного характера </w:t>
      </w:r>
      <w:r w:rsidRPr="00883D2A">
        <w:rPr>
          <w:b w:val="0"/>
          <w:sz w:val="28"/>
          <w:szCs w:val="28"/>
        </w:rPr>
        <w:t>(приложение № 1);</w:t>
      </w:r>
    </w:p>
    <w:p w:rsidR="00EE0957" w:rsidRPr="00883D2A" w:rsidRDefault="009B26E4" w:rsidP="00883D2A">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83D2A">
        <w:rPr>
          <w:rFonts w:ascii="Times New Roman" w:hAnsi="Times New Roman" w:cs="Times New Roman"/>
          <w:sz w:val="28"/>
          <w:szCs w:val="28"/>
        </w:rPr>
        <w:t>1.2.</w:t>
      </w:r>
      <w:r w:rsidR="004F25EC" w:rsidRPr="00883D2A">
        <w:rPr>
          <w:rFonts w:ascii="Times New Roman" w:eastAsia="Times New Roman" w:hAnsi="Times New Roman" w:cs="Times New Roman"/>
          <w:sz w:val="28"/>
          <w:szCs w:val="28"/>
        </w:rPr>
        <w:t xml:space="preserve">Положение о проверке достоверности сведений, </w:t>
      </w:r>
      <w:r w:rsidR="004F25EC" w:rsidRPr="00883D2A">
        <w:rPr>
          <w:rFonts w:ascii="Times New Roman" w:hAnsi="Times New Roman" w:cs="Times New Roman"/>
          <w:sz w:val="28"/>
          <w:szCs w:val="28"/>
        </w:rPr>
        <w:t xml:space="preserve">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Кукморского муниципального района, и лицами, замещающими эти должности </w:t>
      </w:r>
      <w:r w:rsidR="00EE0957" w:rsidRPr="00883D2A">
        <w:rPr>
          <w:rFonts w:ascii="Times New Roman" w:eastAsia="Times New Roman" w:hAnsi="Times New Roman" w:cs="Times New Roman"/>
          <w:sz w:val="28"/>
          <w:szCs w:val="28"/>
        </w:rPr>
        <w:t>(приложение № 2);</w:t>
      </w:r>
    </w:p>
    <w:p w:rsidR="00453D38" w:rsidRPr="00883D2A" w:rsidRDefault="00D9572C" w:rsidP="00D9572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Ответственному</w:t>
      </w:r>
      <w:r w:rsidRPr="00D9572C">
        <w:rPr>
          <w:rFonts w:ascii="Times New Roman" w:hAnsi="Times New Roman" w:cs="Times New Roman"/>
          <w:sz w:val="28"/>
          <w:szCs w:val="28"/>
        </w:rPr>
        <w:t xml:space="preserve"> секретар</w:t>
      </w:r>
      <w:r>
        <w:rPr>
          <w:rFonts w:ascii="Times New Roman" w:hAnsi="Times New Roman" w:cs="Times New Roman"/>
          <w:sz w:val="28"/>
          <w:szCs w:val="28"/>
        </w:rPr>
        <w:t>ю</w:t>
      </w:r>
      <w:r w:rsidRPr="00D9572C">
        <w:rPr>
          <w:rFonts w:ascii="Times New Roman" w:hAnsi="Times New Roman" w:cs="Times New Roman"/>
          <w:sz w:val="28"/>
          <w:szCs w:val="28"/>
        </w:rPr>
        <w:t xml:space="preserve"> административной комиссии Кукморского муни</w:t>
      </w:r>
      <w:r>
        <w:rPr>
          <w:rFonts w:ascii="Times New Roman" w:hAnsi="Times New Roman" w:cs="Times New Roman"/>
          <w:sz w:val="28"/>
          <w:szCs w:val="28"/>
        </w:rPr>
        <w:t>ципального района (ответственному</w:t>
      </w:r>
      <w:r w:rsidRPr="00D9572C">
        <w:rPr>
          <w:rFonts w:ascii="Times New Roman" w:hAnsi="Times New Roman" w:cs="Times New Roman"/>
          <w:sz w:val="28"/>
          <w:szCs w:val="28"/>
        </w:rPr>
        <w:t xml:space="preserve"> за ведение кадровой работы)</w:t>
      </w:r>
      <w:r w:rsidR="00453D38" w:rsidRPr="00D9572C">
        <w:rPr>
          <w:rFonts w:ascii="Times New Roman" w:hAnsi="Times New Roman" w:cs="Times New Roman"/>
          <w:sz w:val="28"/>
          <w:szCs w:val="28"/>
        </w:rPr>
        <w:t xml:space="preserve"> </w:t>
      </w:r>
      <w:r w:rsidRPr="00D9572C">
        <w:rPr>
          <w:rFonts w:ascii="Times New Roman" w:hAnsi="Times New Roman" w:cs="Times New Roman"/>
          <w:sz w:val="28"/>
          <w:szCs w:val="28"/>
        </w:rPr>
        <w:t>Антонов</w:t>
      </w:r>
      <w:r>
        <w:rPr>
          <w:rFonts w:ascii="Times New Roman" w:hAnsi="Times New Roman" w:cs="Times New Roman"/>
          <w:sz w:val="28"/>
          <w:szCs w:val="28"/>
        </w:rPr>
        <w:t>ой</w:t>
      </w:r>
      <w:r w:rsidRPr="00D9572C">
        <w:rPr>
          <w:rFonts w:ascii="Times New Roman" w:hAnsi="Times New Roman" w:cs="Times New Roman"/>
          <w:sz w:val="28"/>
          <w:szCs w:val="28"/>
        </w:rPr>
        <w:t xml:space="preserve"> Л.Р</w:t>
      </w:r>
      <w:r w:rsidR="00453D38" w:rsidRPr="00D9572C">
        <w:rPr>
          <w:rFonts w:ascii="Times New Roman" w:hAnsi="Times New Roman" w:cs="Times New Roman"/>
          <w:sz w:val="28"/>
          <w:szCs w:val="28"/>
        </w:rPr>
        <w:t>.:</w:t>
      </w:r>
      <w:r w:rsidR="00453D38" w:rsidRPr="00883D2A">
        <w:rPr>
          <w:rFonts w:ascii="Times New Roman" w:hAnsi="Times New Roman" w:cs="Times New Roman"/>
          <w:sz w:val="28"/>
          <w:szCs w:val="28"/>
        </w:rPr>
        <w:t xml:space="preserve"> </w:t>
      </w:r>
    </w:p>
    <w:p w:rsidR="00453D38" w:rsidRPr="00883D2A" w:rsidRDefault="00E4535D" w:rsidP="00883D2A">
      <w:pPr>
        <w:spacing w:after="0" w:line="240" w:lineRule="auto"/>
        <w:ind w:firstLine="540"/>
        <w:jc w:val="both"/>
        <w:rPr>
          <w:rFonts w:ascii="Times New Roman" w:hAnsi="Times New Roman" w:cs="Times New Roman"/>
          <w:sz w:val="28"/>
          <w:szCs w:val="28"/>
        </w:rPr>
      </w:pPr>
      <w:r w:rsidRPr="00883D2A">
        <w:rPr>
          <w:rFonts w:ascii="Times New Roman" w:hAnsi="Times New Roman" w:cs="Times New Roman"/>
          <w:sz w:val="28"/>
          <w:szCs w:val="28"/>
        </w:rPr>
        <w:lastRenderedPageBreak/>
        <w:t xml:space="preserve">- </w:t>
      </w:r>
      <w:r w:rsidR="00453D38" w:rsidRPr="00883D2A">
        <w:rPr>
          <w:rFonts w:ascii="Times New Roman" w:hAnsi="Times New Roman" w:cs="Times New Roman"/>
          <w:sz w:val="28"/>
          <w:szCs w:val="28"/>
        </w:rPr>
        <w:t xml:space="preserve">довести настоящее постановление до сведения </w:t>
      </w:r>
      <w:r w:rsidR="008E20E3" w:rsidRPr="00883D2A">
        <w:rPr>
          <w:rFonts w:ascii="Times New Roman" w:hAnsi="Times New Roman" w:cs="Times New Roman"/>
          <w:sz w:val="28"/>
          <w:szCs w:val="28"/>
        </w:rPr>
        <w:t xml:space="preserve">всех </w:t>
      </w:r>
      <w:r w:rsidR="00453D38" w:rsidRPr="00883D2A">
        <w:rPr>
          <w:rFonts w:ascii="Times New Roman" w:hAnsi="Times New Roman" w:cs="Times New Roman"/>
          <w:sz w:val="28"/>
          <w:szCs w:val="28"/>
        </w:rPr>
        <w:t>муниципальных учреждений, в отношении которых функции и полномочия учредителя осуществляются Исполнительным комитетом Ку</w:t>
      </w:r>
      <w:r w:rsidR="008E20E3" w:rsidRPr="00883D2A">
        <w:rPr>
          <w:rFonts w:ascii="Times New Roman" w:hAnsi="Times New Roman" w:cs="Times New Roman"/>
          <w:sz w:val="28"/>
          <w:szCs w:val="28"/>
        </w:rPr>
        <w:t>кморского муниципального района</w:t>
      </w:r>
      <w:r w:rsidR="000E3708" w:rsidRPr="00883D2A">
        <w:rPr>
          <w:rFonts w:ascii="Times New Roman" w:hAnsi="Times New Roman" w:cs="Times New Roman"/>
          <w:sz w:val="28"/>
          <w:szCs w:val="28"/>
        </w:rPr>
        <w:t>,</w:t>
      </w:r>
      <w:r w:rsidR="008E20E3" w:rsidRPr="00883D2A">
        <w:rPr>
          <w:rFonts w:ascii="Times New Roman" w:hAnsi="Times New Roman" w:cs="Times New Roman"/>
          <w:sz w:val="28"/>
          <w:szCs w:val="28"/>
        </w:rPr>
        <w:t xml:space="preserve"> в срок до 9 апреля 201</w:t>
      </w:r>
      <w:r w:rsidR="00732E8C" w:rsidRPr="00883D2A">
        <w:rPr>
          <w:rFonts w:ascii="Times New Roman" w:hAnsi="Times New Roman" w:cs="Times New Roman"/>
          <w:sz w:val="28"/>
          <w:szCs w:val="28"/>
        </w:rPr>
        <w:t>5</w:t>
      </w:r>
      <w:r w:rsidR="008E20E3" w:rsidRPr="00883D2A">
        <w:rPr>
          <w:rFonts w:ascii="Times New Roman" w:hAnsi="Times New Roman" w:cs="Times New Roman"/>
          <w:sz w:val="28"/>
          <w:szCs w:val="28"/>
        </w:rPr>
        <w:t xml:space="preserve"> года;</w:t>
      </w:r>
    </w:p>
    <w:p w:rsidR="00E4535D" w:rsidRPr="00883D2A" w:rsidRDefault="00E4535D" w:rsidP="00883D2A">
      <w:pPr>
        <w:spacing w:after="0" w:line="240" w:lineRule="auto"/>
        <w:ind w:firstLine="540"/>
        <w:jc w:val="both"/>
        <w:rPr>
          <w:rFonts w:ascii="Times New Roman" w:hAnsi="Times New Roman" w:cs="Times New Roman"/>
          <w:sz w:val="28"/>
          <w:szCs w:val="28"/>
        </w:rPr>
      </w:pPr>
      <w:r w:rsidRPr="00883D2A">
        <w:rPr>
          <w:rFonts w:ascii="Times New Roman" w:hAnsi="Times New Roman" w:cs="Times New Roman"/>
          <w:sz w:val="28"/>
          <w:szCs w:val="28"/>
        </w:rPr>
        <w:t xml:space="preserve">- обеспечить, в пределах своей компетенции: </w:t>
      </w:r>
    </w:p>
    <w:p w:rsidR="00E4535D" w:rsidRPr="00883D2A" w:rsidRDefault="00E4535D" w:rsidP="00883D2A">
      <w:pPr>
        <w:spacing w:after="0" w:line="240" w:lineRule="auto"/>
        <w:ind w:firstLine="540"/>
        <w:jc w:val="both"/>
        <w:rPr>
          <w:rFonts w:ascii="Times New Roman" w:hAnsi="Times New Roman" w:cs="Times New Roman"/>
          <w:sz w:val="28"/>
          <w:szCs w:val="28"/>
        </w:rPr>
      </w:pPr>
      <w:r w:rsidRPr="00883D2A">
        <w:rPr>
          <w:rFonts w:ascii="Times New Roman" w:hAnsi="Times New Roman" w:cs="Times New Roman"/>
          <w:sz w:val="28"/>
          <w:szCs w:val="28"/>
        </w:rPr>
        <w:t>представление  лицами, поступающими на должности руководителей муниципальных учреждений, указанных в абзаце</w:t>
      </w:r>
      <w:r w:rsidR="008E20E3" w:rsidRPr="00883D2A">
        <w:rPr>
          <w:rFonts w:ascii="Times New Roman" w:hAnsi="Times New Roman" w:cs="Times New Roman"/>
          <w:sz w:val="28"/>
          <w:szCs w:val="28"/>
        </w:rPr>
        <w:t xml:space="preserve"> 2 настоящего пункта</w:t>
      </w:r>
      <w:r w:rsidRPr="00883D2A">
        <w:rPr>
          <w:rFonts w:ascii="Times New Roman" w:hAnsi="Times New Roman" w:cs="Times New Roman"/>
          <w:sz w:val="28"/>
          <w:szCs w:val="28"/>
        </w:rPr>
        <w:t>, а также руководителями таких муниципальных учреждений сведений о доходах</w:t>
      </w:r>
      <w:r w:rsidR="00732E8C" w:rsidRPr="00883D2A">
        <w:rPr>
          <w:rFonts w:ascii="Times New Roman" w:hAnsi="Times New Roman" w:cs="Times New Roman"/>
          <w:sz w:val="28"/>
          <w:szCs w:val="28"/>
        </w:rPr>
        <w:t>, расходах</w:t>
      </w:r>
      <w:r w:rsidRPr="00883D2A">
        <w:rPr>
          <w:rFonts w:ascii="Times New Roman" w:hAnsi="Times New Roman" w:cs="Times New Roman"/>
          <w:sz w:val="28"/>
          <w:szCs w:val="28"/>
        </w:rPr>
        <w:t>, об имуществе и обязательствах имущественного характера в соответствии с законодательством</w:t>
      </w:r>
      <w:r w:rsidR="0050777E" w:rsidRPr="00883D2A">
        <w:rPr>
          <w:rFonts w:ascii="Times New Roman" w:hAnsi="Times New Roman" w:cs="Times New Roman"/>
          <w:sz w:val="28"/>
          <w:szCs w:val="28"/>
        </w:rPr>
        <w:t xml:space="preserve">, </w:t>
      </w:r>
      <w:r w:rsidRPr="00883D2A">
        <w:rPr>
          <w:rFonts w:ascii="Times New Roman" w:hAnsi="Times New Roman" w:cs="Times New Roman"/>
          <w:sz w:val="28"/>
          <w:szCs w:val="28"/>
        </w:rPr>
        <w:t xml:space="preserve">Положением о представлении лицами, поступающими на должности руководителей муниципальных учреждений Кукморского муниципального района, а также руководителями муниципальных учреждений Кукморского муниципального района сведений о доходах, </w:t>
      </w:r>
      <w:r w:rsidR="00732E8C" w:rsidRPr="00883D2A">
        <w:rPr>
          <w:rFonts w:ascii="Times New Roman" w:hAnsi="Times New Roman" w:cs="Times New Roman"/>
          <w:sz w:val="28"/>
          <w:szCs w:val="28"/>
        </w:rPr>
        <w:t xml:space="preserve">расходах, </w:t>
      </w:r>
      <w:r w:rsidRPr="00883D2A">
        <w:rPr>
          <w:rFonts w:ascii="Times New Roman" w:hAnsi="Times New Roman" w:cs="Times New Roman"/>
          <w:sz w:val="28"/>
          <w:szCs w:val="28"/>
        </w:rPr>
        <w:t>об имуществе и</w:t>
      </w:r>
      <w:r w:rsidR="00732E8C" w:rsidRPr="00883D2A">
        <w:rPr>
          <w:rFonts w:ascii="Times New Roman" w:hAnsi="Times New Roman" w:cs="Times New Roman"/>
          <w:sz w:val="28"/>
          <w:szCs w:val="28"/>
        </w:rPr>
        <w:t xml:space="preserve"> </w:t>
      </w:r>
      <w:r w:rsidRPr="00883D2A">
        <w:rPr>
          <w:rFonts w:ascii="Times New Roman" w:hAnsi="Times New Roman" w:cs="Times New Roman"/>
          <w:sz w:val="28"/>
          <w:szCs w:val="28"/>
        </w:rPr>
        <w:t>обязательствах имущественного характера, утвержденным подпунктом 1.1 пункта 1 настоящего постановления;</w:t>
      </w:r>
    </w:p>
    <w:p w:rsidR="008E20E3" w:rsidRPr="00883D2A" w:rsidRDefault="008E20E3" w:rsidP="00883D2A">
      <w:pPr>
        <w:spacing w:after="0" w:line="240" w:lineRule="auto"/>
        <w:ind w:firstLine="540"/>
        <w:jc w:val="both"/>
        <w:rPr>
          <w:rFonts w:ascii="Times New Roman" w:eastAsia="Times New Roman" w:hAnsi="Times New Roman" w:cs="Times New Roman"/>
          <w:sz w:val="28"/>
          <w:szCs w:val="28"/>
        </w:rPr>
      </w:pPr>
      <w:r w:rsidRPr="00883D2A">
        <w:rPr>
          <w:rFonts w:ascii="Times New Roman" w:hAnsi="Times New Roman" w:cs="Times New Roman"/>
          <w:sz w:val="28"/>
          <w:szCs w:val="28"/>
        </w:rPr>
        <w:t xml:space="preserve">проведение в соответствии с законодательством и </w:t>
      </w:r>
      <w:r w:rsidR="004F25EC" w:rsidRPr="00883D2A">
        <w:rPr>
          <w:rFonts w:ascii="Times New Roman" w:eastAsia="Times New Roman" w:hAnsi="Times New Roman" w:cs="Times New Roman"/>
          <w:sz w:val="28"/>
          <w:szCs w:val="28"/>
        </w:rPr>
        <w:t xml:space="preserve">Положением о проверке достоверности сведений, </w:t>
      </w:r>
      <w:r w:rsidR="004F25EC" w:rsidRPr="00883D2A">
        <w:rPr>
          <w:rFonts w:ascii="Times New Roman" w:hAnsi="Times New Roman" w:cs="Times New Roman"/>
          <w:sz w:val="28"/>
          <w:szCs w:val="28"/>
        </w:rPr>
        <w:t>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Кукморского муниципального района, и лицами, замещающими эти должности</w:t>
      </w:r>
      <w:r w:rsidRPr="00883D2A">
        <w:rPr>
          <w:rFonts w:ascii="Times New Roman" w:eastAsia="Times New Roman" w:hAnsi="Times New Roman" w:cs="Times New Roman"/>
          <w:sz w:val="28"/>
          <w:szCs w:val="28"/>
        </w:rPr>
        <w:t xml:space="preserve">, утвержденным подпунктом 1.2 пункта 1 настоящего постановления, </w:t>
      </w:r>
      <w:r w:rsidR="000E3708" w:rsidRPr="00883D2A">
        <w:rPr>
          <w:rFonts w:ascii="Times New Roman" w:hAnsi="Times New Roman" w:cs="Times New Roman"/>
          <w:sz w:val="28"/>
          <w:szCs w:val="28"/>
        </w:rPr>
        <w:t>проверок</w:t>
      </w:r>
      <w:r w:rsidRPr="00883D2A">
        <w:rPr>
          <w:rFonts w:ascii="Times New Roman" w:eastAsia="Times New Roman" w:hAnsi="Times New Roman" w:cs="Times New Roman"/>
          <w:sz w:val="28"/>
          <w:szCs w:val="28"/>
        </w:rPr>
        <w:t xml:space="preserve"> достоверности сведений, представляемых лицами, поступающими на должности руководителей муниципальных учреждений, указанных  </w:t>
      </w:r>
      <w:r w:rsidRPr="00883D2A">
        <w:rPr>
          <w:rFonts w:ascii="Times New Roman" w:hAnsi="Times New Roman" w:cs="Times New Roman"/>
          <w:sz w:val="28"/>
          <w:szCs w:val="28"/>
        </w:rPr>
        <w:t>в абзаце 2 настоящего пункта, а также руководителями таких муниципальных учреждений.</w:t>
      </w:r>
    </w:p>
    <w:p w:rsidR="0050777E" w:rsidRPr="00883D2A" w:rsidRDefault="00D9572C" w:rsidP="00883D2A">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50777E" w:rsidRPr="00883D2A">
        <w:rPr>
          <w:rFonts w:ascii="Times New Roman" w:hAnsi="Times New Roman" w:cs="Times New Roman"/>
          <w:sz w:val="28"/>
          <w:szCs w:val="28"/>
        </w:rPr>
        <w:t>. Начальнику Управления образования Исполнительного комитета Кукморского муниципального района</w:t>
      </w:r>
      <w:r w:rsidR="008E20E3" w:rsidRPr="00883D2A">
        <w:rPr>
          <w:rFonts w:ascii="Times New Roman" w:hAnsi="Times New Roman" w:cs="Times New Roman"/>
          <w:sz w:val="28"/>
          <w:szCs w:val="28"/>
        </w:rPr>
        <w:t xml:space="preserve"> (далее – Управление образования)</w:t>
      </w:r>
      <w:r w:rsidR="00732E8C" w:rsidRPr="00883D2A">
        <w:rPr>
          <w:rFonts w:ascii="Times New Roman" w:hAnsi="Times New Roman" w:cs="Times New Roman"/>
          <w:sz w:val="28"/>
          <w:szCs w:val="28"/>
        </w:rPr>
        <w:t xml:space="preserve"> </w:t>
      </w:r>
      <w:r w:rsidR="0050777E" w:rsidRPr="00883D2A">
        <w:rPr>
          <w:rFonts w:ascii="Times New Roman" w:hAnsi="Times New Roman" w:cs="Times New Roman"/>
          <w:sz w:val="28"/>
          <w:szCs w:val="28"/>
        </w:rPr>
        <w:t>Р.М.Мансурову, начальнику Управления культуры Исполнительного комитета Кукморского муниципального района</w:t>
      </w:r>
      <w:r w:rsidR="008E20E3" w:rsidRPr="00883D2A">
        <w:rPr>
          <w:rFonts w:ascii="Times New Roman" w:hAnsi="Times New Roman" w:cs="Times New Roman"/>
          <w:sz w:val="28"/>
          <w:szCs w:val="28"/>
        </w:rPr>
        <w:t xml:space="preserve"> (далее – Управление культуры)</w:t>
      </w:r>
      <w:r w:rsidR="00732E8C" w:rsidRPr="00883D2A">
        <w:rPr>
          <w:rFonts w:ascii="Times New Roman" w:hAnsi="Times New Roman" w:cs="Times New Roman"/>
          <w:sz w:val="28"/>
          <w:szCs w:val="28"/>
        </w:rPr>
        <w:t xml:space="preserve"> Р.Б. Нуриеву</w:t>
      </w:r>
      <w:r w:rsidR="008E20E3" w:rsidRPr="00883D2A">
        <w:rPr>
          <w:rFonts w:ascii="Times New Roman" w:hAnsi="Times New Roman" w:cs="Times New Roman"/>
          <w:sz w:val="28"/>
          <w:szCs w:val="28"/>
        </w:rPr>
        <w:t xml:space="preserve"> и </w:t>
      </w:r>
      <w:r w:rsidR="0050777E" w:rsidRPr="00883D2A">
        <w:rPr>
          <w:rFonts w:ascii="Times New Roman" w:hAnsi="Times New Roman" w:cs="Times New Roman"/>
          <w:sz w:val="28"/>
          <w:szCs w:val="28"/>
        </w:rPr>
        <w:t>начальнику Управления по делам молодежи и спорту Исполнительного комитета Кукморского муниципального района</w:t>
      </w:r>
      <w:r w:rsidR="008E20E3" w:rsidRPr="00883D2A">
        <w:rPr>
          <w:rFonts w:ascii="Times New Roman" w:hAnsi="Times New Roman" w:cs="Times New Roman"/>
          <w:sz w:val="28"/>
          <w:szCs w:val="28"/>
        </w:rPr>
        <w:t xml:space="preserve"> (далее – Управление по делам молодежи и спорту) </w:t>
      </w:r>
      <w:r w:rsidR="00732E8C" w:rsidRPr="00883D2A">
        <w:rPr>
          <w:rFonts w:ascii="Times New Roman" w:hAnsi="Times New Roman" w:cs="Times New Roman"/>
          <w:sz w:val="28"/>
          <w:szCs w:val="28"/>
        </w:rPr>
        <w:t>Я.Я.</w:t>
      </w:r>
      <w:r w:rsidR="0050777E" w:rsidRPr="00883D2A">
        <w:rPr>
          <w:rFonts w:ascii="Times New Roman" w:hAnsi="Times New Roman" w:cs="Times New Roman"/>
          <w:sz w:val="28"/>
          <w:szCs w:val="28"/>
        </w:rPr>
        <w:t>Зиятдинову:</w:t>
      </w:r>
    </w:p>
    <w:p w:rsidR="008E20E3" w:rsidRPr="00883D2A" w:rsidRDefault="008E20E3" w:rsidP="00883D2A">
      <w:pPr>
        <w:spacing w:after="0" w:line="240" w:lineRule="auto"/>
        <w:ind w:firstLine="540"/>
        <w:jc w:val="both"/>
        <w:rPr>
          <w:rFonts w:ascii="Times New Roman" w:hAnsi="Times New Roman" w:cs="Times New Roman"/>
          <w:sz w:val="28"/>
          <w:szCs w:val="28"/>
        </w:rPr>
      </w:pPr>
      <w:r w:rsidRPr="00883D2A">
        <w:rPr>
          <w:rFonts w:ascii="Times New Roman" w:hAnsi="Times New Roman" w:cs="Times New Roman"/>
          <w:sz w:val="28"/>
          <w:szCs w:val="28"/>
        </w:rPr>
        <w:t>- обеспечить доведение настоящего постановления до сведения всех муниципальных учреждений, в отношении которых функции и полномочия учредителя осуществляются соответственно Управлением образования, Управлением культуры и Управлением по делам молодежи и спорту</w:t>
      </w:r>
      <w:r w:rsidR="000E3708" w:rsidRPr="00883D2A">
        <w:rPr>
          <w:rFonts w:ascii="Times New Roman" w:hAnsi="Times New Roman" w:cs="Times New Roman"/>
          <w:sz w:val="28"/>
          <w:szCs w:val="28"/>
        </w:rPr>
        <w:t xml:space="preserve">, </w:t>
      </w:r>
      <w:r w:rsidRPr="00883D2A">
        <w:rPr>
          <w:rFonts w:ascii="Times New Roman" w:hAnsi="Times New Roman" w:cs="Times New Roman"/>
          <w:sz w:val="28"/>
          <w:szCs w:val="28"/>
        </w:rPr>
        <w:t>в срок до 9 апреля 201</w:t>
      </w:r>
      <w:r w:rsidR="00732E8C" w:rsidRPr="00883D2A">
        <w:rPr>
          <w:rFonts w:ascii="Times New Roman" w:hAnsi="Times New Roman" w:cs="Times New Roman"/>
          <w:sz w:val="28"/>
          <w:szCs w:val="28"/>
        </w:rPr>
        <w:t>5</w:t>
      </w:r>
      <w:r w:rsidRPr="00883D2A">
        <w:rPr>
          <w:rFonts w:ascii="Times New Roman" w:hAnsi="Times New Roman" w:cs="Times New Roman"/>
          <w:sz w:val="28"/>
          <w:szCs w:val="28"/>
        </w:rPr>
        <w:t xml:space="preserve"> года;</w:t>
      </w:r>
    </w:p>
    <w:p w:rsidR="008E20E3" w:rsidRPr="00883D2A" w:rsidRDefault="008E20E3" w:rsidP="00883D2A">
      <w:pPr>
        <w:spacing w:after="0" w:line="240" w:lineRule="auto"/>
        <w:ind w:firstLine="540"/>
        <w:jc w:val="both"/>
        <w:rPr>
          <w:rFonts w:ascii="Times New Roman" w:hAnsi="Times New Roman" w:cs="Times New Roman"/>
          <w:sz w:val="28"/>
          <w:szCs w:val="28"/>
        </w:rPr>
      </w:pPr>
      <w:r w:rsidRPr="00883D2A">
        <w:rPr>
          <w:rFonts w:ascii="Times New Roman" w:hAnsi="Times New Roman" w:cs="Times New Roman"/>
          <w:sz w:val="28"/>
          <w:szCs w:val="28"/>
        </w:rPr>
        <w:t xml:space="preserve">- обеспечить, в пределах своей компетенции: </w:t>
      </w:r>
    </w:p>
    <w:p w:rsidR="008E20E3" w:rsidRPr="00883D2A" w:rsidRDefault="008E20E3" w:rsidP="00883D2A">
      <w:pPr>
        <w:spacing w:after="0" w:line="240" w:lineRule="auto"/>
        <w:ind w:firstLine="540"/>
        <w:jc w:val="both"/>
        <w:rPr>
          <w:rFonts w:ascii="Times New Roman" w:hAnsi="Times New Roman" w:cs="Times New Roman"/>
          <w:sz w:val="28"/>
          <w:szCs w:val="28"/>
        </w:rPr>
      </w:pPr>
      <w:r w:rsidRPr="00883D2A">
        <w:rPr>
          <w:rFonts w:ascii="Times New Roman" w:hAnsi="Times New Roman" w:cs="Times New Roman"/>
          <w:sz w:val="28"/>
          <w:szCs w:val="28"/>
        </w:rPr>
        <w:t xml:space="preserve">представление  лицами, поступающими на должности руководителей муниципальных учреждений, указанных в абзаце 2 настоящего пункта, а также руководителями таких муниципальных учреждений сведений о доходах, </w:t>
      </w:r>
      <w:r w:rsidR="00732E8C" w:rsidRPr="00883D2A">
        <w:rPr>
          <w:rFonts w:ascii="Times New Roman" w:hAnsi="Times New Roman" w:cs="Times New Roman"/>
          <w:sz w:val="28"/>
          <w:szCs w:val="28"/>
        </w:rPr>
        <w:t xml:space="preserve">расходах, </w:t>
      </w:r>
      <w:r w:rsidRPr="00883D2A">
        <w:rPr>
          <w:rFonts w:ascii="Times New Roman" w:hAnsi="Times New Roman" w:cs="Times New Roman"/>
          <w:sz w:val="28"/>
          <w:szCs w:val="28"/>
        </w:rPr>
        <w:t xml:space="preserve">об имуществе и обязательствах имущественного характера в соответствии с законодательством, Положением о представлении лицами, поступающими на должности руководителей муниципальных учреждений Кукморского муниципального района, а также руководителями муниципальных </w:t>
      </w:r>
      <w:r w:rsidRPr="00883D2A">
        <w:rPr>
          <w:rFonts w:ascii="Times New Roman" w:hAnsi="Times New Roman" w:cs="Times New Roman"/>
          <w:sz w:val="28"/>
          <w:szCs w:val="28"/>
        </w:rPr>
        <w:lastRenderedPageBreak/>
        <w:t xml:space="preserve">учреждений Кукморского муниципального района сведений о доходах, </w:t>
      </w:r>
      <w:r w:rsidR="00732E8C" w:rsidRPr="00883D2A">
        <w:rPr>
          <w:rFonts w:ascii="Times New Roman" w:hAnsi="Times New Roman" w:cs="Times New Roman"/>
          <w:sz w:val="28"/>
          <w:szCs w:val="28"/>
        </w:rPr>
        <w:t xml:space="preserve">расходах, </w:t>
      </w:r>
      <w:r w:rsidRPr="00883D2A">
        <w:rPr>
          <w:rFonts w:ascii="Times New Roman" w:hAnsi="Times New Roman" w:cs="Times New Roman"/>
          <w:sz w:val="28"/>
          <w:szCs w:val="28"/>
        </w:rPr>
        <w:t>об имуществе и</w:t>
      </w:r>
      <w:r w:rsidR="00732E8C" w:rsidRPr="00883D2A">
        <w:rPr>
          <w:rFonts w:ascii="Times New Roman" w:hAnsi="Times New Roman" w:cs="Times New Roman"/>
          <w:sz w:val="28"/>
          <w:szCs w:val="28"/>
        </w:rPr>
        <w:t xml:space="preserve"> </w:t>
      </w:r>
      <w:r w:rsidRPr="00883D2A">
        <w:rPr>
          <w:rFonts w:ascii="Times New Roman" w:hAnsi="Times New Roman" w:cs="Times New Roman"/>
          <w:sz w:val="28"/>
          <w:szCs w:val="28"/>
        </w:rPr>
        <w:t>обязательствах имущественного характера, утвержденным подпунктом 1.1 пункта 1 настоящего постановления;</w:t>
      </w:r>
    </w:p>
    <w:p w:rsidR="008E20E3" w:rsidRPr="00883D2A" w:rsidRDefault="008E20E3" w:rsidP="00883D2A">
      <w:pPr>
        <w:spacing w:after="0" w:line="240" w:lineRule="auto"/>
        <w:ind w:firstLine="540"/>
        <w:jc w:val="both"/>
        <w:rPr>
          <w:rFonts w:ascii="Times New Roman" w:hAnsi="Times New Roman" w:cs="Times New Roman"/>
          <w:sz w:val="28"/>
          <w:szCs w:val="28"/>
        </w:rPr>
      </w:pPr>
      <w:r w:rsidRPr="00883D2A">
        <w:rPr>
          <w:rFonts w:ascii="Times New Roman" w:hAnsi="Times New Roman" w:cs="Times New Roman"/>
          <w:sz w:val="28"/>
          <w:szCs w:val="28"/>
        </w:rPr>
        <w:t xml:space="preserve">проведение в соответствии с законодательством и </w:t>
      </w:r>
      <w:r w:rsidR="004F25EC" w:rsidRPr="00883D2A">
        <w:rPr>
          <w:rFonts w:ascii="Times New Roman" w:eastAsia="Times New Roman" w:hAnsi="Times New Roman" w:cs="Times New Roman"/>
          <w:sz w:val="28"/>
          <w:szCs w:val="28"/>
        </w:rPr>
        <w:t xml:space="preserve">Положением о проверке достоверности сведений, </w:t>
      </w:r>
      <w:r w:rsidR="004F25EC" w:rsidRPr="00883D2A">
        <w:rPr>
          <w:rFonts w:ascii="Times New Roman" w:hAnsi="Times New Roman" w:cs="Times New Roman"/>
          <w:sz w:val="28"/>
          <w:szCs w:val="28"/>
        </w:rPr>
        <w:t>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Кукморского муниципального района, и лицами, замещающими эти должности</w:t>
      </w:r>
      <w:r w:rsidRPr="00883D2A">
        <w:rPr>
          <w:rFonts w:ascii="Times New Roman" w:eastAsia="Times New Roman" w:hAnsi="Times New Roman" w:cs="Times New Roman"/>
          <w:sz w:val="28"/>
          <w:szCs w:val="28"/>
        </w:rPr>
        <w:t xml:space="preserve">, утвержденным подпунктом 1.2 пункта 1 настоящего постановления, </w:t>
      </w:r>
      <w:r w:rsidR="000E3708" w:rsidRPr="00883D2A">
        <w:rPr>
          <w:rFonts w:ascii="Times New Roman" w:hAnsi="Times New Roman" w:cs="Times New Roman"/>
          <w:sz w:val="28"/>
          <w:szCs w:val="28"/>
        </w:rPr>
        <w:t>проверок</w:t>
      </w:r>
      <w:r w:rsidRPr="00883D2A">
        <w:rPr>
          <w:rFonts w:ascii="Times New Roman" w:eastAsia="Times New Roman" w:hAnsi="Times New Roman" w:cs="Times New Roman"/>
          <w:sz w:val="28"/>
          <w:szCs w:val="28"/>
        </w:rPr>
        <w:t xml:space="preserve"> достоверности сведений, представляемых лицами, поступающими на должности руководителей муниципальных учреждений, указанных  </w:t>
      </w:r>
      <w:r w:rsidRPr="00883D2A">
        <w:rPr>
          <w:rFonts w:ascii="Times New Roman" w:hAnsi="Times New Roman" w:cs="Times New Roman"/>
          <w:sz w:val="28"/>
          <w:szCs w:val="28"/>
        </w:rPr>
        <w:t>в абзаце 2 настоящего пункта, а также руководителями таких муниципальных учреждений.</w:t>
      </w:r>
    </w:p>
    <w:p w:rsidR="00883D2A" w:rsidRPr="00883D2A" w:rsidRDefault="00D9572C" w:rsidP="00883D2A">
      <w:pPr>
        <w:pStyle w:val="ConsPlusTitle"/>
        <w:widowControl/>
        <w:ind w:firstLine="567"/>
        <w:jc w:val="both"/>
        <w:rPr>
          <w:b w:val="0"/>
          <w:sz w:val="28"/>
          <w:szCs w:val="28"/>
        </w:rPr>
      </w:pPr>
      <w:r>
        <w:rPr>
          <w:b w:val="0"/>
          <w:sz w:val="28"/>
          <w:szCs w:val="28"/>
        </w:rPr>
        <w:t>4</w:t>
      </w:r>
      <w:r w:rsidR="00883D2A" w:rsidRPr="00883D2A">
        <w:rPr>
          <w:b w:val="0"/>
          <w:sz w:val="28"/>
          <w:szCs w:val="28"/>
        </w:rPr>
        <w:t>. Признать утратившим силу Постановление Исполнительного комитета Кукморского муниципального района № 147 от 27.03.2013г. «О представлении сведений о доходах</w:t>
      </w:r>
      <w:r w:rsidR="00883D2A" w:rsidRPr="00883D2A">
        <w:rPr>
          <w:b w:val="0"/>
          <w:bCs w:val="0"/>
          <w:sz w:val="28"/>
          <w:szCs w:val="28"/>
        </w:rPr>
        <w:t xml:space="preserve">, </w:t>
      </w:r>
      <w:r w:rsidR="00883D2A" w:rsidRPr="00883D2A">
        <w:rPr>
          <w:b w:val="0"/>
          <w:sz w:val="28"/>
          <w:szCs w:val="28"/>
        </w:rPr>
        <w:t>об имуществе и обязательствах имущественного характера</w:t>
      </w:r>
      <w:r w:rsidR="00883D2A" w:rsidRPr="00883D2A">
        <w:rPr>
          <w:b w:val="0"/>
          <w:bCs w:val="0"/>
          <w:sz w:val="28"/>
          <w:szCs w:val="28"/>
        </w:rPr>
        <w:t xml:space="preserve"> </w:t>
      </w:r>
      <w:r w:rsidR="00883D2A" w:rsidRPr="00883D2A">
        <w:rPr>
          <w:b w:val="0"/>
          <w:sz w:val="28"/>
          <w:szCs w:val="28"/>
        </w:rPr>
        <w:t>лицами, поступающими на должности руководителей муниципальных учреждений Кукморского муниципального района, а также руководителями муниципальных учреждений Кукморского муниципального района».</w:t>
      </w:r>
    </w:p>
    <w:p w:rsidR="006B7DBF" w:rsidRPr="00883D2A" w:rsidRDefault="00D9572C" w:rsidP="00883D2A">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9E47E2" w:rsidRPr="00883D2A">
        <w:rPr>
          <w:rFonts w:ascii="Times New Roman" w:hAnsi="Times New Roman" w:cs="Times New Roman"/>
          <w:sz w:val="28"/>
          <w:szCs w:val="28"/>
        </w:rPr>
        <w:t>. Начальнику отдела развития информационно-коммуникационных технологий Исполнительного комитета Кукморского муниципального района Павлову А.В. разместить настоящее постановление на официальном сайте Кукморского муниципального района.</w:t>
      </w:r>
      <w:r w:rsidR="006B7DBF" w:rsidRPr="00883D2A">
        <w:rPr>
          <w:rFonts w:ascii="Times New Roman" w:hAnsi="Times New Roman" w:cs="Times New Roman"/>
          <w:vanish/>
          <w:sz w:val="28"/>
          <w:szCs w:val="28"/>
        </w:rPr>
        <w:t>Новошешминского муниципального районаданными муниципальных служащих Республики Татарстан"</w:t>
      </w:r>
    </w:p>
    <w:p w:rsidR="009E47E2" w:rsidRPr="00883D2A" w:rsidRDefault="009E47E2" w:rsidP="00883D2A">
      <w:pPr>
        <w:spacing w:after="0" w:line="240" w:lineRule="auto"/>
        <w:ind w:firstLine="567"/>
        <w:rPr>
          <w:rFonts w:ascii="Times New Roman" w:hAnsi="Times New Roman" w:cs="Times New Roman"/>
          <w:b/>
          <w:sz w:val="28"/>
          <w:szCs w:val="28"/>
        </w:rPr>
      </w:pPr>
    </w:p>
    <w:p w:rsidR="006B7DBF" w:rsidRPr="00883D2A" w:rsidRDefault="00453D38" w:rsidP="00883D2A">
      <w:pPr>
        <w:spacing w:after="0" w:line="240" w:lineRule="auto"/>
        <w:ind w:firstLine="567"/>
        <w:rPr>
          <w:rFonts w:ascii="Times New Roman" w:hAnsi="Times New Roman" w:cs="Times New Roman"/>
          <w:b/>
          <w:sz w:val="28"/>
          <w:szCs w:val="28"/>
        </w:rPr>
      </w:pPr>
      <w:r w:rsidRPr="00883D2A">
        <w:rPr>
          <w:rFonts w:ascii="Times New Roman" w:hAnsi="Times New Roman" w:cs="Times New Roman"/>
          <w:b/>
          <w:sz w:val="28"/>
          <w:szCs w:val="28"/>
        </w:rPr>
        <w:t>Руководитель</w:t>
      </w:r>
    </w:p>
    <w:p w:rsidR="00453D38" w:rsidRPr="00883D2A" w:rsidRDefault="00453D38" w:rsidP="00883D2A">
      <w:pPr>
        <w:spacing w:after="0" w:line="240" w:lineRule="auto"/>
        <w:ind w:firstLine="567"/>
        <w:rPr>
          <w:rFonts w:ascii="Times New Roman" w:hAnsi="Times New Roman" w:cs="Times New Roman"/>
          <w:b/>
          <w:sz w:val="28"/>
          <w:szCs w:val="28"/>
        </w:rPr>
      </w:pPr>
      <w:r w:rsidRPr="00883D2A">
        <w:rPr>
          <w:rFonts w:ascii="Times New Roman" w:hAnsi="Times New Roman" w:cs="Times New Roman"/>
          <w:b/>
          <w:sz w:val="28"/>
          <w:szCs w:val="28"/>
        </w:rPr>
        <w:t>Исполнительного комитета</w:t>
      </w:r>
      <w:r w:rsidRPr="00883D2A">
        <w:rPr>
          <w:rFonts w:ascii="Times New Roman" w:hAnsi="Times New Roman" w:cs="Times New Roman"/>
          <w:b/>
          <w:sz w:val="28"/>
          <w:szCs w:val="28"/>
        </w:rPr>
        <w:tab/>
      </w:r>
      <w:r w:rsidRPr="00883D2A">
        <w:rPr>
          <w:rFonts w:ascii="Times New Roman" w:hAnsi="Times New Roman" w:cs="Times New Roman"/>
          <w:b/>
          <w:sz w:val="28"/>
          <w:szCs w:val="28"/>
        </w:rPr>
        <w:tab/>
      </w:r>
      <w:r w:rsidRPr="00883D2A">
        <w:rPr>
          <w:rFonts w:ascii="Times New Roman" w:hAnsi="Times New Roman" w:cs="Times New Roman"/>
          <w:b/>
          <w:sz w:val="28"/>
          <w:szCs w:val="28"/>
        </w:rPr>
        <w:tab/>
      </w:r>
      <w:r w:rsidRPr="00883D2A">
        <w:rPr>
          <w:rFonts w:ascii="Times New Roman" w:hAnsi="Times New Roman" w:cs="Times New Roman"/>
          <w:b/>
          <w:sz w:val="28"/>
          <w:szCs w:val="28"/>
        </w:rPr>
        <w:tab/>
      </w:r>
      <w:r w:rsidR="00732E8C" w:rsidRPr="00883D2A">
        <w:rPr>
          <w:rFonts w:ascii="Times New Roman" w:hAnsi="Times New Roman" w:cs="Times New Roman"/>
          <w:b/>
          <w:sz w:val="28"/>
          <w:szCs w:val="28"/>
        </w:rPr>
        <w:t>С.Д. Димитриев</w:t>
      </w:r>
    </w:p>
    <w:p w:rsidR="00453D38" w:rsidRPr="00883D2A" w:rsidRDefault="00453D38" w:rsidP="00883D2A">
      <w:pPr>
        <w:spacing w:after="0" w:line="240" w:lineRule="auto"/>
        <w:rPr>
          <w:rFonts w:ascii="Times New Roman" w:hAnsi="Times New Roman" w:cs="Times New Roman"/>
          <w:b/>
          <w:sz w:val="28"/>
          <w:szCs w:val="28"/>
        </w:rPr>
      </w:pPr>
    </w:p>
    <w:p w:rsidR="00871BA6" w:rsidRPr="00883D2A" w:rsidRDefault="00871BA6" w:rsidP="00883D2A">
      <w:pPr>
        <w:spacing w:after="0" w:line="240" w:lineRule="auto"/>
        <w:rPr>
          <w:rFonts w:ascii="Times New Roman" w:hAnsi="Times New Roman" w:cs="Times New Roman"/>
          <w:b/>
          <w:sz w:val="28"/>
          <w:szCs w:val="28"/>
        </w:rPr>
      </w:pPr>
      <w:r w:rsidRPr="00883D2A">
        <w:rPr>
          <w:rFonts w:ascii="Times New Roman" w:hAnsi="Times New Roman" w:cs="Times New Roman"/>
          <w:b/>
          <w:sz w:val="28"/>
          <w:szCs w:val="28"/>
        </w:rPr>
        <w:br w:type="page"/>
      </w:r>
    </w:p>
    <w:p w:rsidR="008E20E3" w:rsidRPr="00883D2A" w:rsidRDefault="008E20E3" w:rsidP="00883D2A">
      <w:pPr>
        <w:autoSpaceDE w:val="0"/>
        <w:autoSpaceDN w:val="0"/>
        <w:adjustRightInd w:val="0"/>
        <w:spacing w:after="0" w:line="240" w:lineRule="auto"/>
        <w:ind w:firstLine="5040"/>
        <w:rPr>
          <w:rFonts w:ascii="Times New Roman" w:hAnsi="Times New Roman" w:cs="Times New Roman"/>
          <w:sz w:val="20"/>
          <w:szCs w:val="20"/>
        </w:rPr>
      </w:pPr>
      <w:r w:rsidRPr="00883D2A">
        <w:rPr>
          <w:rFonts w:ascii="Times New Roman" w:hAnsi="Times New Roman" w:cs="Times New Roman"/>
          <w:sz w:val="20"/>
          <w:szCs w:val="20"/>
        </w:rPr>
        <w:lastRenderedPageBreak/>
        <w:t>Приложение № 1 к постановлению</w:t>
      </w:r>
    </w:p>
    <w:p w:rsidR="008E20E3" w:rsidRPr="00883D2A" w:rsidRDefault="008E20E3" w:rsidP="00883D2A">
      <w:pPr>
        <w:autoSpaceDE w:val="0"/>
        <w:autoSpaceDN w:val="0"/>
        <w:adjustRightInd w:val="0"/>
        <w:spacing w:after="0" w:line="240" w:lineRule="auto"/>
        <w:ind w:firstLine="5040"/>
        <w:rPr>
          <w:rFonts w:ascii="Times New Roman" w:hAnsi="Times New Roman" w:cs="Times New Roman"/>
          <w:sz w:val="20"/>
          <w:szCs w:val="20"/>
        </w:rPr>
      </w:pPr>
      <w:r w:rsidRPr="00883D2A">
        <w:rPr>
          <w:rFonts w:ascii="Times New Roman" w:hAnsi="Times New Roman" w:cs="Times New Roman"/>
          <w:sz w:val="20"/>
          <w:szCs w:val="20"/>
        </w:rPr>
        <w:t>Руководителя Исполнительного комитета</w:t>
      </w:r>
    </w:p>
    <w:p w:rsidR="008E20E3" w:rsidRPr="00883D2A" w:rsidRDefault="008E20E3" w:rsidP="00883D2A">
      <w:pPr>
        <w:autoSpaceDE w:val="0"/>
        <w:autoSpaceDN w:val="0"/>
        <w:adjustRightInd w:val="0"/>
        <w:spacing w:after="0" w:line="240" w:lineRule="auto"/>
        <w:ind w:firstLine="5040"/>
        <w:rPr>
          <w:rFonts w:ascii="Times New Roman" w:hAnsi="Times New Roman" w:cs="Times New Roman"/>
          <w:sz w:val="20"/>
          <w:szCs w:val="20"/>
        </w:rPr>
      </w:pPr>
      <w:r w:rsidRPr="00883D2A">
        <w:rPr>
          <w:rFonts w:ascii="Times New Roman" w:hAnsi="Times New Roman" w:cs="Times New Roman"/>
          <w:sz w:val="20"/>
          <w:szCs w:val="20"/>
        </w:rPr>
        <w:t>Кукморского муниципального района</w:t>
      </w:r>
    </w:p>
    <w:p w:rsidR="008E20E3" w:rsidRPr="00883D2A" w:rsidRDefault="008E20E3" w:rsidP="00883D2A">
      <w:pPr>
        <w:autoSpaceDE w:val="0"/>
        <w:autoSpaceDN w:val="0"/>
        <w:adjustRightInd w:val="0"/>
        <w:spacing w:after="0" w:line="240" w:lineRule="auto"/>
        <w:ind w:left="5040"/>
        <w:jc w:val="both"/>
        <w:rPr>
          <w:rFonts w:ascii="Times New Roman" w:hAnsi="Times New Roman" w:cs="Times New Roman"/>
          <w:sz w:val="20"/>
          <w:szCs w:val="20"/>
        </w:rPr>
      </w:pPr>
    </w:p>
    <w:p w:rsidR="008E20E3" w:rsidRPr="00883D2A" w:rsidRDefault="008E20E3" w:rsidP="00883D2A">
      <w:pPr>
        <w:autoSpaceDE w:val="0"/>
        <w:autoSpaceDN w:val="0"/>
        <w:adjustRightInd w:val="0"/>
        <w:spacing w:after="0" w:line="240" w:lineRule="auto"/>
        <w:ind w:left="5040"/>
        <w:jc w:val="both"/>
        <w:rPr>
          <w:rFonts w:ascii="Times New Roman" w:hAnsi="Times New Roman" w:cs="Times New Roman"/>
          <w:sz w:val="20"/>
          <w:szCs w:val="20"/>
        </w:rPr>
      </w:pPr>
      <w:r w:rsidRPr="00883D2A">
        <w:rPr>
          <w:rFonts w:ascii="Times New Roman" w:hAnsi="Times New Roman" w:cs="Times New Roman"/>
          <w:sz w:val="20"/>
          <w:szCs w:val="20"/>
        </w:rPr>
        <w:t xml:space="preserve">от </w:t>
      </w:r>
      <w:r w:rsidR="009354AE" w:rsidRPr="00883D2A">
        <w:rPr>
          <w:rFonts w:ascii="Times New Roman" w:hAnsi="Times New Roman" w:cs="Times New Roman"/>
          <w:sz w:val="20"/>
          <w:szCs w:val="20"/>
        </w:rPr>
        <w:t>______________</w:t>
      </w:r>
      <w:r w:rsidR="00E707AB" w:rsidRPr="00883D2A">
        <w:rPr>
          <w:rFonts w:ascii="Times New Roman" w:hAnsi="Times New Roman" w:cs="Times New Roman"/>
          <w:sz w:val="20"/>
          <w:szCs w:val="20"/>
        </w:rPr>
        <w:t xml:space="preserve"> </w:t>
      </w:r>
      <w:r w:rsidRPr="00883D2A">
        <w:rPr>
          <w:rFonts w:ascii="Times New Roman" w:hAnsi="Times New Roman" w:cs="Times New Roman"/>
          <w:sz w:val="20"/>
          <w:szCs w:val="20"/>
        </w:rPr>
        <w:t>201</w:t>
      </w:r>
      <w:r w:rsidR="009354AE" w:rsidRPr="00883D2A">
        <w:rPr>
          <w:rFonts w:ascii="Times New Roman" w:hAnsi="Times New Roman" w:cs="Times New Roman"/>
          <w:sz w:val="20"/>
          <w:szCs w:val="20"/>
        </w:rPr>
        <w:t>5</w:t>
      </w:r>
      <w:r w:rsidR="00E707AB" w:rsidRPr="00883D2A">
        <w:rPr>
          <w:rFonts w:ascii="Times New Roman" w:hAnsi="Times New Roman" w:cs="Times New Roman"/>
          <w:sz w:val="20"/>
          <w:szCs w:val="20"/>
        </w:rPr>
        <w:t xml:space="preserve"> г. №  </w:t>
      </w:r>
      <w:r w:rsidR="009354AE" w:rsidRPr="00883D2A">
        <w:rPr>
          <w:rFonts w:ascii="Times New Roman" w:hAnsi="Times New Roman" w:cs="Times New Roman"/>
          <w:sz w:val="20"/>
          <w:szCs w:val="20"/>
        </w:rPr>
        <w:t>______</w:t>
      </w:r>
    </w:p>
    <w:p w:rsidR="00DB490F" w:rsidRPr="00883D2A" w:rsidRDefault="00DB490F" w:rsidP="00883D2A">
      <w:pPr>
        <w:pStyle w:val="ConsPlusTitle"/>
        <w:widowControl/>
        <w:jc w:val="center"/>
        <w:rPr>
          <w:sz w:val="28"/>
          <w:szCs w:val="28"/>
        </w:rPr>
      </w:pPr>
    </w:p>
    <w:p w:rsidR="008365F1" w:rsidRPr="00883D2A" w:rsidRDefault="005F70AB" w:rsidP="00883D2A">
      <w:pPr>
        <w:pStyle w:val="ConsPlusTitle"/>
        <w:widowControl/>
        <w:jc w:val="center"/>
        <w:rPr>
          <w:sz w:val="28"/>
          <w:szCs w:val="28"/>
        </w:rPr>
      </w:pPr>
      <w:r w:rsidRPr="00883D2A">
        <w:rPr>
          <w:sz w:val="28"/>
          <w:szCs w:val="28"/>
        </w:rPr>
        <w:t xml:space="preserve">Положение о представлении </w:t>
      </w:r>
      <w:r w:rsidR="003D4102" w:rsidRPr="00883D2A">
        <w:rPr>
          <w:sz w:val="28"/>
          <w:szCs w:val="28"/>
        </w:rPr>
        <w:t>лицами</w:t>
      </w:r>
      <w:r w:rsidRPr="00883D2A">
        <w:rPr>
          <w:sz w:val="28"/>
          <w:szCs w:val="28"/>
        </w:rPr>
        <w:t>, поступающим</w:t>
      </w:r>
      <w:r w:rsidR="003D4102" w:rsidRPr="00883D2A">
        <w:rPr>
          <w:sz w:val="28"/>
          <w:szCs w:val="28"/>
        </w:rPr>
        <w:t>и</w:t>
      </w:r>
      <w:r w:rsidRPr="00883D2A">
        <w:rPr>
          <w:sz w:val="28"/>
          <w:szCs w:val="28"/>
        </w:rPr>
        <w:t xml:space="preserve"> на должност</w:t>
      </w:r>
      <w:r w:rsidR="003D4102" w:rsidRPr="00883D2A">
        <w:rPr>
          <w:sz w:val="28"/>
          <w:szCs w:val="28"/>
        </w:rPr>
        <w:t>и</w:t>
      </w:r>
      <w:r w:rsidRPr="00883D2A">
        <w:rPr>
          <w:sz w:val="28"/>
          <w:szCs w:val="28"/>
        </w:rPr>
        <w:t xml:space="preserve"> руководител</w:t>
      </w:r>
      <w:r w:rsidR="003D4102" w:rsidRPr="00883D2A">
        <w:rPr>
          <w:sz w:val="28"/>
          <w:szCs w:val="28"/>
        </w:rPr>
        <w:t xml:space="preserve">ей </w:t>
      </w:r>
      <w:r w:rsidRPr="00883D2A">
        <w:rPr>
          <w:sz w:val="28"/>
          <w:szCs w:val="28"/>
        </w:rPr>
        <w:t>муниципальн</w:t>
      </w:r>
      <w:r w:rsidR="003D4102" w:rsidRPr="00883D2A">
        <w:rPr>
          <w:sz w:val="28"/>
          <w:szCs w:val="28"/>
        </w:rPr>
        <w:t xml:space="preserve">ых </w:t>
      </w:r>
      <w:r w:rsidRPr="00883D2A">
        <w:rPr>
          <w:sz w:val="28"/>
          <w:szCs w:val="28"/>
        </w:rPr>
        <w:t>учреждени</w:t>
      </w:r>
      <w:r w:rsidR="003D4102" w:rsidRPr="00883D2A">
        <w:rPr>
          <w:sz w:val="28"/>
          <w:szCs w:val="28"/>
        </w:rPr>
        <w:t>й</w:t>
      </w:r>
      <w:r w:rsidRPr="00883D2A">
        <w:rPr>
          <w:sz w:val="28"/>
          <w:szCs w:val="28"/>
        </w:rPr>
        <w:t xml:space="preserve"> Кукморского муниципального района, а также руководител</w:t>
      </w:r>
      <w:r w:rsidR="003D4102" w:rsidRPr="00883D2A">
        <w:rPr>
          <w:sz w:val="28"/>
          <w:szCs w:val="28"/>
        </w:rPr>
        <w:t xml:space="preserve">ями </w:t>
      </w:r>
      <w:r w:rsidRPr="00883D2A">
        <w:rPr>
          <w:sz w:val="28"/>
          <w:szCs w:val="28"/>
        </w:rPr>
        <w:t>муниципальн</w:t>
      </w:r>
      <w:r w:rsidR="003D4102" w:rsidRPr="00883D2A">
        <w:rPr>
          <w:sz w:val="28"/>
          <w:szCs w:val="28"/>
        </w:rPr>
        <w:t xml:space="preserve">ых учреждений </w:t>
      </w:r>
      <w:r w:rsidRPr="00883D2A">
        <w:rPr>
          <w:sz w:val="28"/>
          <w:szCs w:val="28"/>
        </w:rPr>
        <w:t xml:space="preserve">Кукморского муниципального района сведений о доходах, </w:t>
      </w:r>
      <w:r w:rsidR="009354AE" w:rsidRPr="00883D2A">
        <w:rPr>
          <w:sz w:val="28"/>
          <w:szCs w:val="28"/>
        </w:rPr>
        <w:t xml:space="preserve">расходах, </w:t>
      </w:r>
      <w:r w:rsidRPr="00883D2A">
        <w:rPr>
          <w:sz w:val="28"/>
          <w:szCs w:val="28"/>
        </w:rPr>
        <w:t>об имуществе и обязательствах имущественного характера</w:t>
      </w:r>
    </w:p>
    <w:p w:rsidR="005F70AB" w:rsidRPr="00883D2A" w:rsidRDefault="005F70AB" w:rsidP="00883D2A">
      <w:pPr>
        <w:pStyle w:val="ConsPlusTitle"/>
        <w:widowControl/>
        <w:jc w:val="center"/>
        <w:rPr>
          <w:sz w:val="28"/>
          <w:szCs w:val="28"/>
        </w:rPr>
      </w:pPr>
    </w:p>
    <w:p w:rsidR="00D97855" w:rsidRPr="00883D2A" w:rsidRDefault="00D97855" w:rsidP="00883D2A">
      <w:pPr>
        <w:autoSpaceDE w:val="0"/>
        <w:autoSpaceDN w:val="0"/>
        <w:adjustRightInd w:val="0"/>
        <w:spacing w:after="0" w:line="240" w:lineRule="auto"/>
        <w:ind w:firstLine="540"/>
        <w:jc w:val="both"/>
        <w:rPr>
          <w:rFonts w:ascii="Times New Roman" w:hAnsi="Times New Roman" w:cs="Times New Roman"/>
          <w:sz w:val="28"/>
          <w:szCs w:val="28"/>
        </w:rPr>
      </w:pPr>
      <w:r w:rsidRPr="00883D2A">
        <w:rPr>
          <w:rFonts w:ascii="Times New Roman" w:hAnsi="Times New Roman" w:cs="Times New Roman"/>
          <w:sz w:val="28"/>
          <w:szCs w:val="28"/>
        </w:rPr>
        <w:t>1. Лицо, поступающее на работу на должность руководителя муниципального учреждения, а также руководитель муниципального учреждения обязаны представлять работодателю  сведения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супруги (супруга) и несовершеннолетних детей (далее - сведения о доходах,  расходах, об имуществе и обязательствах имущественного характера).</w:t>
      </w:r>
    </w:p>
    <w:p w:rsidR="00D97855" w:rsidRPr="00883D2A" w:rsidRDefault="00D97855" w:rsidP="00883D2A">
      <w:pPr>
        <w:autoSpaceDE w:val="0"/>
        <w:autoSpaceDN w:val="0"/>
        <w:adjustRightInd w:val="0"/>
        <w:spacing w:after="0" w:line="240" w:lineRule="auto"/>
        <w:ind w:firstLine="540"/>
        <w:jc w:val="both"/>
        <w:rPr>
          <w:rFonts w:ascii="Times New Roman" w:hAnsi="Times New Roman" w:cs="Times New Roman"/>
          <w:sz w:val="28"/>
          <w:szCs w:val="28"/>
        </w:rPr>
      </w:pPr>
      <w:r w:rsidRPr="00883D2A">
        <w:rPr>
          <w:rFonts w:ascii="Times New Roman" w:hAnsi="Times New Roman" w:cs="Times New Roman"/>
          <w:sz w:val="28"/>
          <w:szCs w:val="28"/>
        </w:rPr>
        <w:t xml:space="preserve">2. Сведения о доходах, расходах, об имуществе и обязательствах имущественного характера представляются по утвержденной Указом Президента Российской Федерации форме справки. </w:t>
      </w:r>
    </w:p>
    <w:p w:rsidR="00D97855" w:rsidRPr="00883D2A" w:rsidRDefault="00D97855" w:rsidP="00883D2A">
      <w:pPr>
        <w:autoSpaceDE w:val="0"/>
        <w:autoSpaceDN w:val="0"/>
        <w:adjustRightInd w:val="0"/>
        <w:spacing w:after="0" w:line="240" w:lineRule="auto"/>
        <w:ind w:firstLine="540"/>
        <w:jc w:val="both"/>
        <w:rPr>
          <w:rFonts w:ascii="Times New Roman" w:hAnsi="Times New Roman" w:cs="Times New Roman"/>
          <w:sz w:val="28"/>
          <w:szCs w:val="28"/>
        </w:rPr>
      </w:pPr>
      <w:r w:rsidRPr="00883D2A">
        <w:rPr>
          <w:rFonts w:ascii="Times New Roman" w:hAnsi="Times New Roman" w:cs="Times New Roman"/>
          <w:sz w:val="28"/>
          <w:szCs w:val="28"/>
        </w:rPr>
        <w:t>3. Лицо, поступающее на работу на должность руководителя муниципального учреждения представляет:</w:t>
      </w:r>
    </w:p>
    <w:p w:rsidR="00D97855" w:rsidRPr="00883D2A" w:rsidRDefault="00D97855" w:rsidP="00883D2A">
      <w:pPr>
        <w:autoSpaceDE w:val="0"/>
        <w:autoSpaceDN w:val="0"/>
        <w:adjustRightInd w:val="0"/>
        <w:spacing w:after="0" w:line="240" w:lineRule="auto"/>
        <w:ind w:firstLine="540"/>
        <w:jc w:val="both"/>
        <w:rPr>
          <w:rFonts w:ascii="Times New Roman" w:hAnsi="Times New Roman" w:cs="Times New Roman"/>
          <w:sz w:val="28"/>
          <w:szCs w:val="28"/>
        </w:rPr>
      </w:pPr>
      <w:r w:rsidRPr="00883D2A">
        <w:rPr>
          <w:rFonts w:ascii="Times New Roman" w:hAnsi="Times New Roman" w:cs="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работу на должность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(на отчетную дату);</w:t>
      </w:r>
    </w:p>
    <w:p w:rsidR="00D97855" w:rsidRPr="00883D2A" w:rsidRDefault="00D97855" w:rsidP="00883D2A">
      <w:pPr>
        <w:autoSpaceDE w:val="0"/>
        <w:autoSpaceDN w:val="0"/>
        <w:adjustRightInd w:val="0"/>
        <w:spacing w:after="0" w:line="240" w:lineRule="auto"/>
        <w:ind w:firstLine="540"/>
        <w:jc w:val="both"/>
        <w:rPr>
          <w:rFonts w:ascii="Times New Roman" w:hAnsi="Times New Roman" w:cs="Times New Roman"/>
          <w:sz w:val="28"/>
          <w:szCs w:val="28"/>
        </w:rPr>
      </w:pPr>
      <w:r w:rsidRPr="00883D2A">
        <w:rPr>
          <w:rFonts w:ascii="Times New Roman" w:hAnsi="Times New Roman" w:cs="Times New Roman"/>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лицом документов для поступления на работу на должность руководителя, а также сведения об имуществе, принадлежащем им на праве собственности, и об их обязательствах имущественного характера по состоянию на первое число  для поступления на работу на должность руководителя (на отчетную дату).</w:t>
      </w:r>
    </w:p>
    <w:p w:rsidR="00D97855" w:rsidRPr="00883D2A" w:rsidRDefault="00D97855" w:rsidP="00883D2A">
      <w:pPr>
        <w:autoSpaceDE w:val="0"/>
        <w:autoSpaceDN w:val="0"/>
        <w:adjustRightInd w:val="0"/>
        <w:spacing w:after="0" w:line="240" w:lineRule="auto"/>
        <w:ind w:firstLine="540"/>
        <w:jc w:val="both"/>
        <w:rPr>
          <w:rFonts w:ascii="Times New Roman" w:hAnsi="Times New Roman" w:cs="Times New Roman"/>
          <w:sz w:val="28"/>
          <w:szCs w:val="28"/>
        </w:rPr>
      </w:pPr>
      <w:r w:rsidRPr="00883D2A">
        <w:rPr>
          <w:rFonts w:ascii="Times New Roman" w:hAnsi="Times New Roman" w:cs="Times New Roman"/>
          <w:sz w:val="28"/>
          <w:szCs w:val="28"/>
        </w:rPr>
        <w:t>4. Руководитель муниципального учреждения ежегодно, не позднее 30 апреля года следующего за отчетным представляет:</w:t>
      </w:r>
    </w:p>
    <w:p w:rsidR="00D97855" w:rsidRPr="00883D2A" w:rsidRDefault="00D97855" w:rsidP="00883D2A">
      <w:pPr>
        <w:autoSpaceDE w:val="0"/>
        <w:autoSpaceDN w:val="0"/>
        <w:adjustRightInd w:val="0"/>
        <w:spacing w:after="0" w:line="240" w:lineRule="auto"/>
        <w:ind w:firstLine="540"/>
        <w:jc w:val="both"/>
        <w:rPr>
          <w:rFonts w:ascii="Times New Roman" w:hAnsi="Times New Roman" w:cs="Times New Roman"/>
          <w:sz w:val="28"/>
          <w:szCs w:val="28"/>
        </w:rPr>
      </w:pPr>
      <w:r w:rsidRPr="00883D2A">
        <w:rPr>
          <w:rFonts w:ascii="Times New Roman" w:hAnsi="Times New Roman" w:cs="Times New Roman"/>
          <w:sz w:val="28"/>
          <w:szCs w:val="28"/>
        </w:rPr>
        <w:t>а) сведения о своих доходах, расходах полученных за отчетный период (с 1 января по 31 декабря) от всех источников (включая заработную плату, пенсии, пособия и иные выплаты), а также сведения об имуществе и обязательствах имущественного характера по состоянию на конец отчетного периода;</w:t>
      </w:r>
    </w:p>
    <w:p w:rsidR="00D97855" w:rsidRPr="00883D2A" w:rsidRDefault="00D97855" w:rsidP="00883D2A">
      <w:pPr>
        <w:autoSpaceDE w:val="0"/>
        <w:autoSpaceDN w:val="0"/>
        <w:adjustRightInd w:val="0"/>
        <w:spacing w:after="0" w:line="240" w:lineRule="auto"/>
        <w:ind w:firstLine="540"/>
        <w:jc w:val="both"/>
        <w:rPr>
          <w:rFonts w:ascii="Times New Roman" w:hAnsi="Times New Roman" w:cs="Times New Roman"/>
          <w:sz w:val="28"/>
          <w:szCs w:val="28"/>
        </w:rPr>
      </w:pPr>
      <w:r w:rsidRPr="00883D2A">
        <w:rPr>
          <w:rFonts w:ascii="Times New Roman" w:hAnsi="Times New Roman" w:cs="Times New Roman"/>
          <w:sz w:val="28"/>
          <w:szCs w:val="28"/>
        </w:rPr>
        <w:lastRenderedPageBreak/>
        <w:t>б) сведения о доходах, расходах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 иные выплаты), а также сведения об их имуществе и обязательствах имущественного характера по состоянию на конец отчетного периода.</w:t>
      </w:r>
    </w:p>
    <w:p w:rsidR="00D97855" w:rsidRPr="00883D2A" w:rsidRDefault="00D97855" w:rsidP="00883D2A">
      <w:pPr>
        <w:autoSpaceDE w:val="0"/>
        <w:autoSpaceDN w:val="0"/>
        <w:adjustRightInd w:val="0"/>
        <w:spacing w:after="0" w:line="240" w:lineRule="auto"/>
        <w:ind w:firstLine="540"/>
        <w:jc w:val="both"/>
        <w:rPr>
          <w:rFonts w:ascii="Times New Roman" w:hAnsi="Times New Roman" w:cs="Times New Roman"/>
          <w:sz w:val="28"/>
          <w:szCs w:val="28"/>
        </w:rPr>
      </w:pPr>
      <w:r w:rsidRPr="00883D2A">
        <w:rPr>
          <w:rFonts w:ascii="Times New Roman" w:hAnsi="Times New Roman" w:cs="Times New Roman"/>
          <w:sz w:val="28"/>
          <w:szCs w:val="28"/>
        </w:rPr>
        <w:t>5. В случае если руководитель муниципального учреждения обнаружил, что в представленных им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в пункте 4 настоящего Положения.</w:t>
      </w:r>
    </w:p>
    <w:p w:rsidR="00D97855" w:rsidRPr="00883D2A" w:rsidRDefault="00D97855" w:rsidP="00883D2A">
      <w:pPr>
        <w:autoSpaceDE w:val="0"/>
        <w:autoSpaceDN w:val="0"/>
        <w:adjustRightInd w:val="0"/>
        <w:spacing w:after="0" w:line="240" w:lineRule="auto"/>
        <w:ind w:firstLine="540"/>
        <w:jc w:val="both"/>
        <w:rPr>
          <w:rFonts w:ascii="Times New Roman" w:hAnsi="Times New Roman" w:cs="Times New Roman"/>
          <w:sz w:val="28"/>
          <w:szCs w:val="28"/>
        </w:rPr>
      </w:pPr>
      <w:r w:rsidRPr="00883D2A">
        <w:rPr>
          <w:rFonts w:ascii="Times New Roman" w:hAnsi="Times New Roman" w:cs="Times New Roman"/>
          <w:sz w:val="28"/>
          <w:szCs w:val="28"/>
        </w:rPr>
        <w:t>Такие уточненные сведения не считаются представленными с нарушением срока.</w:t>
      </w:r>
    </w:p>
    <w:p w:rsidR="00D97855" w:rsidRPr="00883D2A" w:rsidRDefault="00D97855" w:rsidP="00883D2A">
      <w:pPr>
        <w:autoSpaceDE w:val="0"/>
        <w:autoSpaceDN w:val="0"/>
        <w:adjustRightInd w:val="0"/>
        <w:spacing w:after="0" w:line="240" w:lineRule="auto"/>
        <w:ind w:firstLine="540"/>
        <w:jc w:val="both"/>
        <w:rPr>
          <w:rFonts w:ascii="Times New Roman" w:hAnsi="Times New Roman" w:cs="Times New Roman"/>
          <w:sz w:val="28"/>
          <w:szCs w:val="28"/>
        </w:rPr>
      </w:pPr>
      <w:r w:rsidRPr="00883D2A">
        <w:rPr>
          <w:rFonts w:ascii="Times New Roman" w:hAnsi="Times New Roman" w:cs="Times New Roman"/>
          <w:sz w:val="28"/>
          <w:szCs w:val="28"/>
        </w:rPr>
        <w:t>6. Проверка достоверности и полноты сведений, представленных лицом, поступающим на работу на должность руководителя муниципального учреждения, а также руководителем муниципального учреждения, осуществляется уполномоченным лицом учреждения (отдел кадров).</w:t>
      </w:r>
    </w:p>
    <w:p w:rsidR="00D97855" w:rsidRPr="00883D2A" w:rsidRDefault="00D97855" w:rsidP="00883D2A">
      <w:pPr>
        <w:autoSpaceDE w:val="0"/>
        <w:autoSpaceDN w:val="0"/>
        <w:adjustRightInd w:val="0"/>
        <w:spacing w:after="0" w:line="240" w:lineRule="auto"/>
        <w:ind w:firstLine="540"/>
        <w:jc w:val="both"/>
        <w:rPr>
          <w:rFonts w:ascii="Times New Roman" w:hAnsi="Times New Roman" w:cs="Times New Roman"/>
          <w:sz w:val="28"/>
          <w:szCs w:val="28"/>
        </w:rPr>
      </w:pPr>
      <w:r w:rsidRPr="00883D2A">
        <w:rPr>
          <w:rFonts w:ascii="Times New Roman" w:hAnsi="Times New Roman" w:cs="Times New Roman"/>
          <w:sz w:val="28"/>
          <w:szCs w:val="28"/>
        </w:rPr>
        <w:t>7. Сведения о доходах, расходах, об имуществе и обязательствах имущественного характера, представляемые лицом, поступающим на работу на должность руководителя муниципального учреждения, а также руководителем муниципального учреждения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D97855" w:rsidRPr="00883D2A" w:rsidRDefault="00D97855" w:rsidP="00883D2A">
      <w:pPr>
        <w:autoSpaceDE w:val="0"/>
        <w:autoSpaceDN w:val="0"/>
        <w:adjustRightInd w:val="0"/>
        <w:spacing w:after="0" w:line="240" w:lineRule="auto"/>
        <w:ind w:firstLine="540"/>
        <w:jc w:val="both"/>
        <w:rPr>
          <w:rFonts w:ascii="Times New Roman" w:hAnsi="Times New Roman" w:cs="Times New Roman"/>
          <w:sz w:val="28"/>
          <w:szCs w:val="28"/>
        </w:rPr>
      </w:pPr>
      <w:r w:rsidRPr="00883D2A">
        <w:rPr>
          <w:rFonts w:ascii="Times New Roman" w:hAnsi="Times New Roman" w:cs="Times New Roman"/>
          <w:sz w:val="28"/>
          <w:szCs w:val="28"/>
        </w:rPr>
        <w:t>8. Должностные лица учредителя,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с соответствии с законодательством Российской Федерации.</w:t>
      </w:r>
    </w:p>
    <w:p w:rsidR="00D97855" w:rsidRPr="00883D2A" w:rsidRDefault="00D97855" w:rsidP="00883D2A">
      <w:pPr>
        <w:autoSpaceDE w:val="0"/>
        <w:autoSpaceDN w:val="0"/>
        <w:adjustRightInd w:val="0"/>
        <w:spacing w:after="0" w:line="240" w:lineRule="auto"/>
        <w:ind w:firstLine="540"/>
        <w:jc w:val="both"/>
        <w:rPr>
          <w:rFonts w:ascii="Times New Roman" w:hAnsi="Times New Roman" w:cs="Times New Roman"/>
          <w:sz w:val="28"/>
          <w:szCs w:val="28"/>
        </w:rPr>
      </w:pPr>
      <w:r w:rsidRPr="00883D2A">
        <w:rPr>
          <w:rFonts w:ascii="Times New Roman" w:hAnsi="Times New Roman" w:cs="Times New Roman"/>
          <w:sz w:val="28"/>
          <w:szCs w:val="28"/>
        </w:rPr>
        <w:t xml:space="preserve">9. Сведения о доходах, расходах,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приобщаются  личному делу руководителя муниципального учреждения. </w:t>
      </w:r>
    </w:p>
    <w:p w:rsidR="00D97855" w:rsidRPr="00883D2A" w:rsidRDefault="00D97855" w:rsidP="00883D2A">
      <w:pPr>
        <w:autoSpaceDE w:val="0"/>
        <w:autoSpaceDN w:val="0"/>
        <w:adjustRightInd w:val="0"/>
        <w:spacing w:after="0" w:line="240" w:lineRule="auto"/>
        <w:ind w:firstLine="540"/>
        <w:jc w:val="both"/>
        <w:rPr>
          <w:rFonts w:ascii="Times New Roman" w:eastAsia="Calibri" w:hAnsi="Times New Roman" w:cs="Times New Roman"/>
          <w:sz w:val="28"/>
          <w:szCs w:val="28"/>
        </w:rPr>
      </w:pPr>
      <w:r w:rsidRPr="00883D2A">
        <w:rPr>
          <w:rFonts w:ascii="Times New Roman" w:hAnsi="Times New Roman" w:cs="Times New Roman"/>
          <w:sz w:val="28"/>
          <w:szCs w:val="28"/>
        </w:rPr>
        <w:t>10.</w:t>
      </w:r>
      <w:r w:rsidRPr="00883D2A">
        <w:rPr>
          <w:rFonts w:ascii="Times New Roman" w:eastAsia="Calibri" w:hAnsi="Times New Roman" w:cs="Times New Roman"/>
          <w:sz w:val="28"/>
          <w:szCs w:val="28"/>
        </w:rPr>
        <w:t xml:space="preserve"> Сведения о доходах, расходах, об имуществе и обязательствах имущественного характера лица, предоставленные руководителем </w:t>
      </w:r>
      <w:r w:rsidRPr="00883D2A">
        <w:rPr>
          <w:rFonts w:ascii="Times New Roman" w:hAnsi="Times New Roman" w:cs="Times New Roman"/>
          <w:sz w:val="28"/>
          <w:szCs w:val="28"/>
        </w:rPr>
        <w:t xml:space="preserve">муниципального учреждения  </w:t>
      </w:r>
      <w:r w:rsidRPr="00883D2A">
        <w:rPr>
          <w:rFonts w:ascii="Times New Roman" w:eastAsia="Calibri" w:hAnsi="Times New Roman" w:cs="Times New Roman"/>
          <w:sz w:val="28"/>
          <w:szCs w:val="28"/>
        </w:rPr>
        <w:t>в порядке, предусмотренном законодательством, размещаются на официальном сайте муниципального образования в сети «Интернет», а в случае отсутствия этих сведений на официальном сайте муниципального образования представляются средствам массовой информации для опубликования по их запросам.</w:t>
      </w:r>
    </w:p>
    <w:p w:rsidR="00D97855" w:rsidRPr="00883D2A" w:rsidRDefault="00D97855" w:rsidP="00883D2A">
      <w:pPr>
        <w:autoSpaceDE w:val="0"/>
        <w:autoSpaceDN w:val="0"/>
        <w:adjustRightInd w:val="0"/>
        <w:spacing w:after="0" w:line="240" w:lineRule="auto"/>
        <w:ind w:firstLine="540"/>
        <w:jc w:val="both"/>
        <w:rPr>
          <w:rFonts w:ascii="Times New Roman" w:hAnsi="Times New Roman" w:cs="Times New Roman"/>
          <w:sz w:val="28"/>
          <w:szCs w:val="28"/>
        </w:rPr>
      </w:pPr>
      <w:r w:rsidRPr="00883D2A">
        <w:rPr>
          <w:rFonts w:ascii="Times New Roman" w:hAnsi="Times New Roman" w:cs="Times New Roman"/>
          <w:sz w:val="28"/>
          <w:szCs w:val="28"/>
        </w:rPr>
        <w:t xml:space="preserve">11. В случае, если лицо, представившее в соответствии с настоящим Положением сведения о доходах, расходах, об имуществе и обязательствах имущественного характера, не было назначено на должность руководителя муниципального учреждения, указанные сведения возвращаются ему по его </w:t>
      </w:r>
      <w:r w:rsidRPr="00883D2A">
        <w:rPr>
          <w:rFonts w:ascii="Times New Roman" w:hAnsi="Times New Roman" w:cs="Times New Roman"/>
          <w:sz w:val="28"/>
          <w:szCs w:val="28"/>
        </w:rPr>
        <w:lastRenderedPageBreak/>
        <w:t>письменному заявлению вместе с другими документами, а при отсутствии письменного заявления подлежат уничтожению.</w:t>
      </w:r>
    </w:p>
    <w:p w:rsidR="00D97855" w:rsidRPr="00883D2A" w:rsidRDefault="00D97855" w:rsidP="00883D2A">
      <w:pPr>
        <w:autoSpaceDE w:val="0"/>
        <w:autoSpaceDN w:val="0"/>
        <w:adjustRightInd w:val="0"/>
        <w:spacing w:after="0" w:line="240" w:lineRule="auto"/>
        <w:ind w:firstLine="540"/>
        <w:jc w:val="both"/>
        <w:rPr>
          <w:rFonts w:ascii="Times New Roman" w:hAnsi="Times New Roman" w:cs="Times New Roman"/>
          <w:sz w:val="28"/>
          <w:szCs w:val="28"/>
        </w:rPr>
      </w:pPr>
      <w:r w:rsidRPr="00883D2A">
        <w:rPr>
          <w:rFonts w:ascii="Times New Roman" w:hAnsi="Times New Roman" w:cs="Times New Roman"/>
          <w:sz w:val="28"/>
          <w:szCs w:val="28"/>
        </w:rPr>
        <w:t>12. Непредставление либо представление заведомо неполных или недостоверных сведений о доходах, расходах, об имуществе и обязательствах имущественного характера лицом при поступлении на должность руководителя муниципального учреждения является основанием для отказа в приеме указанного лица на должность руководителя муниципального учреждения.</w:t>
      </w:r>
    </w:p>
    <w:p w:rsidR="00D97855" w:rsidRPr="00883D2A" w:rsidRDefault="00D97855" w:rsidP="00883D2A">
      <w:pPr>
        <w:autoSpaceDE w:val="0"/>
        <w:autoSpaceDN w:val="0"/>
        <w:adjustRightInd w:val="0"/>
        <w:spacing w:after="0" w:line="240" w:lineRule="auto"/>
        <w:ind w:firstLine="540"/>
        <w:jc w:val="both"/>
        <w:rPr>
          <w:rFonts w:ascii="Times New Roman" w:hAnsi="Times New Roman" w:cs="Times New Roman"/>
          <w:sz w:val="28"/>
          <w:szCs w:val="28"/>
        </w:rPr>
      </w:pPr>
      <w:r w:rsidRPr="00883D2A">
        <w:rPr>
          <w:rFonts w:ascii="Times New Roman" w:hAnsi="Times New Roman" w:cs="Times New Roman"/>
          <w:sz w:val="28"/>
          <w:szCs w:val="28"/>
        </w:rPr>
        <w:t>13. Непредставление либо представление неполных сведений о доходах, расходах,  об имуществе и обязательствах имущественного характера руководителем муниципального учреждения является основанием для расторжения заключенного с ним трудового договора с утратой доверия к нему со стороны работодателя (п.7.1 части 1 статьи 81 Трудового кодекса Российской Федерации).</w:t>
      </w:r>
    </w:p>
    <w:p w:rsidR="00D97855" w:rsidRPr="00883D2A" w:rsidRDefault="00D97855" w:rsidP="00883D2A">
      <w:pPr>
        <w:autoSpaceDE w:val="0"/>
        <w:autoSpaceDN w:val="0"/>
        <w:adjustRightInd w:val="0"/>
        <w:spacing w:after="0" w:line="240" w:lineRule="auto"/>
        <w:jc w:val="both"/>
        <w:rPr>
          <w:rFonts w:ascii="Times New Roman" w:hAnsi="Times New Roman" w:cs="Times New Roman"/>
          <w:sz w:val="28"/>
          <w:szCs w:val="28"/>
        </w:rPr>
      </w:pPr>
    </w:p>
    <w:p w:rsidR="00BF7CEE" w:rsidRPr="00883D2A" w:rsidRDefault="00BF7CEE" w:rsidP="00883D2A">
      <w:pPr>
        <w:autoSpaceDE w:val="0"/>
        <w:autoSpaceDN w:val="0"/>
        <w:adjustRightInd w:val="0"/>
        <w:spacing w:after="0" w:line="240" w:lineRule="auto"/>
        <w:ind w:firstLine="540"/>
        <w:jc w:val="both"/>
        <w:rPr>
          <w:rFonts w:ascii="Times New Roman" w:hAnsi="Times New Roman" w:cs="Times New Roman"/>
          <w:sz w:val="28"/>
          <w:szCs w:val="28"/>
        </w:rPr>
      </w:pPr>
    </w:p>
    <w:p w:rsidR="009E47E2" w:rsidRPr="00883D2A" w:rsidRDefault="009E47E2" w:rsidP="00883D2A">
      <w:pPr>
        <w:autoSpaceDE w:val="0"/>
        <w:autoSpaceDN w:val="0"/>
        <w:adjustRightInd w:val="0"/>
        <w:spacing w:after="0" w:line="240" w:lineRule="auto"/>
        <w:ind w:firstLine="540"/>
        <w:jc w:val="both"/>
        <w:rPr>
          <w:rFonts w:ascii="Times New Roman" w:hAnsi="Times New Roman" w:cs="Times New Roman"/>
          <w:b/>
          <w:sz w:val="28"/>
          <w:szCs w:val="28"/>
        </w:rPr>
      </w:pPr>
      <w:r w:rsidRPr="00883D2A">
        <w:rPr>
          <w:rFonts w:ascii="Times New Roman" w:hAnsi="Times New Roman" w:cs="Times New Roman"/>
          <w:b/>
          <w:sz w:val="28"/>
          <w:szCs w:val="28"/>
        </w:rPr>
        <w:t>Управляющий делами</w:t>
      </w:r>
    </w:p>
    <w:p w:rsidR="009E47E2" w:rsidRPr="00883D2A" w:rsidRDefault="009E47E2" w:rsidP="00883D2A">
      <w:pPr>
        <w:autoSpaceDE w:val="0"/>
        <w:autoSpaceDN w:val="0"/>
        <w:adjustRightInd w:val="0"/>
        <w:spacing w:after="0" w:line="240" w:lineRule="auto"/>
        <w:ind w:firstLine="540"/>
        <w:jc w:val="both"/>
        <w:rPr>
          <w:rFonts w:ascii="Times New Roman" w:hAnsi="Times New Roman" w:cs="Times New Roman"/>
          <w:b/>
          <w:sz w:val="28"/>
          <w:szCs w:val="28"/>
        </w:rPr>
      </w:pPr>
      <w:r w:rsidRPr="00883D2A">
        <w:rPr>
          <w:rFonts w:ascii="Times New Roman" w:hAnsi="Times New Roman" w:cs="Times New Roman"/>
          <w:b/>
          <w:sz w:val="28"/>
          <w:szCs w:val="28"/>
        </w:rPr>
        <w:t>Исполнительного комитета</w:t>
      </w:r>
      <w:r w:rsidRPr="00883D2A">
        <w:rPr>
          <w:rFonts w:ascii="Times New Roman" w:hAnsi="Times New Roman" w:cs="Times New Roman"/>
          <w:b/>
          <w:sz w:val="28"/>
          <w:szCs w:val="28"/>
        </w:rPr>
        <w:tab/>
      </w:r>
      <w:r w:rsidRPr="00883D2A">
        <w:rPr>
          <w:rFonts w:ascii="Times New Roman" w:hAnsi="Times New Roman" w:cs="Times New Roman"/>
          <w:b/>
          <w:sz w:val="28"/>
          <w:szCs w:val="28"/>
        </w:rPr>
        <w:tab/>
      </w:r>
      <w:r w:rsidR="00D97855" w:rsidRPr="00883D2A">
        <w:rPr>
          <w:rFonts w:ascii="Times New Roman" w:hAnsi="Times New Roman" w:cs="Times New Roman"/>
          <w:b/>
          <w:sz w:val="28"/>
          <w:szCs w:val="28"/>
        </w:rPr>
        <w:t xml:space="preserve"> </w:t>
      </w:r>
      <w:r w:rsidR="00D97855" w:rsidRPr="00883D2A">
        <w:rPr>
          <w:rFonts w:ascii="Times New Roman" w:hAnsi="Times New Roman" w:cs="Times New Roman"/>
          <w:b/>
          <w:sz w:val="28"/>
          <w:szCs w:val="28"/>
        </w:rPr>
        <w:tab/>
      </w:r>
      <w:r w:rsidR="00D97855" w:rsidRPr="00883D2A">
        <w:rPr>
          <w:rFonts w:ascii="Times New Roman" w:hAnsi="Times New Roman" w:cs="Times New Roman"/>
          <w:b/>
          <w:sz w:val="28"/>
          <w:szCs w:val="28"/>
        </w:rPr>
        <w:tab/>
      </w:r>
      <w:r w:rsidR="00D97855" w:rsidRPr="00883D2A">
        <w:rPr>
          <w:rFonts w:ascii="Times New Roman" w:hAnsi="Times New Roman" w:cs="Times New Roman"/>
          <w:b/>
          <w:sz w:val="28"/>
          <w:szCs w:val="28"/>
        </w:rPr>
        <w:tab/>
        <w:t>Р</w:t>
      </w:r>
      <w:r w:rsidRPr="00883D2A">
        <w:rPr>
          <w:rFonts w:ascii="Times New Roman" w:hAnsi="Times New Roman" w:cs="Times New Roman"/>
          <w:b/>
          <w:sz w:val="28"/>
          <w:szCs w:val="28"/>
        </w:rPr>
        <w:t>.</w:t>
      </w:r>
      <w:r w:rsidR="00D97855" w:rsidRPr="00883D2A">
        <w:rPr>
          <w:rFonts w:ascii="Times New Roman" w:hAnsi="Times New Roman" w:cs="Times New Roman"/>
          <w:b/>
          <w:sz w:val="28"/>
          <w:szCs w:val="28"/>
        </w:rPr>
        <w:t>З</w:t>
      </w:r>
      <w:r w:rsidRPr="00883D2A">
        <w:rPr>
          <w:rFonts w:ascii="Times New Roman" w:hAnsi="Times New Roman" w:cs="Times New Roman"/>
          <w:b/>
          <w:sz w:val="28"/>
          <w:szCs w:val="28"/>
        </w:rPr>
        <w:t>.</w:t>
      </w:r>
      <w:r w:rsidR="00D97855" w:rsidRPr="00883D2A">
        <w:rPr>
          <w:rFonts w:ascii="Times New Roman" w:hAnsi="Times New Roman" w:cs="Times New Roman"/>
          <w:b/>
          <w:sz w:val="28"/>
          <w:szCs w:val="28"/>
        </w:rPr>
        <w:t xml:space="preserve"> Мингазова</w:t>
      </w:r>
    </w:p>
    <w:p w:rsidR="00082351" w:rsidRPr="00883D2A" w:rsidRDefault="00082351" w:rsidP="00883D2A">
      <w:pPr>
        <w:pStyle w:val="ConsPlusNormal"/>
        <w:ind w:firstLine="540"/>
        <w:jc w:val="both"/>
        <w:rPr>
          <w:rFonts w:ascii="Times New Roman" w:hAnsi="Times New Roman" w:cs="Times New Roman"/>
          <w:sz w:val="28"/>
          <w:szCs w:val="28"/>
        </w:rPr>
      </w:pPr>
    </w:p>
    <w:p w:rsidR="008E396F" w:rsidRPr="00883D2A" w:rsidRDefault="008E396F" w:rsidP="00883D2A">
      <w:pPr>
        <w:spacing w:after="0" w:line="240" w:lineRule="auto"/>
        <w:rPr>
          <w:rFonts w:ascii="Times New Roman" w:eastAsia="Times New Roman" w:hAnsi="Times New Roman" w:cs="Times New Roman"/>
          <w:sz w:val="28"/>
          <w:szCs w:val="28"/>
        </w:rPr>
      </w:pPr>
      <w:r w:rsidRPr="00883D2A">
        <w:rPr>
          <w:rFonts w:ascii="Times New Roman" w:hAnsi="Times New Roman" w:cs="Times New Roman"/>
          <w:sz w:val="28"/>
          <w:szCs w:val="28"/>
        </w:rPr>
        <w:br w:type="page"/>
      </w:r>
    </w:p>
    <w:p w:rsidR="009E47E2" w:rsidRPr="00883D2A" w:rsidRDefault="009E47E2" w:rsidP="00883D2A">
      <w:pPr>
        <w:autoSpaceDE w:val="0"/>
        <w:autoSpaceDN w:val="0"/>
        <w:adjustRightInd w:val="0"/>
        <w:spacing w:after="0" w:line="240" w:lineRule="auto"/>
        <w:ind w:firstLine="5040"/>
        <w:rPr>
          <w:rFonts w:ascii="Times New Roman" w:hAnsi="Times New Roman" w:cs="Times New Roman"/>
          <w:sz w:val="20"/>
          <w:szCs w:val="20"/>
        </w:rPr>
      </w:pPr>
      <w:r w:rsidRPr="00883D2A">
        <w:rPr>
          <w:rFonts w:ascii="Times New Roman" w:hAnsi="Times New Roman" w:cs="Times New Roman"/>
          <w:sz w:val="20"/>
          <w:szCs w:val="20"/>
        </w:rPr>
        <w:lastRenderedPageBreak/>
        <w:t>Приложение № 2 к постановлению</w:t>
      </w:r>
    </w:p>
    <w:p w:rsidR="009E47E2" w:rsidRPr="00883D2A" w:rsidRDefault="009E47E2" w:rsidP="00883D2A">
      <w:pPr>
        <w:autoSpaceDE w:val="0"/>
        <w:autoSpaceDN w:val="0"/>
        <w:adjustRightInd w:val="0"/>
        <w:spacing w:after="0" w:line="240" w:lineRule="auto"/>
        <w:ind w:firstLine="5040"/>
        <w:rPr>
          <w:rFonts w:ascii="Times New Roman" w:hAnsi="Times New Roman" w:cs="Times New Roman"/>
          <w:sz w:val="20"/>
          <w:szCs w:val="20"/>
        </w:rPr>
      </w:pPr>
      <w:r w:rsidRPr="00883D2A">
        <w:rPr>
          <w:rFonts w:ascii="Times New Roman" w:hAnsi="Times New Roman" w:cs="Times New Roman"/>
          <w:sz w:val="20"/>
          <w:szCs w:val="20"/>
        </w:rPr>
        <w:t>Руководителя Исполнительного комитета</w:t>
      </w:r>
    </w:p>
    <w:p w:rsidR="009E47E2" w:rsidRPr="00883D2A" w:rsidRDefault="009E47E2" w:rsidP="00883D2A">
      <w:pPr>
        <w:autoSpaceDE w:val="0"/>
        <w:autoSpaceDN w:val="0"/>
        <w:adjustRightInd w:val="0"/>
        <w:spacing w:after="0" w:line="240" w:lineRule="auto"/>
        <w:ind w:firstLine="5040"/>
        <w:rPr>
          <w:rFonts w:ascii="Times New Roman" w:hAnsi="Times New Roman" w:cs="Times New Roman"/>
          <w:sz w:val="20"/>
          <w:szCs w:val="20"/>
        </w:rPr>
      </w:pPr>
      <w:r w:rsidRPr="00883D2A">
        <w:rPr>
          <w:rFonts w:ascii="Times New Roman" w:hAnsi="Times New Roman" w:cs="Times New Roman"/>
          <w:sz w:val="20"/>
          <w:szCs w:val="20"/>
        </w:rPr>
        <w:t>Кукморского муниципального района</w:t>
      </w:r>
    </w:p>
    <w:p w:rsidR="009E47E2" w:rsidRPr="00883D2A" w:rsidRDefault="009E47E2" w:rsidP="00883D2A">
      <w:pPr>
        <w:autoSpaceDE w:val="0"/>
        <w:autoSpaceDN w:val="0"/>
        <w:adjustRightInd w:val="0"/>
        <w:spacing w:after="0" w:line="240" w:lineRule="auto"/>
        <w:ind w:left="5040"/>
        <w:jc w:val="both"/>
        <w:rPr>
          <w:rFonts w:ascii="Times New Roman" w:hAnsi="Times New Roman" w:cs="Times New Roman"/>
          <w:sz w:val="20"/>
          <w:szCs w:val="20"/>
        </w:rPr>
      </w:pPr>
    </w:p>
    <w:p w:rsidR="00E707AB" w:rsidRPr="00883D2A" w:rsidRDefault="00E707AB" w:rsidP="00883D2A">
      <w:pPr>
        <w:autoSpaceDE w:val="0"/>
        <w:autoSpaceDN w:val="0"/>
        <w:adjustRightInd w:val="0"/>
        <w:spacing w:after="0" w:line="240" w:lineRule="auto"/>
        <w:ind w:left="5040"/>
        <w:jc w:val="both"/>
        <w:rPr>
          <w:rFonts w:ascii="Times New Roman" w:hAnsi="Times New Roman" w:cs="Times New Roman"/>
          <w:sz w:val="20"/>
          <w:szCs w:val="20"/>
        </w:rPr>
      </w:pPr>
      <w:r w:rsidRPr="00883D2A">
        <w:rPr>
          <w:rFonts w:ascii="Times New Roman" w:hAnsi="Times New Roman" w:cs="Times New Roman"/>
          <w:sz w:val="20"/>
          <w:szCs w:val="20"/>
        </w:rPr>
        <w:t>от 27 марта 2013 г. №  147</w:t>
      </w:r>
    </w:p>
    <w:p w:rsidR="00DB490F" w:rsidRPr="00883D2A" w:rsidRDefault="00DB490F" w:rsidP="00883D2A">
      <w:pPr>
        <w:autoSpaceDE w:val="0"/>
        <w:autoSpaceDN w:val="0"/>
        <w:adjustRightInd w:val="0"/>
        <w:spacing w:after="0" w:line="240" w:lineRule="auto"/>
        <w:ind w:firstLine="540"/>
        <w:jc w:val="center"/>
        <w:rPr>
          <w:rFonts w:ascii="Times New Roman" w:eastAsia="Times New Roman" w:hAnsi="Times New Roman" w:cs="Times New Roman"/>
          <w:sz w:val="28"/>
          <w:szCs w:val="28"/>
        </w:rPr>
      </w:pPr>
    </w:p>
    <w:p w:rsidR="00DB490F" w:rsidRPr="00883D2A" w:rsidRDefault="00DB490F" w:rsidP="00883D2A">
      <w:pPr>
        <w:autoSpaceDE w:val="0"/>
        <w:autoSpaceDN w:val="0"/>
        <w:adjustRightInd w:val="0"/>
        <w:spacing w:after="0" w:line="240" w:lineRule="auto"/>
        <w:ind w:firstLine="540"/>
        <w:jc w:val="center"/>
        <w:rPr>
          <w:rFonts w:ascii="Times New Roman" w:eastAsia="Times New Roman" w:hAnsi="Times New Roman" w:cs="Times New Roman"/>
          <w:sz w:val="28"/>
          <w:szCs w:val="28"/>
        </w:rPr>
      </w:pPr>
    </w:p>
    <w:p w:rsidR="001D2789" w:rsidRPr="00883D2A" w:rsidRDefault="00DB490F" w:rsidP="00883D2A">
      <w:pPr>
        <w:autoSpaceDE w:val="0"/>
        <w:autoSpaceDN w:val="0"/>
        <w:adjustRightInd w:val="0"/>
        <w:spacing w:after="0" w:line="240" w:lineRule="auto"/>
        <w:jc w:val="center"/>
        <w:rPr>
          <w:rFonts w:ascii="Times New Roman" w:hAnsi="Times New Roman" w:cs="Times New Roman"/>
          <w:sz w:val="28"/>
          <w:szCs w:val="28"/>
        </w:rPr>
      </w:pPr>
      <w:r w:rsidRPr="00883D2A">
        <w:rPr>
          <w:rFonts w:ascii="Times New Roman" w:eastAsia="Times New Roman" w:hAnsi="Times New Roman" w:cs="Times New Roman"/>
          <w:b/>
          <w:sz w:val="28"/>
          <w:szCs w:val="28"/>
        </w:rPr>
        <w:t xml:space="preserve">Положение о проверке достоверности сведений, </w:t>
      </w:r>
      <w:r w:rsidR="001D2789" w:rsidRPr="00883D2A">
        <w:rPr>
          <w:rFonts w:ascii="Times New Roman" w:hAnsi="Times New Roman" w:cs="Times New Roman"/>
          <w:b/>
          <w:sz w:val="28"/>
          <w:szCs w:val="28"/>
        </w:rPr>
        <w:t>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Кукморского муниципального района, и лицами, замещающими эти должност</w:t>
      </w:r>
      <w:r w:rsidR="001D2789" w:rsidRPr="00883D2A">
        <w:rPr>
          <w:rFonts w:ascii="Times New Roman" w:hAnsi="Times New Roman" w:cs="Times New Roman"/>
          <w:sz w:val="28"/>
          <w:szCs w:val="28"/>
        </w:rPr>
        <w:t>и</w:t>
      </w:r>
    </w:p>
    <w:p w:rsidR="00DB490F" w:rsidRPr="00883D2A" w:rsidRDefault="00DB490F" w:rsidP="00883D2A">
      <w:pPr>
        <w:autoSpaceDE w:val="0"/>
        <w:autoSpaceDN w:val="0"/>
        <w:adjustRightInd w:val="0"/>
        <w:spacing w:after="0" w:line="240" w:lineRule="auto"/>
        <w:ind w:firstLine="540"/>
        <w:jc w:val="center"/>
        <w:rPr>
          <w:rFonts w:ascii="Times New Roman" w:eastAsia="Times New Roman" w:hAnsi="Times New Roman" w:cs="Times New Roman"/>
          <w:sz w:val="28"/>
          <w:szCs w:val="28"/>
        </w:rPr>
      </w:pPr>
    </w:p>
    <w:p w:rsidR="00DB490F" w:rsidRPr="00883D2A" w:rsidRDefault="00DB490F" w:rsidP="00883D2A">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D2789" w:rsidRPr="00883D2A" w:rsidRDefault="001D2789" w:rsidP="00883D2A">
      <w:pPr>
        <w:autoSpaceDE w:val="0"/>
        <w:autoSpaceDN w:val="0"/>
        <w:adjustRightInd w:val="0"/>
        <w:spacing w:after="0" w:line="240" w:lineRule="auto"/>
        <w:ind w:firstLine="540"/>
        <w:jc w:val="both"/>
        <w:rPr>
          <w:rFonts w:ascii="Times New Roman" w:hAnsi="Times New Roman" w:cs="Times New Roman"/>
          <w:sz w:val="28"/>
          <w:szCs w:val="28"/>
        </w:rPr>
      </w:pPr>
      <w:r w:rsidRPr="00883D2A">
        <w:rPr>
          <w:rFonts w:ascii="Times New Roman" w:hAnsi="Times New Roman" w:cs="Times New Roman"/>
          <w:sz w:val="28"/>
          <w:szCs w:val="28"/>
        </w:rPr>
        <w:t>1. Настоящим Положением устанавливается порядок осуществления проверки достоверности и полноты представляемых гражданами, претендующими на замещение должностей руководителей муниципальных учреждений Кукморского муниципального района, и лицами, замещающими эти должности, сведений о своих доходах,</w:t>
      </w:r>
      <w:r w:rsidR="00D97855" w:rsidRPr="00883D2A">
        <w:rPr>
          <w:rFonts w:ascii="Times New Roman" w:hAnsi="Times New Roman" w:cs="Times New Roman"/>
          <w:sz w:val="28"/>
          <w:szCs w:val="28"/>
        </w:rPr>
        <w:t xml:space="preserve"> расходах,</w:t>
      </w:r>
      <w:r w:rsidRPr="00883D2A">
        <w:rPr>
          <w:rFonts w:ascii="Times New Roman" w:hAnsi="Times New Roman" w:cs="Times New Roman"/>
          <w:sz w:val="28"/>
          <w:szCs w:val="28"/>
        </w:rPr>
        <w:t xml:space="preserve"> об имуществе и обязательствах имущественного характера, а также о доходах, </w:t>
      </w:r>
      <w:r w:rsidR="00D97855" w:rsidRPr="00883D2A">
        <w:rPr>
          <w:rFonts w:ascii="Times New Roman" w:hAnsi="Times New Roman" w:cs="Times New Roman"/>
          <w:sz w:val="28"/>
          <w:szCs w:val="28"/>
        </w:rPr>
        <w:t xml:space="preserve">расходах, </w:t>
      </w:r>
      <w:r w:rsidRPr="00883D2A">
        <w:rPr>
          <w:rFonts w:ascii="Times New Roman" w:hAnsi="Times New Roman" w:cs="Times New Roman"/>
          <w:sz w:val="28"/>
          <w:szCs w:val="28"/>
        </w:rPr>
        <w:t>об имуществе и обязательствах имущественного характера своих супруга (супруги) и несовершеннолетних детей (далее - проверка).</w:t>
      </w:r>
    </w:p>
    <w:p w:rsidR="001D2789" w:rsidRPr="00883D2A" w:rsidRDefault="001D2789" w:rsidP="00883D2A">
      <w:pPr>
        <w:autoSpaceDE w:val="0"/>
        <w:autoSpaceDN w:val="0"/>
        <w:adjustRightInd w:val="0"/>
        <w:spacing w:after="0" w:line="240" w:lineRule="auto"/>
        <w:ind w:firstLine="540"/>
        <w:jc w:val="both"/>
        <w:rPr>
          <w:rFonts w:ascii="Times New Roman" w:hAnsi="Times New Roman" w:cs="Times New Roman"/>
          <w:sz w:val="28"/>
          <w:szCs w:val="28"/>
        </w:rPr>
      </w:pPr>
      <w:r w:rsidRPr="00883D2A">
        <w:rPr>
          <w:rFonts w:ascii="Times New Roman" w:hAnsi="Times New Roman" w:cs="Times New Roman"/>
          <w:sz w:val="28"/>
          <w:szCs w:val="28"/>
        </w:rPr>
        <w:t xml:space="preserve">2. Проверка осуществляется по решению </w:t>
      </w:r>
      <w:r w:rsidRPr="00883D2A">
        <w:rPr>
          <w:rFonts w:ascii="Times New Roman" w:eastAsia="Times New Roman" w:hAnsi="Times New Roman" w:cs="Times New Roman"/>
          <w:sz w:val="28"/>
          <w:szCs w:val="28"/>
        </w:rPr>
        <w:t>органа местного самоуправления Кукморского муниципального района, который осуществляет функции и полномочия учредителя муниципального учреждения Кукморского муниципального района (далее – учредитель)</w:t>
      </w:r>
      <w:r w:rsidR="006D6134" w:rsidRPr="00883D2A">
        <w:rPr>
          <w:rFonts w:ascii="Times New Roman" w:eastAsia="Times New Roman" w:hAnsi="Times New Roman" w:cs="Times New Roman"/>
          <w:sz w:val="28"/>
          <w:szCs w:val="28"/>
        </w:rPr>
        <w:t xml:space="preserve">, </w:t>
      </w:r>
      <w:r w:rsidRPr="00883D2A">
        <w:rPr>
          <w:rFonts w:ascii="Times New Roman" w:hAnsi="Times New Roman" w:cs="Times New Roman"/>
          <w:sz w:val="28"/>
          <w:szCs w:val="28"/>
        </w:rPr>
        <w:t>или лица, которому такие полномочия предоставлены учредителем.</w:t>
      </w:r>
    </w:p>
    <w:p w:rsidR="001D2789" w:rsidRPr="00883D2A" w:rsidRDefault="001D2789" w:rsidP="00883D2A">
      <w:pPr>
        <w:autoSpaceDE w:val="0"/>
        <w:autoSpaceDN w:val="0"/>
        <w:adjustRightInd w:val="0"/>
        <w:spacing w:after="0" w:line="240" w:lineRule="auto"/>
        <w:ind w:firstLine="540"/>
        <w:jc w:val="both"/>
        <w:rPr>
          <w:rFonts w:ascii="Times New Roman" w:hAnsi="Times New Roman" w:cs="Times New Roman"/>
          <w:sz w:val="28"/>
          <w:szCs w:val="28"/>
        </w:rPr>
      </w:pPr>
      <w:r w:rsidRPr="00883D2A">
        <w:rPr>
          <w:rFonts w:ascii="Times New Roman" w:hAnsi="Times New Roman" w:cs="Times New Roman"/>
          <w:sz w:val="28"/>
          <w:szCs w:val="28"/>
        </w:rPr>
        <w:t>3. Проверку осуществляют уполномоченные структурные подразделения органов местного самоуправления Кукморского муниципального района.</w:t>
      </w:r>
    </w:p>
    <w:p w:rsidR="001D2789" w:rsidRPr="00883D2A" w:rsidRDefault="001D2789" w:rsidP="00883D2A">
      <w:pPr>
        <w:autoSpaceDE w:val="0"/>
        <w:autoSpaceDN w:val="0"/>
        <w:adjustRightInd w:val="0"/>
        <w:spacing w:after="0" w:line="240" w:lineRule="auto"/>
        <w:ind w:firstLine="540"/>
        <w:jc w:val="both"/>
        <w:rPr>
          <w:rFonts w:ascii="Times New Roman" w:hAnsi="Times New Roman" w:cs="Times New Roman"/>
          <w:sz w:val="28"/>
          <w:szCs w:val="28"/>
        </w:rPr>
      </w:pPr>
      <w:r w:rsidRPr="00883D2A">
        <w:rPr>
          <w:rFonts w:ascii="Times New Roman" w:hAnsi="Times New Roman" w:cs="Times New Roman"/>
          <w:sz w:val="28"/>
          <w:szCs w:val="28"/>
        </w:rPr>
        <w:t>4. Основанием для осуществления проверки является информация, представленная в письменном виде в установленном порядке:</w:t>
      </w:r>
    </w:p>
    <w:p w:rsidR="001D2789" w:rsidRPr="00883D2A" w:rsidRDefault="001D2789" w:rsidP="00883D2A">
      <w:pPr>
        <w:autoSpaceDE w:val="0"/>
        <w:autoSpaceDN w:val="0"/>
        <w:adjustRightInd w:val="0"/>
        <w:spacing w:after="0" w:line="240" w:lineRule="auto"/>
        <w:ind w:firstLine="540"/>
        <w:jc w:val="both"/>
        <w:rPr>
          <w:rFonts w:ascii="Times New Roman" w:hAnsi="Times New Roman" w:cs="Times New Roman"/>
          <w:sz w:val="28"/>
          <w:szCs w:val="28"/>
        </w:rPr>
      </w:pPr>
      <w:r w:rsidRPr="00883D2A">
        <w:rPr>
          <w:rFonts w:ascii="Times New Roman" w:hAnsi="Times New Roman" w:cs="Times New Roman"/>
          <w:sz w:val="28"/>
          <w:szCs w:val="28"/>
        </w:rPr>
        <w:t>а) правоохранительными органами, иными государственными органами, органами местного самоуправления и их должностными лицами;</w:t>
      </w:r>
    </w:p>
    <w:p w:rsidR="001D2789" w:rsidRPr="00883D2A" w:rsidRDefault="001D2789" w:rsidP="00883D2A">
      <w:pPr>
        <w:autoSpaceDE w:val="0"/>
        <w:autoSpaceDN w:val="0"/>
        <w:adjustRightInd w:val="0"/>
        <w:spacing w:after="0" w:line="240" w:lineRule="auto"/>
        <w:ind w:firstLine="540"/>
        <w:jc w:val="both"/>
        <w:rPr>
          <w:rFonts w:ascii="Times New Roman" w:hAnsi="Times New Roman" w:cs="Times New Roman"/>
          <w:sz w:val="28"/>
          <w:szCs w:val="28"/>
        </w:rPr>
      </w:pPr>
      <w:r w:rsidRPr="00883D2A">
        <w:rPr>
          <w:rFonts w:ascii="Times New Roman" w:hAnsi="Times New Roman" w:cs="Times New Roman"/>
          <w:sz w:val="28"/>
          <w:szCs w:val="28"/>
        </w:rPr>
        <w:t>б) кадровыми службами государственных органов и органов местного самоуправления по профилактике коррупционных и иных правонарушений;</w:t>
      </w:r>
    </w:p>
    <w:p w:rsidR="001D2789" w:rsidRPr="00883D2A" w:rsidRDefault="001D2789" w:rsidP="00883D2A">
      <w:pPr>
        <w:autoSpaceDE w:val="0"/>
        <w:autoSpaceDN w:val="0"/>
        <w:adjustRightInd w:val="0"/>
        <w:spacing w:after="0" w:line="240" w:lineRule="auto"/>
        <w:ind w:firstLine="540"/>
        <w:jc w:val="both"/>
        <w:rPr>
          <w:rFonts w:ascii="Times New Roman" w:hAnsi="Times New Roman" w:cs="Times New Roman"/>
          <w:sz w:val="28"/>
          <w:szCs w:val="28"/>
        </w:rPr>
      </w:pPr>
      <w:r w:rsidRPr="00883D2A">
        <w:rPr>
          <w:rFonts w:ascii="Times New Roman" w:hAnsi="Times New Roman" w:cs="Times New Roman"/>
          <w:sz w:val="28"/>
          <w:szCs w:val="28"/>
        </w:rPr>
        <w:t>в)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 не являющихся политическими партиями;</w:t>
      </w:r>
    </w:p>
    <w:p w:rsidR="001D2789" w:rsidRPr="00883D2A" w:rsidRDefault="001D2789" w:rsidP="00883D2A">
      <w:pPr>
        <w:autoSpaceDE w:val="0"/>
        <w:autoSpaceDN w:val="0"/>
        <w:adjustRightInd w:val="0"/>
        <w:spacing w:after="0" w:line="240" w:lineRule="auto"/>
        <w:ind w:firstLine="540"/>
        <w:jc w:val="both"/>
        <w:rPr>
          <w:rFonts w:ascii="Times New Roman" w:hAnsi="Times New Roman" w:cs="Times New Roman"/>
          <w:sz w:val="28"/>
          <w:szCs w:val="28"/>
        </w:rPr>
      </w:pPr>
      <w:r w:rsidRPr="00883D2A">
        <w:rPr>
          <w:rFonts w:ascii="Times New Roman" w:hAnsi="Times New Roman" w:cs="Times New Roman"/>
          <w:sz w:val="28"/>
          <w:szCs w:val="28"/>
        </w:rPr>
        <w:t>г) Общественной палатой Российской Федерации;</w:t>
      </w:r>
    </w:p>
    <w:p w:rsidR="001D2789" w:rsidRPr="00883D2A" w:rsidRDefault="001D2789" w:rsidP="00883D2A">
      <w:pPr>
        <w:autoSpaceDE w:val="0"/>
        <w:autoSpaceDN w:val="0"/>
        <w:adjustRightInd w:val="0"/>
        <w:spacing w:after="0" w:line="240" w:lineRule="auto"/>
        <w:ind w:firstLine="540"/>
        <w:jc w:val="both"/>
        <w:rPr>
          <w:rFonts w:ascii="Times New Roman" w:hAnsi="Times New Roman" w:cs="Times New Roman"/>
          <w:sz w:val="28"/>
          <w:szCs w:val="28"/>
        </w:rPr>
      </w:pPr>
      <w:r w:rsidRPr="00883D2A">
        <w:rPr>
          <w:rFonts w:ascii="Times New Roman" w:hAnsi="Times New Roman" w:cs="Times New Roman"/>
          <w:sz w:val="28"/>
          <w:szCs w:val="28"/>
        </w:rPr>
        <w:t>д) общероссийскими средствами массовой информации.</w:t>
      </w:r>
    </w:p>
    <w:p w:rsidR="001D2789" w:rsidRPr="00883D2A" w:rsidRDefault="001D2789" w:rsidP="00883D2A">
      <w:pPr>
        <w:autoSpaceDE w:val="0"/>
        <w:autoSpaceDN w:val="0"/>
        <w:adjustRightInd w:val="0"/>
        <w:spacing w:after="0" w:line="240" w:lineRule="auto"/>
        <w:ind w:firstLine="540"/>
        <w:jc w:val="both"/>
        <w:rPr>
          <w:rFonts w:ascii="Times New Roman" w:hAnsi="Times New Roman" w:cs="Times New Roman"/>
          <w:sz w:val="28"/>
          <w:szCs w:val="28"/>
        </w:rPr>
      </w:pPr>
      <w:r w:rsidRPr="00883D2A">
        <w:rPr>
          <w:rFonts w:ascii="Times New Roman" w:hAnsi="Times New Roman" w:cs="Times New Roman"/>
          <w:sz w:val="28"/>
          <w:szCs w:val="28"/>
        </w:rPr>
        <w:t>5. Информация анонимного характера не может служить основанием для проверки.</w:t>
      </w:r>
    </w:p>
    <w:p w:rsidR="001D2789" w:rsidRPr="00883D2A" w:rsidRDefault="001D2789" w:rsidP="00883D2A">
      <w:pPr>
        <w:autoSpaceDE w:val="0"/>
        <w:autoSpaceDN w:val="0"/>
        <w:adjustRightInd w:val="0"/>
        <w:spacing w:after="0" w:line="240" w:lineRule="auto"/>
        <w:ind w:firstLine="540"/>
        <w:jc w:val="both"/>
        <w:rPr>
          <w:rFonts w:ascii="Times New Roman" w:hAnsi="Times New Roman" w:cs="Times New Roman"/>
          <w:sz w:val="28"/>
          <w:szCs w:val="28"/>
        </w:rPr>
      </w:pPr>
      <w:r w:rsidRPr="00883D2A">
        <w:rPr>
          <w:rFonts w:ascii="Times New Roman" w:hAnsi="Times New Roman" w:cs="Times New Roman"/>
          <w:sz w:val="28"/>
          <w:szCs w:val="28"/>
        </w:rPr>
        <w:t xml:space="preserve">6. Проверка осуществляется в срок, не превышающий 60 дней со дня принятия решения о ее проведении. Срок проверки может быть продлен до 90 </w:t>
      </w:r>
      <w:r w:rsidRPr="00883D2A">
        <w:rPr>
          <w:rFonts w:ascii="Times New Roman" w:hAnsi="Times New Roman" w:cs="Times New Roman"/>
          <w:sz w:val="28"/>
          <w:szCs w:val="28"/>
        </w:rPr>
        <w:lastRenderedPageBreak/>
        <w:t>дней учредителем или лицом, которому такие полномочия предоставлены учредителем.</w:t>
      </w:r>
    </w:p>
    <w:p w:rsidR="001D2789" w:rsidRPr="00883D2A" w:rsidRDefault="001D2789" w:rsidP="00883D2A">
      <w:pPr>
        <w:autoSpaceDE w:val="0"/>
        <w:autoSpaceDN w:val="0"/>
        <w:adjustRightInd w:val="0"/>
        <w:spacing w:after="0" w:line="240" w:lineRule="auto"/>
        <w:ind w:firstLine="540"/>
        <w:jc w:val="both"/>
        <w:rPr>
          <w:rFonts w:ascii="Times New Roman" w:hAnsi="Times New Roman" w:cs="Times New Roman"/>
          <w:sz w:val="28"/>
          <w:szCs w:val="28"/>
        </w:rPr>
      </w:pPr>
      <w:r w:rsidRPr="00883D2A">
        <w:rPr>
          <w:rFonts w:ascii="Times New Roman" w:hAnsi="Times New Roman" w:cs="Times New Roman"/>
          <w:sz w:val="28"/>
          <w:szCs w:val="28"/>
        </w:rPr>
        <w:t>7. При осуществлении проверки уполномоченное структурное подразделение вправе:</w:t>
      </w:r>
    </w:p>
    <w:p w:rsidR="001D2789" w:rsidRPr="00883D2A" w:rsidRDefault="001D2789" w:rsidP="00883D2A">
      <w:pPr>
        <w:autoSpaceDE w:val="0"/>
        <w:autoSpaceDN w:val="0"/>
        <w:adjustRightInd w:val="0"/>
        <w:spacing w:after="0" w:line="240" w:lineRule="auto"/>
        <w:ind w:firstLine="540"/>
        <w:jc w:val="both"/>
        <w:rPr>
          <w:rFonts w:ascii="Times New Roman" w:hAnsi="Times New Roman" w:cs="Times New Roman"/>
          <w:sz w:val="28"/>
          <w:szCs w:val="28"/>
        </w:rPr>
      </w:pPr>
      <w:r w:rsidRPr="00883D2A">
        <w:rPr>
          <w:rFonts w:ascii="Times New Roman" w:hAnsi="Times New Roman" w:cs="Times New Roman"/>
          <w:sz w:val="28"/>
          <w:szCs w:val="28"/>
        </w:rPr>
        <w:t>а) проводить беседу с гражданином, претендующим на замещение должности руководителя муниципального учреждения Кукморского муниципального района, а также с лицом, замещающим должность руководителя муниципального учреждения Кукморского муниципального района;</w:t>
      </w:r>
    </w:p>
    <w:p w:rsidR="001D2789" w:rsidRPr="00883D2A" w:rsidRDefault="001D2789" w:rsidP="00883D2A">
      <w:pPr>
        <w:autoSpaceDE w:val="0"/>
        <w:autoSpaceDN w:val="0"/>
        <w:adjustRightInd w:val="0"/>
        <w:spacing w:after="0" w:line="240" w:lineRule="auto"/>
        <w:ind w:firstLine="540"/>
        <w:jc w:val="both"/>
        <w:rPr>
          <w:rFonts w:ascii="Times New Roman" w:hAnsi="Times New Roman" w:cs="Times New Roman"/>
          <w:sz w:val="28"/>
          <w:szCs w:val="28"/>
        </w:rPr>
      </w:pPr>
      <w:r w:rsidRPr="00883D2A">
        <w:rPr>
          <w:rFonts w:ascii="Times New Roman" w:hAnsi="Times New Roman" w:cs="Times New Roman"/>
          <w:sz w:val="28"/>
          <w:szCs w:val="28"/>
        </w:rPr>
        <w:t xml:space="preserve">б) изучать представленные гражданином, претендующим на замещение должности руководителя муниципального учреждения Кукморского муниципального района, а также лицом, замещающим муниципального учреждения Кукморского муниципального района, сведения о доходах, </w:t>
      </w:r>
      <w:r w:rsidR="00D97855" w:rsidRPr="00883D2A">
        <w:rPr>
          <w:rFonts w:ascii="Times New Roman" w:hAnsi="Times New Roman" w:cs="Times New Roman"/>
          <w:sz w:val="28"/>
          <w:szCs w:val="28"/>
        </w:rPr>
        <w:t xml:space="preserve">расходах, </w:t>
      </w:r>
      <w:r w:rsidRPr="00883D2A">
        <w:rPr>
          <w:rFonts w:ascii="Times New Roman" w:hAnsi="Times New Roman" w:cs="Times New Roman"/>
          <w:sz w:val="28"/>
          <w:szCs w:val="28"/>
        </w:rPr>
        <w:t>об имуществе и обязательствах имущественного характера и дополнительные материалы;</w:t>
      </w:r>
    </w:p>
    <w:p w:rsidR="001D2789" w:rsidRPr="00883D2A" w:rsidRDefault="001D2789" w:rsidP="00883D2A">
      <w:pPr>
        <w:autoSpaceDE w:val="0"/>
        <w:autoSpaceDN w:val="0"/>
        <w:adjustRightInd w:val="0"/>
        <w:spacing w:after="0" w:line="240" w:lineRule="auto"/>
        <w:ind w:firstLine="540"/>
        <w:jc w:val="both"/>
        <w:rPr>
          <w:rFonts w:ascii="Times New Roman" w:hAnsi="Times New Roman" w:cs="Times New Roman"/>
          <w:sz w:val="28"/>
          <w:szCs w:val="28"/>
        </w:rPr>
      </w:pPr>
      <w:r w:rsidRPr="00883D2A">
        <w:rPr>
          <w:rFonts w:ascii="Times New Roman" w:hAnsi="Times New Roman" w:cs="Times New Roman"/>
          <w:sz w:val="28"/>
          <w:szCs w:val="28"/>
        </w:rPr>
        <w:t xml:space="preserve">в) получать от гражданина, претендующего на замещение должности руководителя муниципального учреждения Кукморского муниципального района, а также от лица, замещающего должность муниципального учреждения Кукморского муниципального района, пояснения по представленным им сведениям о доходах, </w:t>
      </w:r>
      <w:r w:rsidR="00D97855" w:rsidRPr="00883D2A">
        <w:rPr>
          <w:rFonts w:ascii="Times New Roman" w:hAnsi="Times New Roman" w:cs="Times New Roman"/>
          <w:sz w:val="28"/>
          <w:szCs w:val="28"/>
        </w:rPr>
        <w:t xml:space="preserve">расходах, </w:t>
      </w:r>
      <w:r w:rsidRPr="00883D2A">
        <w:rPr>
          <w:rFonts w:ascii="Times New Roman" w:hAnsi="Times New Roman" w:cs="Times New Roman"/>
          <w:sz w:val="28"/>
          <w:szCs w:val="28"/>
        </w:rPr>
        <w:t>об имуществе и обязательствах имущественного характера и материалам.</w:t>
      </w:r>
    </w:p>
    <w:p w:rsidR="001D2789" w:rsidRPr="00883D2A" w:rsidRDefault="001D2789" w:rsidP="00883D2A">
      <w:pPr>
        <w:autoSpaceDE w:val="0"/>
        <w:autoSpaceDN w:val="0"/>
        <w:adjustRightInd w:val="0"/>
        <w:spacing w:after="0" w:line="240" w:lineRule="auto"/>
        <w:ind w:firstLine="540"/>
        <w:jc w:val="both"/>
        <w:rPr>
          <w:rFonts w:ascii="Times New Roman" w:hAnsi="Times New Roman" w:cs="Times New Roman"/>
          <w:sz w:val="28"/>
          <w:szCs w:val="28"/>
        </w:rPr>
      </w:pPr>
      <w:r w:rsidRPr="00883D2A">
        <w:rPr>
          <w:rFonts w:ascii="Times New Roman" w:hAnsi="Times New Roman" w:cs="Times New Roman"/>
          <w:sz w:val="28"/>
          <w:szCs w:val="28"/>
        </w:rPr>
        <w:t>8. Учредитель или лицо, которому такие полномочия предоставлены учредителем, обеспечивает:</w:t>
      </w:r>
    </w:p>
    <w:p w:rsidR="001D2789" w:rsidRPr="00883D2A" w:rsidRDefault="001D2789" w:rsidP="00883D2A">
      <w:pPr>
        <w:autoSpaceDE w:val="0"/>
        <w:autoSpaceDN w:val="0"/>
        <w:adjustRightInd w:val="0"/>
        <w:spacing w:after="0" w:line="240" w:lineRule="auto"/>
        <w:ind w:firstLine="540"/>
        <w:jc w:val="both"/>
        <w:rPr>
          <w:rFonts w:ascii="Times New Roman" w:hAnsi="Times New Roman" w:cs="Times New Roman"/>
          <w:sz w:val="28"/>
          <w:szCs w:val="28"/>
        </w:rPr>
      </w:pPr>
      <w:r w:rsidRPr="00883D2A">
        <w:rPr>
          <w:rFonts w:ascii="Times New Roman" w:hAnsi="Times New Roman" w:cs="Times New Roman"/>
          <w:sz w:val="28"/>
          <w:szCs w:val="28"/>
        </w:rPr>
        <w:t>а) уведомление в письменной форме лица, замещающего должность руководителя муниципального учреждения Кукморского муниципального района, о начале в отношении его проверки - в течение 2 рабочих дней со дня принятия решения о начале проверки;</w:t>
      </w:r>
    </w:p>
    <w:p w:rsidR="001D2789" w:rsidRPr="00883D2A" w:rsidRDefault="001D2789" w:rsidP="00883D2A">
      <w:pPr>
        <w:autoSpaceDE w:val="0"/>
        <w:autoSpaceDN w:val="0"/>
        <w:adjustRightInd w:val="0"/>
        <w:spacing w:after="0" w:line="240" w:lineRule="auto"/>
        <w:ind w:firstLine="540"/>
        <w:jc w:val="both"/>
        <w:rPr>
          <w:rFonts w:ascii="Times New Roman" w:hAnsi="Times New Roman" w:cs="Times New Roman"/>
          <w:sz w:val="28"/>
          <w:szCs w:val="28"/>
        </w:rPr>
      </w:pPr>
      <w:r w:rsidRPr="00883D2A">
        <w:rPr>
          <w:rFonts w:ascii="Times New Roman" w:hAnsi="Times New Roman" w:cs="Times New Roman"/>
          <w:sz w:val="28"/>
          <w:szCs w:val="28"/>
        </w:rPr>
        <w:t xml:space="preserve">б) информирование лица, замещающего должность муниципального учреждения Кукморского муниципального района, в случае его обращения о том, какие представляемые им сведения, указанные в </w:t>
      </w:r>
      <w:hyperlink r:id="rId8" w:history="1">
        <w:r w:rsidRPr="00883D2A">
          <w:rPr>
            <w:rFonts w:ascii="Times New Roman" w:hAnsi="Times New Roman" w:cs="Times New Roman"/>
            <w:color w:val="0000FF"/>
            <w:sz w:val="28"/>
            <w:szCs w:val="28"/>
          </w:rPr>
          <w:t>пункте 1</w:t>
        </w:r>
      </w:hyperlink>
      <w:r w:rsidRPr="00883D2A">
        <w:rPr>
          <w:rFonts w:ascii="Times New Roman" w:hAnsi="Times New Roman" w:cs="Times New Roman"/>
          <w:sz w:val="28"/>
          <w:szCs w:val="28"/>
        </w:rPr>
        <w:t xml:space="preserve"> настоящего Положения, подлежат проверке, - в течение 7 рабочих дней со дня обращения, а при наличии уважительной причины - в срок, согласованный с указанным лицом.</w:t>
      </w:r>
    </w:p>
    <w:p w:rsidR="001D2789" w:rsidRPr="00883D2A" w:rsidRDefault="001D2789" w:rsidP="00883D2A">
      <w:pPr>
        <w:autoSpaceDE w:val="0"/>
        <w:autoSpaceDN w:val="0"/>
        <w:adjustRightInd w:val="0"/>
        <w:spacing w:after="0" w:line="240" w:lineRule="auto"/>
        <w:ind w:firstLine="540"/>
        <w:jc w:val="both"/>
        <w:rPr>
          <w:rFonts w:ascii="Times New Roman" w:hAnsi="Times New Roman" w:cs="Times New Roman"/>
          <w:sz w:val="28"/>
          <w:szCs w:val="28"/>
        </w:rPr>
      </w:pPr>
      <w:r w:rsidRPr="00883D2A">
        <w:rPr>
          <w:rFonts w:ascii="Times New Roman" w:hAnsi="Times New Roman" w:cs="Times New Roman"/>
          <w:sz w:val="28"/>
          <w:szCs w:val="28"/>
        </w:rPr>
        <w:t>9. По окончании проверки учредитель или лицо, которому такие полномочия предоставлены учредителем, обязаны ознакомить лицо, замещающее должность руководителя муниципального учреждения Кукморского муниципального района, с результатами проверки.</w:t>
      </w:r>
    </w:p>
    <w:p w:rsidR="001D2789" w:rsidRPr="00883D2A" w:rsidRDefault="001D2789" w:rsidP="00883D2A">
      <w:pPr>
        <w:autoSpaceDE w:val="0"/>
        <w:autoSpaceDN w:val="0"/>
        <w:adjustRightInd w:val="0"/>
        <w:spacing w:after="0" w:line="240" w:lineRule="auto"/>
        <w:ind w:firstLine="540"/>
        <w:jc w:val="both"/>
        <w:rPr>
          <w:rFonts w:ascii="Times New Roman" w:hAnsi="Times New Roman" w:cs="Times New Roman"/>
          <w:sz w:val="28"/>
          <w:szCs w:val="28"/>
        </w:rPr>
      </w:pPr>
      <w:r w:rsidRPr="00883D2A">
        <w:rPr>
          <w:rFonts w:ascii="Times New Roman" w:hAnsi="Times New Roman" w:cs="Times New Roman"/>
          <w:sz w:val="28"/>
          <w:szCs w:val="28"/>
        </w:rPr>
        <w:t>10. Лицо, замещающее должность руководителя муниципального учреждения Кукморского муниципального района, вправе:</w:t>
      </w:r>
    </w:p>
    <w:p w:rsidR="001D2789" w:rsidRPr="00883D2A" w:rsidRDefault="001D2789" w:rsidP="00883D2A">
      <w:pPr>
        <w:autoSpaceDE w:val="0"/>
        <w:autoSpaceDN w:val="0"/>
        <w:adjustRightInd w:val="0"/>
        <w:spacing w:after="0" w:line="240" w:lineRule="auto"/>
        <w:ind w:firstLine="540"/>
        <w:jc w:val="both"/>
        <w:rPr>
          <w:rFonts w:ascii="Times New Roman" w:hAnsi="Times New Roman" w:cs="Times New Roman"/>
          <w:sz w:val="28"/>
          <w:szCs w:val="28"/>
        </w:rPr>
      </w:pPr>
      <w:r w:rsidRPr="00883D2A">
        <w:rPr>
          <w:rFonts w:ascii="Times New Roman" w:hAnsi="Times New Roman" w:cs="Times New Roman"/>
          <w:sz w:val="28"/>
          <w:szCs w:val="28"/>
        </w:rPr>
        <w:t>а) давать пояснения в письменной форме в ходе проверки, а также по результатам проверки;</w:t>
      </w:r>
    </w:p>
    <w:p w:rsidR="001D2789" w:rsidRPr="00883D2A" w:rsidRDefault="001D2789" w:rsidP="00883D2A">
      <w:pPr>
        <w:autoSpaceDE w:val="0"/>
        <w:autoSpaceDN w:val="0"/>
        <w:adjustRightInd w:val="0"/>
        <w:spacing w:after="0" w:line="240" w:lineRule="auto"/>
        <w:ind w:firstLine="540"/>
        <w:jc w:val="both"/>
        <w:rPr>
          <w:rFonts w:ascii="Times New Roman" w:hAnsi="Times New Roman" w:cs="Times New Roman"/>
          <w:sz w:val="28"/>
          <w:szCs w:val="28"/>
        </w:rPr>
      </w:pPr>
      <w:r w:rsidRPr="00883D2A">
        <w:rPr>
          <w:rFonts w:ascii="Times New Roman" w:hAnsi="Times New Roman" w:cs="Times New Roman"/>
          <w:sz w:val="28"/>
          <w:szCs w:val="28"/>
        </w:rPr>
        <w:t>б) представлять дополнительные материалы и давать по ним пояснения в письменной форме.</w:t>
      </w:r>
    </w:p>
    <w:p w:rsidR="001D2789" w:rsidRPr="00883D2A" w:rsidRDefault="001D2789" w:rsidP="00883D2A">
      <w:pPr>
        <w:autoSpaceDE w:val="0"/>
        <w:autoSpaceDN w:val="0"/>
        <w:adjustRightInd w:val="0"/>
        <w:spacing w:after="0" w:line="240" w:lineRule="auto"/>
        <w:ind w:firstLine="540"/>
        <w:jc w:val="both"/>
        <w:rPr>
          <w:rFonts w:ascii="Times New Roman" w:hAnsi="Times New Roman" w:cs="Times New Roman"/>
          <w:sz w:val="28"/>
          <w:szCs w:val="28"/>
        </w:rPr>
      </w:pPr>
      <w:r w:rsidRPr="00883D2A">
        <w:rPr>
          <w:rFonts w:ascii="Times New Roman" w:hAnsi="Times New Roman" w:cs="Times New Roman"/>
          <w:sz w:val="28"/>
          <w:szCs w:val="28"/>
        </w:rPr>
        <w:lastRenderedPageBreak/>
        <w:t>11. По результатам проверки учредитель или лицо, которому такие полномочия предоставлены учредителем, принимают одно из следующих решений:</w:t>
      </w:r>
    </w:p>
    <w:p w:rsidR="001D2789" w:rsidRPr="00883D2A" w:rsidRDefault="001D2789" w:rsidP="00883D2A">
      <w:pPr>
        <w:autoSpaceDE w:val="0"/>
        <w:autoSpaceDN w:val="0"/>
        <w:adjustRightInd w:val="0"/>
        <w:spacing w:after="0" w:line="240" w:lineRule="auto"/>
        <w:ind w:firstLine="540"/>
        <w:jc w:val="both"/>
        <w:rPr>
          <w:rFonts w:ascii="Times New Roman" w:hAnsi="Times New Roman" w:cs="Times New Roman"/>
          <w:sz w:val="28"/>
          <w:szCs w:val="28"/>
        </w:rPr>
      </w:pPr>
      <w:r w:rsidRPr="00883D2A">
        <w:rPr>
          <w:rFonts w:ascii="Times New Roman" w:hAnsi="Times New Roman" w:cs="Times New Roman"/>
          <w:sz w:val="28"/>
          <w:szCs w:val="28"/>
        </w:rPr>
        <w:t xml:space="preserve">а) назначение гражданина, претендующего на замещение должности </w:t>
      </w:r>
      <w:r w:rsidR="00684336" w:rsidRPr="00883D2A">
        <w:rPr>
          <w:rFonts w:ascii="Times New Roman" w:hAnsi="Times New Roman" w:cs="Times New Roman"/>
          <w:sz w:val="28"/>
          <w:szCs w:val="28"/>
        </w:rPr>
        <w:t>муниципального учреждения Кукморского муниципального района</w:t>
      </w:r>
      <w:r w:rsidRPr="00883D2A">
        <w:rPr>
          <w:rFonts w:ascii="Times New Roman" w:hAnsi="Times New Roman" w:cs="Times New Roman"/>
          <w:sz w:val="28"/>
          <w:szCs w:val="28"/>
        </w:rPr>
        <w:t xml:space="preserve">, на должность руководителя </w:t>
      </w:r>
      <w:r w:rsidR="00684336" w:rsidRPr="00883D2A">
        <w:rPr>
          <w:rFonts w:ascii="Times New Roman" w:hAnsi="Times New Roman" w:cs="Times New Roman"/>
          <w:sz w:val="28"/>
          <w:szCs w:val="28"/>
        </w:rPr>
        <w:t>муниципального учреждения Кукморского муниципального района</w:t>
      </w:r>
      <w:r w:rsidRPr="00883D2A">
        <w:rPr>
          <w:rFonts w:ascii="Times New Roman" w:hAnsi="Times New Roman" w:cs="Times New Roman"/>
          <w:sz w:val="28"/>
          <w:szCs w:val="28"/>
        </w:rPr>
        <w:t>;</w:t>
      </w:r>
    </w:p>
    <w:p w:rsidR="001D2789" w:rsidRPr="00883D2A" w:rsidRDefault="001D2789" w:rsidP="00883D2A">
      <w:pPr>
        <w:autoSpaceDE w:val="0"/>
        <w:autoSpaceDN w:val="0"/>
        <w:adjustRightInd w:val="0"/>
        <w:spacing w:after="0" w:line="240" w:lineRule="auto"/>
        <w:ind w:firstLine="540"/>
        <w:jc w:val="both"/>
        <w:rPr>
          <w:rFonts w:ascii="Times New Roman" w:hAnsi="Times New Roman" w:cs="Times New Roman"/>
          <w:sz w:val="28"/>
          <w:szCs w:val="28"/>
        </w:rPr>
      </w:pPr>
      <w:r w:rsidRPr="00883D2A">
        <w:rPr>
          <w:rFonts w:ascii="Times New Roman" w:hAnsi="Times New Roman" w:cs="Times New Roman"/>
          <w:sz w:val="28"/>
          <w:szCs w:val="28"/>
        </w:rPr>
        <w:t xml:space="preserve">б) отказ гражданину, претендующему на замещение должности руководителя </w:t>
      </w:r>
      <w:r w:rsidR="00684336" w:rsidRPr="00883D2A">
        <w:rPr>
          <w:rFonts w:ascii="Times New Roman" w:hAnsi="Times New Roman" w:cs="Times New Roman"/>
          <w:sz w:val="28"/>
          <w:szCs w:val="28"/>
        </w:rPr>
        <w:t>муниципального учреждения Кукморского муниципального района</w:t>
      </w:r>
      <w:r w:rsidRPr="00883D2A">
        <w:rPr>
          <w:rFonts w:ascii="Times New Roman" w:hAnsi="Times New Roman" w:cs="Times New Roman"/>
          <w:sz w:val="28"/>
          <w:szCs w:val="28"/>
        </w:rPr>
        <w:t xml:space="preserve">, в назначении на должность руководителя </w:t>
      </w:r>
      <w:r w:rsidR="00684336" w:rsidRPr="00883D2A">
        <w:rPr>
          <w:rFonts w:ascii="Times New Roman" w:hAnsi="Times New Roman" w:cs="Times New Roman"/>
          <w:sz w:val="28"/>
          <w:szCs w:val="28"/>
        </w:rPr>
        <w:t>муниципального учреждения Кукморского муниципального района</w:t>
      </w:r>
      <w:r w:rsidRPr="00883D2A">
        <w:rPr>
          <w:rFonts w:ascii="Times New Roman" w:hAnsi="Times New Roman" w:cs="Times New Roman"/>
          <w:sz w:val="28"/>
          <w:szCs w:val="28"/>
        </w:rPr>
        <w:t>;</w:t>
      </w:r>
    </w:p>
    <w:p w:rsidR="001D2789" w:rsidRPr="00883D2A" w:rsidRDefault="001D2789" w:rsidP="00883D2A">
      <w:pPr>
        <w:autoSpaceDE w:val="0"/>
        <w:autoSpaceDN w:val="0"/>
        <w:adjustRightInd w:val="0"/>
        <w:spacing w:after="0" w:line="240" w:lineRule="auto"/>
        <w:ind w:firstLine="540"/>
        <w:jc w:val="both"/>
        <w:rPr>
          <w:rFonts w:ascii="Times New Roman" w:hAnsi="Times New Roman" w:cs="Times New Roman"/>
          <w:sz w:val="28"/>
          <w:szCs w:val="28"/>
        </w:rPr>
      </w:pPr>
      <w:r w:rsidRPr="00883D2A">
        <w:rPr>
          <w:rFonts w:ascii="Times New Roman" w:hAnsi="Times New Roman" w:cs="Times New Roman"/>
          <w:sz w:val="28"/>
          <w:szCs w:val="28"/>
        </w:rPr>
        <w:t xml:space="preserve">в) применение к лицу, замещающему должность руководителя </w:t>
      </w:r>
      <w:r w:rsidR="00684336" w:rsidRPr="00883D2A">
        <w:rPr>
          <w:rFonts w:ascii="Times New Roman" w:hAnsi="Times New Roman" w:cs="Times New Roman"/>
          <w:sz w:val="28"/>
          <w:szCs w:val="28"/>
        </w:rPr>
        <w:t>муниципального учреждения Кукморского муниципального района</w:t>
      </w:r>
      <w:r w:rsidRPr="00883D2A">
        <w:rPr>
          <w:rFonts w:ascii="Times New Roman" w:hAnsi="Times New Roman" w:cs="Times New Roman"/>
          <w:sz w:val="28"/>
          <w:szCs w:val="28"/>
        </w:rPr>
        <w:t>, мер дисциплинарной ответственности.</w:t>
      </w:r>
    </w:p>
    <w:p w:rsidR="001D2789" w:rsidRPr="00883D2A" w:rsidRDefault="001D2789" w:rsidP="00883D2A">
      <w:pPr>
        <w:autoSpaceDE w:val="0"/>
        <w:autoSpaceDN w:val="0"/>
        <w:adjustRightInd w:val="0"/>
        <w:spacing w:after="0" w:line="240" w:lineRule="auto"/>
        <w:ind w:firstLine="540"/>
        <w:jc w:val="both"/>
        <w:rPr>
          <w:rFonts w:ascii="Times New Roman" w:hAnsi="Times New Roman" w:cs="Times New Roman"/>
          <w:sz w:val="28"/>
          <w:szCs w:val="28"/>
        </w:rPr>
      </w:pPr>
      <w:r w:rsidRPr="00883D2A">
        <w:rPr>
          <w:rFonts w:ascii="Times New Roman" w:hAnsi="Times New Roman" w:cs="Times New Roman"/>
          <w:sz w:val="28"/>
          <w:szCs w:val="28"/>
        </w:rPr>
        <w:t>12.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соответствующие государственные органы.</w:t>
      </w:r>
    </w:p>
    <w:p w:rsidR="001D2789" w:rsidRPr="00883D2A" w:rsidRDefault="001D2789" w:rsidP="00883D2A">
      <w:pPr>
        <w:autoSpaceDE w:val="0"/>
        <w:autoSpaceDN w:val="0"/>
        <w:adjustRightInd w:val="0"/>
        <w:spacing w:after="0" w:line="240" w:lineRule="auto"/>
        <w:ind w:firstLine="540"/>
        <w:jc w:val="both"/>
        <w:rPr>
          <w:rFonts w:ascii="Times New Roman" w:hAnsi="Times New Roman" w:cs="Times New Roman"/>
          <w:sz w:val="28"/>
          <w:szCs w:val="28"/>
        </w:rPr>
      </w:pPr>
      <w:r w:rsidRPr="00883D2A">
        <w:rPr>
          <w:rFonts w:ascii="Times New Roman" w:hAnsi="Times New Roman" w:cs="Times New Roman"/>
          <w:sz w:val="28"/>
          <w:szCs w:val="28"/>
        </w:rPr>
        <w:t xml:space="preserve">13. Подлинники справок о доходах, </w:t>
      </w:r>
      <w:r w:rsidR="00D97855" w:rsidRPr="00883D2A">
        <w:rPr>
          <w:rFonts w:ascii="Times New Roman" w:hAnsi="Times New Roman" w:cs="Times New Roman"/>
          <w:sz w:val="28"/>
          <w:szCs w:val="28"/>
        </w:rPr>
        <w:t xml:space="preserve">расходах, </w:t>
      </w:r>
      <w:r w:rsidRPr="00883D2A">
        <w:rPr>
          <w:rFonts w:ascii="Times New Roman" w:hAnsi="Times New Roman" w:cs="Times New Roman"/>
          <w:sz w:val="28"/>
          <w:szCs w:val="28"/>
        </w:rPr>
        <w:t>об имуществе и обязательствах имущественного характера, а также материалы проверки, поступившие к учредителю или лицу, которому такие полномочия предоставлены учредителем, хранятся ими в соответствии с законодательством Российской Федерации об архивном деле.</w:t>
      </w:r>
    </w:p>
    <w:p w:rsidR="001D2789" w:rsidRPr="00883D2A" w:rsidRDefault="001D2789" w:rsidP="00883D2A">
      <w:pPr>
        <w:spacing w:after="0" w:line="240" w:lineRule="auto"/>
        <w:rPr>
          <w:rFonts w:ascii="Times New Roman" w:eastAsia="Times New Roman" w:hAnsi="Times New Roman" w:cs="Times New Roman"/>
          <w:sz w:val="28"/>
          <w:szCs w:val="28"/>
        </w:rPr>
      </w:pPr>
    </w:p>
    <w:p w:rsidR="00EA26D7" w:rsidRPr="00883D2A" w:rsidRDefault="00453D38" w:rsidP="00883D2A">
      <w:pPr>
        <w:autoSpaceDE w:val="0"/>
        <w:autoSpaceDN w:val="0"/>
        <w:adjustRightInd w:val="0"/>
        <w:spacing w:after="0" w:line="240" w:lineRule="auto"/>
        <w:ind w:firstLine="540"/>
        <w:jc w:val="both"/>
        <w:rPr>
          <w:rFonts w:ascii="Times New Roman" w:hAnsi="Times New Roman" w:cs="Times New Roman"/>
          <w:b/>
          <w:sz w:val="28"/>
          <w:szCs w:val="28"/>
        </w:rPr>
      </w:pPr>
      <w:r w:rsidRPr="00883D2A">
        <w:rPr>
          <w:rFonts w:ascii="Times New Roman" w:hAnsi="Times New Roman" w:cs="Times New Roman"/>
          <w:b/>
          <w:sz w:val="28"/>
          <w:szCs w:val="28"/>
        </w:rPr>
        <w:t>Управляющий делами</w:t>
      </w:r>
    </w:p>
    <w:p w:rsidR="00EA26D7" w:rsidRPr="00883D2A" w:rsidRDefault="00453D38" w:rsidP="00883D2A">
      <w:pPr>
        <w:autoSpaceDE w:val="0"/>
        <w:autoSpaceDN w:val="0"/>
        <w:adjustRightInd w:val="0"/>
        <w:spacing w:after="0" w:line="240" w:lineRule="auto"/>
        <w:ind w:firstLine="540"/>
        <w:jc w:val="both"/>
        <w:rPr>
          <w:rFonts w:ascii="Times New Roman" w:hAnsi="Times New Roman" w:cs="Times New Roman"/>
          <w:b/>
          <w:sz w:val="28"/>
          <w:szCs w:val="28"/>
        </w:rPr>
      </w:pPr>
      <w:r w:rsidRPr="00883D2A">
        <w:rPr>
          <w:rFonts w:ascii="Times New Roman" w:hAnsi="Times New Roman" w:cs="Times New Roman"/>
          <w:b/>
          <w:sz w:val="28"/>
          <w:szCs w:val="28"/>
        </w:rPr>
        <w:t>Исполнительного комитета</w:t>
      </w:r>
      <w:r w:rsidR="00EA26D7" w:rsidRPr="00883D2A">
        <w:rPr>
          <w:rFonts w:ascii="Times New Roman" w:hAnsi="Times New Roman" w:cs="Times New Roman"/>
          <w:b/>
          <w:sz w:val="28"/>
          <w:szCs w:val="28"/>
        </w:rPr>
        <w:tab/>
      </w:r>
      <w:r w:rsidR="00EA26D7" w:rsidRPr="00883D2A">
        <w:rPr>
          <w:rFonts w:ascii="Times New Roman" w:hAnsi="Times New Roman" w:cs="Times New Roman"/>
          <w:b/>
          <w:sz w:val="28"/>
          <w:szCs w:val="28"/>
        </w:rPr>
        <w:tab/>
      </w:r>
      <w:r w:rsidR="00D97855" w:rsidRPr="00883D2A">
        <w:rPr>
          <w:rFonts w:ascii="Times New Roman" w:hAnsi="Times New Roman" w:cs="Times New Roman"/>
          <w:b/>
          <w:sz w:val="28"/>
          <w:szCs w:val="28"/>
        </w:rPr>
        <w:tab/>
      </w:r>
      <w:r w:rsidR="00D97855" w:rsidRPr="00883D2A">
        <w:rPr>
          <w:rFonts w:ascii="Times New Roman" w:hAnsi="Times New Roman" w:cs="Times New Roman"/>
          <w:b/>
          <w:sz w:val="28"/>
          <w:szCs w:val="28"/>
        </w:rPr>
        <w:tab/>
      </w:r>
      <w:r w:rsidR="00D97855" w:rsidRPr="00883D2A">
        <w:rPr>
          <w:rFonts w:ascii="Times New Roman" w:hAnsi="Times New Roman" w:cs="Times New Roman"/>
          <w:b/>
          <w:sz w:val="28"/>
          <w:szCs w:val="28"/>
        </w:rPr>
        <w:tab/>
        <w:t>Р.З. Мингазова</w:t>
      </w:r>
    </w:p>
    <w:p w:rsidR="005D7710" w:rsidRPr="00883D2A" w:rsidRDefault="005D7710" w:rsidP="00883D2A">
      <w:pPr>
        <w:autoSpaceDE w:val="0"/>
        <w:autoSpaceDN w:val="0"/>
        <w:adjustRightInd w:val="0"/>
        <w:spacing w:after="0" w:line="240" w:lineRule="auto"/>
        <w:jc w:val="both"/>
        <w:rPr>
          <w:rFonts w:ascii="Times New Roman" w:eastAsia="Times New Roman" w:hAnsi="Times New Roman" w:cs="Times New Roman"/>
          <w:sz w:val="28"/>
          <w:szCs w:val="28"/>
        </w:rPr>
      </w:pPr>
    </w:p>
    <w:sectPr w:rsidR="005D7710" w:rsidRPr="00883D2A" w:rsidSect="00732E8C">
      <w:endnotePr>
        <w:numFmt w:val="decimal"/>
      </w:endnotePr>
      <w:pgSz w:w="11907" w:h="16840"/>
      <w:pgMar w:top="1134" w:right="1134" w:bottom="1134"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0C36" w:rsidRDefault="00DA0C36">
      <w:pPr>
        <w:spacing w:after="0" w:line="240" w:lineRule="auto"/>
      </w:pPr>
      <w:r>
        <w:separator/>
      </w:r>
    </w:p>
  </w:endnote>
  <w:endnote w:type="continuationSeparator" w:id="1">
    <w:p w:rsidR="00DA0C36" w:rsidRDefault="00DA0C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0C36" w:rsidRDefault="00DA0C36">
      <w:pPr>
        <w:spacing w:after="0" w:line="240" w:lineRule="auto"/>
      </w:pPr>
      <w:r>
        <w:separator/>
      </w:r>
    </w:p>
  </w:footnote>
  <w:footnote w:type="continuationSeparator" w:id="1">
    <w:p w:rsidR="00DA0C36" w:rsidRDefault="00DA0C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864AD3"/>
    <w:multiLevelType w:val="hybridMultilevel"/>
    <w:tmpl w:val="0A7210B0"/>
    <w:lvl w:ilvl="0" w:tplc="9B4C3430">
      <w:start w:val="1"/>
      <w:numFmt w:val="decimal"/>
      <w:lvlText w:val="%1."/>
      <w:lvlJc w:val="left"/>
      <w:pPr>
        <w:ind w:left="900" w:hanging="360"/>
      </w:pPr>
      <w:rPr>
        <w:rFonts w:ascii="Times New Roman" w:hAnsi="Times New Roman" w:cs="Times New Roma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0"/>
    <w:footnote w:id="1"/>
  </w:footnotePr>
  <w:endnotePr>
    <w:numFmt w:val="decimal"/>
    <w:endnote w:id="0"/>
    <w:endnote w:id="1"/>
  </w:endnotePr>
  <w:compat>
    <w:useFELayout/>
  </w:compat>
  <w:rsids>
    <w:rsidRoot w:val="006B7DBF"/>
    <w:rsid w:val="00031154"/>
    <w:rsid w:val="000526A2"/>
    <w:rsid w:val="00082351"/>
    <w:rsid w:val="000E3708"/>
    <w:rsid w:val="00112E02"/>
    <w:rsid w:val="001951CD"/>
    <w:rsid w:val="001D2789"/>
    <w:rsid w:val="00215342"/>
    <w:rsid w:val="00216BB8"/>
    <w:rsid w:val="002258BC"/>
    <w:rsid w:val="002C6FD8"/>
    <w:rsid w:val="002E0F76"/>
    <w:rsid w:val="002F4244"/>
    <w:rsid w:val="002F716A"/>
    <w:rsid w:val="00336565"/>
    <w:rsid w:val="0035201D"/>
    <w:rsid w:val="003572B9"/>
    <w:rsid w:val="003825DA"/>
    <w:rsid w:val="00391B21"/>
    <w:rsid w:val="003B4D02"/>
    <w:rsid w:val="003D4102"/>
    <w:rsid w:val="00412145"/>
    <w:rsid w:val="00453D38"/>
    <w:rsid w:val="004B372F"/>
    <w:rsid w:val="004C7A21"/>
    <w:rsid w:val="004F25EC"/>
    <w:rsid w:val="005046C5"/>
    <w:rsid w:val="00505365"/>
    <w:rsid w:val="0050777E"/>
    <w:rsid w:val="00533939"/>
    <w:rsid w:val="005D7710"/>
    <w:rsid w:val="005E5D95"/>
    <w:rsid w:val="005E73A1"/>
    <w:rsid w:val="005F7062"/>
    <w:rsid w:val="005F70AB"/>
    <w:rsid w:val="0063004E"/>
    <w:rsid w:val="00674AD7"/>
    <w:rsid w:val="00684336"/>
    <w:rsid w:val="00696754"/>
    <w:rsid w:val="006B7DBF"/>
    <w:rsid w:val="006C774E"/>
    <w:rsid w:val="006D6134"/>
    <w:rsid w:val="00732E8C"/>
    <w:rsid w:val="00770BF7"/>
    <w:rsid w:val="0077545E"/>
    <w:rsid w:val="0077660C"/>
    <w:rsid w:val="007D4574"/>
    <w:rsid w:val="007F69D9"/>
    <w:rsid w:val="008365F1"/>
    <w:rsid w:val="00871BA6"/>
    <w:rsid w:val="00883D2A"/>
    <w:rsid w:val="008C3715"/>
    <w:rsid w:val="008E20E3"/>
    <w:rsid w:val="008E396F"/>
    <w:rsid w:val="0093171E"/>
    <w:rsid w:val="009354AE"/>
    <w:rsid w:val="00943432"/>
    <w:rsid w:val="009967C4"/>
    <w:rsid w:val="009A0F46"/>
    <w:rsid w:val="009B26E4"/>
    <w:rsid w:val="009C5029"/>
    <w:rsid w:val="009C699F"/>
    <w:rsid w:val="009D0951"/>
    <w:rsid w:val="009E47E2"/>
    <w:rsid w:val="009E79AB"/>
    <w:rsid w:val="009F355D"/>
    <w:rsid w:val="00A24156"/>
    <w:rsid w:val="00A45830"/>
    <w:rsid w:val="00A86E16"/>
    <w:rsid w:val="00AD0B1E"/>
    <w:rsid w:val="00B02C11"/>
    <w:rsid w:val="00B04EC3"/>
    <w:rsid w:val="00B132CC"/>
    <w:rsid w:val="00B80F97"/>
    <w:rsid w:val="00BE084C"/>
    <w:rsid w:val="00BF7CEE"/>
    <w:rsid w:val="00C019F6"/>
    <w:rsid w:val="00C139F0"/>
    <w:rsid w:val="00C15CE3"/>
    <w:rsid w:val="00C178A1"/>
    <w:rsid w:val="00C76A27"/>
    <w:rsid w:val="00CC7770"/>
    <w:rsid w:val="00D06959"/>
    <w:rsid w:val="00D25121"/>
    <w:rsid w:val="00D6212A"/>
    <w:rsid w:val="00D66E5F"/>
    <w:rsid w:val="00D77641"/>
    <w:rsid w:val="00D853ED"/>
    <w:rsid w:val="00D9572C"/>
    <w:rsid w:val="00D97855"/>
    <w:rsid w:val="00DA0C36"/>
    <w:rsid w:val="00DB490F"/>
    <w:rsid w:val="00E1044D"/>
    <w:rsid w:val="00E22637"/>
    <w:rsid w:val="00E30E82"/>
    <w:rsid w:val="00E4535D"/>
    <w:rsid w:val="00E46C9B"/>
    <w:rsid w:val="00E707AB"/>
    <w:rsid w:val="00EA26D7"/>
    <w:rsid w:val="00EC374A"/>
    <w:rsid w:val="00EC51B3"/>
    <w:rsid w:val="00EE0957"/>
    <w:rsid w:val="00F30405"/>
    <w:rsid w:val="00F70A7D"/>
    <w:rsid w:val="00FA5ABA"/>
    <w:rsid w:val="00FD03BA"/>
    <w:rsid w:val="00FD28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8A1"/>
  </w:style>
  <w:style w:type="paragraph" w:styleId="2">
    <w:name w:val="heading 2"/>
    <w:basedOn w:val="a"/>
    <w:next w:val="a"/>
    <w:link w:val="20"/>
    <w:qFormat/>
    <w:rsid w:val="006B7DBF"/>
    <w:pPr>
      <w:keepNext/>
      <w:tabs>
        <w:tab w:val="left" w:pos="6096"/>
      </w:tabs>
      <w:autoSpaceDE w:val="0"/>
      <w:autoSpaceDN w:val="0"/>
      <w:spacing w:after="0" w:line="240" w:lineRule="auto"/>
      <w:jc w:val="center"/>
      <w:outlineLvl w:val="1"/>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B7DBF"/>
    <w:rPr>
      <w:rFonts w:ascii="Times New Roman" w:eastAsia="Times New Roman" w:hAnsi="Times New Roman" w:cs="Times New Roman"/>
      <w:b/>
      <w:bCs/>
      <w:sz w:val="20"/>
      <w:szCs w:val="20"/>
    </w:rPr>
  </w:style>
  <w:style w:type="paragraph" w:styleId="a3">
    <w:name w:val="footer"/>
    <w:basedOn w:val="a"/>
    <w:link w:val="a4"/>
    <w:rsid w:val="006B7DBF"/>
    <w:pPr>
      <w:widowControl w:val="0"/>
      <w:tabs>
        <w:tab w:val="center" w:pos="4677"/>
        <w:tab w:val="right" w:pos="9355"/>
      </w:tabs>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customStyle="1" w:styleId="a4">
    <w:name w:val="Нижний колонтитул Знак"/>
    <w:basedOn w:val="a0"/>
    <w:link w:val="a3"/>
    <w:rsid w:val="006B7DBF"/>
    <w:rPr>
      <w:rFonts w:ascii="Arial" w:eastAsia="Times New Roman" w:hAnsi="Arial" w:cs="Times New Roman"/>
      <w:sz w:val="20"/>
      <w:szCs w:val="20"/>
    </w:rPr>
  </w:style>
  <w:style w:type="character" w:styleId="a5">
    <w:name w:val="page number"/>
    <w:basedOn w:val="a0"/>
    <w:rsid w:val="006B7DBF"/>
  </w:style>
  <w:style w:type="paragraph" w:customStyle="1" w:styleId="ConsPlusNormal">
    <w:name w:val="ConsPlusNormal"/>
    <w:uiPriority w:val="99"/>
    <w:rsid w:val="006B7DB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
    <w:name w:val="Body Text 3"/>
    <w:basedOn w:val="a"/>
    <w:link w:val="30"/>
    <w:rsid w:val="006B7DBF"/>
    <w:pPr>
      <w:autoSpaceDE w:val="0"/>
      <w:autoSpaceDN w:val="0"/>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6B7DBF"/>
    <w:rPr>
      <w:rFonts w:ascii="Times New Roman" w:eastAsia="Times New Roman" w:hAnsi="Times New Roman" w:cs="Times New Roman"/>
      <w:sz w:val="16"/>
      <w:szCs w:val="16"/>
    </w:rPr>
  </w:style>
  <w:style w:type="paragraph" w:customStyle="1" w:styleId="ConsPlusTitle">
    <w:name w:val="ConsPlusTitle"/>
    <w:uiPriority w:val="99"/>
    <w:rsid w:val="006B7DBF"/>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No Spacing"/>
    <w:uiPriority w:val="1"/>
    <w:qFormat/>
    <w:rsid w:val="006B7DBF"/>
    <w:pPr>
      <w:spacing w:after="0" w:line="240" w:lineRule="auto"/>
    </w:pPr>
  </w:style>
  <w:style w:type="paragraph" w:customStyle="1" w:styleId="ConsPlusNonformat">
    <w:name w:val="ConsPlusNonformat"/>
    <w:uiPriority w:val="99"/>
    <w:rsid w:val="002258BC"/>
    <w:pPr>
      <w:autoSpaceDE w:val="0"/>
      <w:autoSpaceDN w:val="0"/>
      <w:adjustRightInd w:val="0"/>
      <w:spacing w:after="0" w:line="240" w:lineRule="auto"/>
    </w:pPr>
    <w:rPr>
      <w:rFonts w:ascii="Courier New" w:eastAsia="Calibri" w:hAnsi="Courier New" w:cs="Courier New"/>
      <w:sz w:val="20"/>
      <w:szCs w:val="20"/>
      <w:lang w:eastAsia="en-US"/>
    </w:rPr>
  </w:style>
  <w:style w:type="table" w:styleId="a7">
    <w:name w:val="Table Grid"/>
    <w:basedOn w:val="a1"/>
    <w:rsid w:val="002258BC"/>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Знак"/>
    <w:basedOn w:val="a"/>
    <w:uiPriority w:val="99"/>
    <w:rsid w:val="00B132CC"/>
    <w:pPr>
      <w:spacing w:before="100" w:beforeAutospacing="1" w:after="100" w:afterAutospacing="1" w:line="240" w:lineRule="auto"/>
    </w:pPr>
    <w:rPr>
      <w:rFonts w:ascii="Tahoma" w:eastAsia="Times New Roman" w:hAnsi="Tahoma" w:cs="Tahoma"/>
      <w:sz w:val="20"/>
      <w:szCs w:val="20"/>
      <w:lang w:val="en-US" w:eastAsia="en-US"/>
    </w:rPr>
  </w:style>
  <w:style w:type="paragraph" w:styleId="a9">
    <w:name w:val="List Paragraph"/>
    <w:basedOn w:val="a"/>
    <w:uiPriority w:val="34"/>
    <w:qFormat/>
    <w:rsid w:val="003D4102"/>
    <w:pPr>
      <w:ind w:left="720"/>
      <w:contextualSpacing/>
    </w:pPr>
  </w:style>
  <w:style w:type="paragraph" w:styleId="aa">
    <w:name w:val="header"/>
    <w:basedOn w:val="a"/>
    <w:link w:val="ab"/>
    <w:uiPriority w:val="99"/>
    <w:unhideWhenUsed/>
    <w:rsid w:val="008E20E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E20E3"/>
  </w:style>
  <w:style w:type="paragraph" w:styleId="ac">
    <w:name w:val="Balloon Text"/>
    <w:basedOn w:val="a"/>
    <w:link w:val="ad"/>
    <w:uiPriority w:val="99"/>
    <w:semiHidden/>
    <w:unhideWhenUsed/>
    <w:rsid w:val="009E47E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E47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6B7DBF"/>
    <w:pPr>
      <w:keepNext/>
      <w:tabs>
        <w:tab w:val="left" w:pos="6096"/>
      </w:tabs>
      <w:autoSpaceDE w:val="0"/>
      <w:autoSpaceDN w:val="0"/>
      <w:spacing w:after="0" w:line="240" w:lineRule="auto"/>
      <w:jc w:val="center"/>
      <w:outlineLvl w:val="1"/>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B7DBF"/>
    <w:rPr>
      <w:rFonts w:ascii="Times New Roman" w:eastAsia="Times New Roman" w:hAnsi="Times New Roman" w:cs="Times New Roman"/>
      <w:b/>
      <w:bCs/>
      <w:sz w:val="20"/>
      <w:szCs w:val="20"/>
    </w:rPr>
  </w:style>
  <w:style w:type="paragraph" w:styleId="a3">
    <w:name w:val="footer"/>
    <w:basedOn w:val="a"/>
    <w:link w:val="a4"/>
    <w:rsid w:val="006B7DBF"/>
    <w:pPr>
      <w:widowControl w:val="0"/>
      <w:tabs>
        <w:tab w:val="center" w:pos="4677"/>
        <w:tab w:val="right" w:pos="9355"/>
      </w:tabs>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customStyle="1" w:styleId="a4">
    <w:name w:val="Нижний колонтитул Знак"/>
    <w:basedOn w:val="a0"/>
    <w:link w:val="a3"/>
    <w:rsid w:val="006B7DBF"/>
    <w:rPr>
      <w:rFonts w:ascii="Arial" w:eastAsia="Times New Roman" w:hAnsi="Arial" w:cs="Times New Roman"/>
      <w:sz w:val="20"/>
      <w:szCs w:val="20"/>
    </w:rPr>
  </w:style>
  <w:style w:type="character" w:styleId="a5">
    <w:name w:val="page number"/>
    <w:basedOn w:val="a0"/>
    <w:rsid w:val="006B7DBF"/>
  </w:style>
  <w:style w:type="paragraph" w:customStyle="1" w:styleId="ConsPlusNormal">
    <w:name w:val="ConsPlusNormal"/>
    <w:uiPriority w:val="99"/>
    <w:rsid w:val="006B7DB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
    <w:name w:val="Body Text 3"/>
    <w:basedOn w:val="a"/>
    <w:link w:val="30"/>
    <w:rsid w:val="006B7DBF"/>
    <w:pPr>
      <w:autoSpaceDE w:val="0"/>
      <w:autoSpaceDN w:val="0"/>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6B7DBF"/>
    <w:rPr>
      <w:rFonts w:ascii="Times New Roman" w:eastAsia="Times New Roman" w:hAnsi="Times New Roman" w:cs="Times New Roman"/>
      <w:sz w:val="16"/>
      <w:szCs w:val="16"/>
    </w:rPr>
  </w:style>
  <w:style w:type="paragraph" w:customStyle="1" w:styleId="ConsPlusTitle">
    <w:name w:val="ConsPlusTitle"/>
    <w:uiPriority w:val="99"/>
    <w:rsid w:val="006B7DBF"/>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No Spacing"/>
    <w:uiPriority w:val="1"/>
    <w:qFormat/>
    <w:rsid w:val="006B7DBF"/>
    <w:pPr>
      <w:spacing w:after="0" w:line="240" w:lineRule="auto"/>
    </w:pPr>
  </w:style>
  <w:style w:type="paragraph" w:customStyle="1" w:styleId="ConsPlusNonformat">
    <w:name w:val="ConsPlusNonformat"/>
    <w:uiPriority w:val="99"/>
    <w:rsid w:val="002258BC"/>
    <w:pPr>
      <w:autoSpaceDE w:val="0"/>
      <w:autoSpaceDN w:val="0"/>
      <w:adjustRightInd w:val="0"/>
      <w:spacing w:after="0" w:line="240" w:lineRule="auto"/>
    </w:pPr>
    <w:rPr>
      <w:rFonts w:ascii="Courier New" w:eastAsia="Calibri" w:hAnsi="Courier New" w:cs="Courier New"/>
      <w:sz w:val="20"/>
      <w:szCs w:val="20"/>
      <w:lang w:eastAsia="en-US"/>
    </w:rPr>
  </w:style>
  <w:style w:type="table" w:styleId="a7">
    <w:name w:val="Table Grid"/>
    <w:basedOn w:val="a1"/>
    <w:rsid w:val="002258BC"/>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Знак"/>
    <w:basedOn w:val="a"/>
    <w:uiPriority w:val="99"/>
    <w:rsid w:val="00B132CC"/>
    <w:pPr>
      <w:spacing w:before="100" w:beforeAutospacing="1" w:after="100" w:afterAutospacing="1" w:line="240" w:lineRule="auto"/>
    </w:pPr>
    <w:rPr>
      <w:rFonts w:ascii="Tahoma" w:eastAsia="Times New Roman" w:hAnsi="Tahoma" w:cs="Tahoma"/>
      <w:sz w:val="20"/>
      <w:szCs w:val="20"/>
      <w:lang w:val="en-US" w:eastAsia="en-US"/>
    </w:rPr>
  </w:style>
  <w:style w:type="paragraph" w:styleId="a9">
    <w:name w:val="List Paragraph"/>
    <w:basedOn w:val="a"/>
    <w:uiPriority w:val="34"/>
    <w:qFormat/>
    <w:rsid w:val="003D4102"/>
    <w:pPr>
      <w:ind w:left="720"/>
      <w:contextualSpacing/>
    </w:pPr>
  </w:style>
  <w:style w:type="paragraph" w:styleId="aa">
    <w:name w:val="header"/>
    <w:basedOn w:val="a"/>
    <w:link w:val="ab"/>
    <w:uiPriority w:val="99"/>
    <w:unhideWhenUsed/>
    <w:rsid w:val="008E20E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E20E3"/>
  </w:style>
  <w:style w:type="paragraph" w:styleId="ac">
    <w:name w:val="Balloon Text"/>
    <w:basedOn w:val="a"/>
    <w:link w:val="ad"/>
    <w:uiPriority w:val="99"/>
    <w:semiHidden/>
    <w:unhideWhenUsed/>
    <w:rsid w:val="009E47E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E47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821478B052AC1CD593CEF54D78D5805BDCCA25565712286537ABF2F88CEB281699E2D9CD2E6979SCV5N"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983B4-0D93-4AF5-88B4-E320289AD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9</Pages>
  <Words>2814</Words>
  <Characters>16042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Admin-PC</dc:creator>
  <cp:lastModifiedBy>Райнур Нотфуллин</cp:lastModifiedBy>
  <cp:revision>5</cp:revision>
  <cp:lastPrinted>2013-03-28T14:37:00Z</cp:lastPrinted>
  <dcterms:created xsi:type="dcterms:W3CDTF">2014-07-14T06:21:00Z</dcterms:created>
  <dcterms:modified xsi:type="dcterms:W3CDTF">2015-03-24T05:55:00Z</dcterms:modified>
</cp:coreProperties>
</file>