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181" w:rsidRPr="00FA7235" w:rsidRDefault="00F82348" w:rsidP="00FA7235">
      <w:pPr>
        <w:pStyle w:val="a3"/>
        <w:jc w:val="center"/>
        <w:rPr>
          <w:b/>
          <w:bCs/>
          <w:sz w:val="36"/>
          <w:szCs w:val="36"/>
        </w:rPr>
      </w:pPr>
      <w:bookmarkStart w:id="0" w:name="_GoBack"/>
      <w:r w:rsidRPr="00FA7235">
        <w:rPr>
          <w:b/>
          <w:bCs/>
          <w:sz w:val="36"/>
          <w:szCs w:val="36"/>
        </w:rPr>
        <w:t>С</w:t>
      </w:r>
      <w:r w:rsidRPr="00FA7235">
        <w:rPr>
          <w:b/>
          <w:bCs/>
          <w:sz w:val="36"/>
          <w:szCs w:val="36"/>
          <w:lang w:val="tt-RU"/>
        </w:rPr>
        <w:t>ә</w:t>
      </w:r>
      <w:proofErr w:type="spellStart"/>
      <w:r w:rsidRPr="00FA7235">
        <w:rPr>
          <w:b/>
          <w:bCs/>
          <w:sz w:val="36"/>
          <w:szCs w:val="36"/>
        </w:rPr>
        <w:t>рд</w:t>
      </w:r>
      <w:proofErr w:type="spellEnd"/>
      <w:r w:rsidRPr="00FA7235">
        <w:rPr>
          <w:b/>
          <w:bCs/>
          <w:sz w:val="36"/>
          <w:szCs w:val="36"/>
          <w:lang w:val="tt-RU"/>
        </w:rPr>
        <w:t>е</w:t>
      </w:r>
      <w:proofErr w:type="spellStart"/>
      <w:r w:rsidRPr="00FA7235">
        <w:rPr>
          <w:b/>
          <w:bCs/>
          <w:sz w:val="36"/>
          <w:szCs w:val="36"/>
        </w:rPr>
        <w:t>кбаш</w:t>
      </w:r>
      <w:proofErr w:type="spellEnd"/>
      <w:r w:rsidRPr="00FA7235">
        <w:rPr>
          <w:b/>
          <w:bCs/>
          <w:sz w:val="36"/>
          <w:szCs w:val="36"/>
          <w:lang w:val="en-US"/>
        </w:rPr>
        <w:t xml:space="preserve"> </w:t>
      </w:r>
      <w:proofErr w:type="spellStart"/>
      <w:r w:rsidRPr="00FA7235">
        <w:rPr>
          <w:b/>
          <w:bCs/>
          <w:sz w:val="36"/>
          <w:szCs w:val="36"/>
        </w:rPr>
        <w:t>авыл</w:t>
      </w:r>
      <w:proofErr w:type="spellEnd"/>
      <w:r w:rsidRPr="00FA7235">
        <w:rPr>
          <w:b/>
          <w:bCs/>
          <w:sz w:val="36"/>
          <w:szCs w:val="36"/>
          <w:lang w:val="en-US"/>
        </w:rPr>
        <w:t xml:space="preserve"> </w:t>
      </w:r>
      <w:r w:rsidRPr="00FA7235">
        <w:rPr>
          <w:b/>
          <w:bCs/>
          <w:sz w:val="36"/>
          <w:szCs w:val="36"/>
          <w:lang w:val="tt-RU"/>
        </w:rPr>
        <w:t>җ</w:t>
      </w:r>
      <w:proofErr w:type="spellStart"/>
      <w:r w:rsidRPr="00FA7235">
        <w:rPr>
          <w:b/>
          <w:bCs/>
          <w:sz w:val="36"/>
          <w:szCs w:val="36"/>
        </w:rPr>
        <w:t>ирлегенене</w:t>
      </w:r>
      <w:proofErr w:type="spellEnd"/>
      <w:r w:rsidRPr="00FA7235">
        <w:rPr>
          <w:b/>
          <w:bCs/>
          <w:sz w:val="36"/>
          <w:szCs w:val="36"/>
          <w:lang w:val="tt-RU"/>
        </w:rPr>
        <w:t>ң</w:t>
      </w:r>
    </w:p>
    <w:p w:rsidR="00F82348" w:rsidRPr="00FA7235" w:rsidRDefault="00F82348" w:rsidP="000C6AC4">
      <w:pPr>
        <w:pStyle w:val="a3"/>
        <w:jc w:val="center"/>
        <w:rPr>
          <w:b/>
          <w:bCs/>
          <w:sz w:val="36"/>
          <w:szCs w:val="36"/>
          <w:lang w:val="tt-RU"/>
        </w:rPr>
      </w:pPr>
      <w:r w:rsidRPr="00FA7235">
        <w:rPr>
          <w:b/>
          <w:bCs/>
          <w:sz w:val="36"/>
          <w:szCs w:val="36"/>
        </w:rPr>
        <w:t xml:space="preserve">2016нче </w:t>
      </w:r>
      <w:proofErr w:type="spellStart"/>
      <w:r w:rsidR="00EC6181" w:rsidRPr="00FA7235">
        <w:rPr>
          <w:b/>
          <w:bCs/>
          <w:sz w:val="36"/>
          <w:szCs w:val="36"/>
        </w:rPr>
        <w:t>елд</w:t>
      </w:r>
      <w:r w:rsidRPr="00FA7235">
        <w:rPr>
          <w:b/>
          <w:bCs/>
          <w:sz w:val="36"/>
          <w:szCs w:val="36"/>
        </w:rPr>
        <w:t>а</w:t>
      </w:r>
      <w:proofErr w:type="spellEnd"/>
      <w:r w:rsidRPr="00FA7235">
        <w:rPr>
          <w:b/>
          <w:bCs/>
          <w:sz w:val="36"/>
          <w:szCs w:val="36"/>
        </w:rPr>
        <w:t xml:space="preserve"> </w:t>
      </w:r>
      <w:r w:rsidRPr="00FA7235">
        <w:rPr>
          <w:b/>
          <w:bCs/>
          <w:sz w:val="36"/>
          <w:szCs w:val="36"/>
          <w:lang w:val="tt-RU"/>
        </w:rPr>
        <w:t>эшләнгән</w:t>
      </w:r>
      <w:r w:rsidRPr="00FA7235">
        <w:rPr>
          <w:b/>
          <w:bCs/>
          <w:sz w:val="36"/>
          <w:szCs w:val="36"/>
        </w:rPr>
        <w:t xml:space="preserve"> </w:t>
      </w:r>
      <w:r w:rsidRPr="00FA7235">
        <w:rPr>
          <w:b/>
          <w:bCs/>
          <w:sz w:val="36"/>
          <w:szCs w:val="36"/>
          <w:lang w:val="tt-RU"/>
        </w:rPr>
        <w:t>эшләренә</w:t>
      </w:r>
      <w:r w:rsidRPr="00FA7235">
        <w:rPr>
          <w:b/>
          <w:bCs/>
          <w:sz w:val="36"/>
          <w:szCs w:val="36"/>
        </w:rPr>
        <w:t xml:space="preserve"> </w:t>
      </w:r>
      <w:r w:rsidRPr="00FA7235">
        <w:rPr>
          <w:b/>
          <w:bCs/>
          <w:spacing w:val="-1"/>
          <w:sz w:val="36"/>
          <w:szCs w:val="36"/>
          <w:lang w:val="tt-RU"/>
        </w:rPr>
        <w:t>отчеты</w:t>
      </w:r>
    </w:p>
    <w:bookmarkEnd w:id="0"/>
    <w:p w:rsidR="00F82348" w:rsidRPr="00FA7235" w:rsidRDefault="00EC6181" w:rsidP="000C6AC4">
      <w:pPr>
        <w:pStyle w:val="a3"/>
        <w:rPr>
          <w:color w:val="000000"/>
          <w:kern w:val="24"/>
          <w:sz w:val="36"/>
          <w:szCs w:val="36"/>
          <w:lang w:val="tt-RU"/>
        </w:rPr>
      </w:pPr>
      <w:r w:rsidRPr="00FA7235">
        <w:rPr>
          <w:sz w:val="36"/>
          <w:szCs w:val="36"/>
          <w:lang w:val="tt-RU"/>
        </w:rPr>
        <w:t xml:space="preserve">Сәрдекбаш авыл җирлегенә </w:t>
      </w:r>
      <w:r w:rsidR="00F82348" w:rsidRPr="00FA7235">
        <w:rPr>
          <w:sz w:val="36"/>
          <w:szCs w:val="36"/>
          <w:lang w:val="tt-RU"/>
        </w:rPr>
        <w:t xml:space="preserve">7 авыл керә. </w:t>
      </w:r>
      <w:r w:rsidR="00F82348" w:rsidRPr="00FA7235">
        <w:rPr>
          <w:color w:val="000000"/>
          <w:kern w:val="24"/>
          <w:sz w:val="36"/>
          <w:szCs w:val="36"/>
          <w:lang w:val="tt-RU"/>
        </w:rPr>
        <w:t>360 хуҗалыкка 1348 кеше исәпләнелә.</w:t>
      </w:r>
    </w:p>
    <w:p w:rsidR="00F82348" w:rsidRPr="00FA7235" w:rsidRDefault="00F82348" w:rsidP="000C6AC4">
      <w:pPr>
        <w:pStyle w:val="a3"/>
        <w:rPr>
          <w:color w:val="000000"/>
          <w:kern w:val="24"/>
          <w:sz w:val="36"/>
          <w:szCs w:val="36"/>
          <w:lang w:val="tt-RU"/>
        </w:rPr>
      </w:pPr>
      <w:r w:rsidRPr="00FA7235">
        <w:rPr>
          <w:color w:val="000000"/>
          <w:kern w:val="24"/>
          <w:sz w:val="36"/>
          <w:szCs w:val="36"/>
          <w:lang w:val="tt-RU"/>
        </w:rPr>
        <w:t>2016 елда 17 бала дөньяга килде, ә 16 кеше вафат булды.Җирлекнең демографик хәле тотрыклы хәлдә.Узган елны 9 гаилә никахларын рәсмиләштерде.</w:t>
      </w:r>
    </w:p>
    <w:p w:rsidR="00F82348" w:rsidRPr="00FA7235" w:rsidRDefault="00F82348" w:rsidP="000C6AC4">
      <w:pPr>
        <w:pStyle w:val="a3"/>
        <w:rPr>
          <w:sz w:val="36"/>
          <w:szCs w:val="36"/>
          <w:lang w:val="tt-RU"/>
        </w:rPr>
      </w:pPr>
      <w:r w:rsidRPr="00FA7235">
        <w:rPr>
          <w:sz w:val="36"/>
          <w:szCs w:val="36"/>
          <w:lang w:val="tt-RU"/>
        </w:rPr>
        <w:t xml:space="preserve"> Авылларда яшәүче халыкка 8 кибет,1 мәдәният йорты, 3клуб, 3 китапханә, 3 медпункт, почта бүлекчәсе хезмәт күрсәтә. </w:t>
      </w:r>
    </w:p>
    <w:p w:rsidR="00FA7235" w:rsidRPr="00FA7235" w:rsidRDefault="00FA7235" w:rsidP="000C6AC4">
      <w:pPr>
        <w:pStyle w:val="a3"/>
        <w:rPr>
          <w:sz w:val="36"/>
          <w:szCs w:val="36"/>
          <w:lang w:val="tt-RU"/>
        </w:rPr>
      </w:pPr>
    </w:p>
    <w:p w:rsidR="00F82348" w:rsidRPr="00FA7235" w:rsidRDefault="00F82348" w:rsidP="000C6AC4">
      <w:pPr>
        <w:pStyle w:val="a3"/>
        <w:rPr>
          <w:sz w:val="36"/>
          <w:szCs w:val="36"/>
          <w:lang w:val="tt-RU"/>
        </w:rPr>
      </w:pPr>
      <w:r w:rsidRPr="00FA7235">
        <w:rPr>
          <w:sz w:val="36"/>
          <w:szCs w:val="36"/>
          <w:lang w:val="tt-RU"/>
        </w:rPr>
        <w:t xml:space="preserve">Сәрдекбаш авыл җирлеге халкы уз тырышлыгы нәтиҗәсендә яхшы дәрәҗәдә көн күрә. Халык бәрәңге,суган һәм башка төрле яшелчә үстерә, ит җитештерә, сөт сата.     </w:t>
      </w:r>
      <w:r w:rsidRPr="00B866F0">
        <w:rPr>
          <w:sz w:val="36"/>
          <w:szCs w:val="36"/>
          <w:lang w:val="tt-RU"/>
        </w:rPr>
        <w:t>Бугенгесе көндә шәхси хуҗалыкларда якынча  952 баш  мөгезле эре терлек,(узган ел белән чагыштырганда  60 башка артыграк)шуларның  384 се савым сыеры,(узган елдан  7 башка артыграк),43 баш ат,(узган елдан  15 башка артыграк) һәм 149 баш умарта,(узган елдан  66 башка артыграк) исәпләнелә.</w:t>
      </w:r>
    </w:p>
    <w:p w:rsidR="00F82348" w:rsidRPr="00FA7235" w:rsidRDefault="00F82348" w:rsidP="000C6AC4">
      <w:pPr>
        <w:pStyle w:val="a3"/>
        <w:rPr>
          <w:sz w:val="36"/>
          <w:szCs w:val="36"/>
          <w:lang w:val="tt-RU"/>
        </w:rPr>
      </w:pPr>
    </w:p>
    <w:p w:rsidR="009E19FF" w:rsidRPr="00FA7235" w:rsidRDefault="00F82348" w:rsidP="009E19FF">
      <w:pPr>
        <w:pStyle w:val="a3"/>
        <w:rPr>
          <w:sz w:val="36"/>
          <w:szCs w:val="36"/>
          <w:lang w:val="tt-RU"/>
        </w:rPr>
      </w:pPr>
      <w:r w:rsidRPr="00FA7235">
        <w:rPr>
          <w:sz w:val="36"/>
          <w:szCs w:val="36"/>
          <w:lang w:val="tt-RU"/>
        </w:rPr>
        <w:t>Дәүләт тарафыннан бирелә торган төрле субсидияләр алуда катнашып торабыз,сыерларга  һәм кәҗәләргә барлыгы 1186000 сум,ко</w:t>
      </w:r>
      <w:r w:rsidR="009E19FF" w:rsidRPr="00FA7235">
        <w:rPr>
          <w:sz w:val="36"/>
          <w:szCs w:val="36"/>
          <w:lang w:val="tt-RU"/>
        </w:rPr>
        <w:t>ш-кортларга 34100 сум,атларга 18</w:t>
      </w:r>
      <w:r w:rsidRPr="00FA7235">
        <w:rPr>
          <w:sz w:val="36"/>
          <w:szCs w:val="36"/>
          <w:lang w:val="tt-RU"/>
        </w:rPr>
        <w:t>000 сум</w:t>
      </w:r>
      <w:r w:rsidR="009E19FF" w:rsidRPr="00FA7235">
        <w:rPr>
          <w:sz w:val="36"/>
          <w:szCs w:val="36"/>
          <w:lang w:val="tt-RU"/>
        </w:rPr>
        <w:t>,</w:t>
      </w:r>
      <w:r w:rsidRPr="00FA7235">
        <w:rPr>
          <w:sz w:val="36"/>
          <w:szCs w:val="36"/>
          <w:lang w:val="tt-RU"/>
        </w:rPr>
        <w:t xml:space="preserve"> </w:t>
      </w:r>
      <w:r w:rsidR="009E19FF" w:rsidRPr="00FA7235">
        <w:rPr>
          <w:sz w:val="36"/>
          <w:szCs w:val="36"/>
          <w:lang w:val="tt-RU"/>
        </w:rPr>
        <w:t xml:space="preserve">ветеринар хезмәтләр өчен 56400 сум </w:t>
      </w:r>
      <w:r w:rsidRPr="00FA7235">
        <w:rPr>
          <w:sz w:val="36"/>
          <w:szCs w:val="36"/>
          <w:lang w:val="tt-RU"/>
        </w:rPr>
        <w:t>субсидия бирелде.</w:t>
      </w:r>
    </w:p>
    <w:p w:rsidR="00EC6181" w:rsidRPr="00B866F0" w:rsidRDefault="00F82348" w:rsidP="000C6AC4">
      <w:pPr>
        <w:pStyle w:val="a3"/>
        <w:rPr>
          <w:sz w:val="36"/>
          <w:szCs w:val="36"/>
          <w:lang w:val="tt-RU"/>
        </w:rPr>
      </w:pPr>
      <w:r w:rsidRPr="00FA7235">
        <w:rPr>
          <w:sz w:val="36"/>
          <w:szCs w:val="36"/>
          <w:lang w:val="tt-RU"/>
        </w:rPr>
        <w:t xml:space="preserve">Мал торагы төзү өчен 100000 сум алырга 1 гаилә катнашты. </w:t>
      </w:r>
      <w:r w:rsidR="00EC6181" w:rsidRPr="00FA7235">
        <w:rPr>
          <w:sz w:val="36"/>
          <w:szCs w:val="36"/>
          <w:lang w:val="tt-RU"/>
        </w:rPr>
        <w:t>Узган елны 200 –әр мең сум алган 4 гаилә үзләренең эшләрен яхшы гына алып баралар. Быел да әлеге программада катнашырга теләк белдерүчеләр бар,аларга бүгенгесе көндә аңлату эшләре алып барабыз.</w:t>
      </w:r>
    </w:p>
    <w:p w:rsidR="00FA7235" w:rsidRPr="00B866F0" w:rsidRDefault="00FA7235" w:rsidP="000C6AC4">
      <w:pPr>
        <w:pStyle w:val="a3"/>
        <w:rPr>
          <w:sz w:val="36"/>
          <w:szCs w:val="36"/>
          <w:lang w:val="tt-RU"/>
        </w:rPr>
      </w:pPr>
    </w:p>
    <w:p w:rsidR="00F82348" w:rsidRPr="00FA7235" w:rsidRDefault="00F82348" w:rsidP="000C6AC4">
      <w:pPr>
        <w:pStyle w:val="a3"/>
        <w:rPr>
          <w:sz w:val="36"/>
          <w:szCs w:val="36"/>
          <w:lang w:val="tt-RU"/>
        </w:rPr>
      </w:pPr>
      <w:r w:rsidRPr="00FA7235">
        <w:rPr>
          <w:sz w:val="36"/>
          <w:szCs w:val="36"/>
          <w:lang w:val="tt-RU"/>
        </w:rPr>
        <w:t>Республика күләмендә үткәрелә торган үзара салым җыюда</w:t>
      </w:r>
    </w:p>
    <w:p w:rsidR="00F82348" w:rsidRPr="00B866F0" w:rsidRDefault="00F82348" w:rsidP="000C6AC4">
      <w:pPr>
        <w:pStyle w:val="a3"/>
        <w:rPr>
          <w:sz w:val="36"/>
          <w:szCs w:val="36"/>
          <w:lang w:val="tt-RU"/>
        </w:rPr>
      </w:pPr>
      <w:r w:rsidRPr="00FA7235">
        <w:rPr>
          <w:sz w:val="36"/>
          <w:szCs w:val="36"/>
          <w:lang w:val="tt-RU"/>
        </w:rPr>
        <w:t>Сәрдекбаш авыл җирлеге бик актив катнашып килә.2016 нчы елда үзара салым акчасын 300 сумнан жыярга дигән карар кабул ителгән иде. Җирлек буенча 944 кешенең 944 се катнашты. План 100 % ка  үтәлде. Барлыгы  283200 сум акча җыелды. Бу акча дәүләт тарафыннан артып кайтканнан соң 1416 000 сум булды.Уразай авылының 2015 нче елдан калган 299 000 сумны кушканнан соң барлыгы 1 715 000 сум булды.</w:t>
      </w:r>
    </w:p>
    <w:p w:rsidR="00FA7235" w:rsidRPr="00B866F0" w:rsidRDefault="00FA7235" w:rsidP="000C6AC4">
      <w:pPr>
        <w:pStyle w:val="a3"/>
        <w:rPr>
          <w:sz w:val="36"/>
          <w:szCs w:val="36"/>
          <w:lang w:val="tt-RU"/>
        </w:rPr>
      </w:pPr>
    </w:p>
    <w:p w:rsidR="00F82348" w:rsidRPr="00B866F0" w:rsidRDefault="00F82348" w:rsidP="000C6AC4">
      <w:pPr>
        <w:pStyle w:val="a3"/>
        <w:rPr>
          <w:sz w:val="36"/>
          <w:szCs w:val="36"/>
          <w:lang w:val="tt-RU"/>
        </w:rPr>
      </w:pPr>
      <w:r w:rsidRPr="00FA7235">
        <w:rPr>
          <w:sz w:val="36"/>
          <w:szCs w:val="36"/>
          <w:lang w:val="tt-RU"/>
        </w:rPr>
        <w:lastRenderedPageBreak/>
        <w:t>Әлеге акчаларның 720 000 сумы юллар төзекләндерүгә тотылды,барлыгы 822 м юлга таш җәелде:Сәрдекбаш 228 м,Каенлык 114 м,Бакча Сарай 234 м, Трыш 246 м.</w:t>
      </w:r>
    </w:p>
    <w:p w:rsidR="00FA7235" w:rsidRPr="00B866F0" w:rsidRDefault="00FA7235" w:rsidP="000C6AC4">
      <w:pPr>
        <w:pStyle w:val="a3"/>
        <w:rPr>
          <w:sz w:val="36"/>
          <w:szCs w:val="36"/>
          <w:lang w:val="tt-RU"/>
        </w:rPr>
      </w:pPr>
    </w:p>
    <w:p w:rsidR="00F82348" w:rsidRPr="00B866F0" w:rsidRDefault="00F82348" w:rsidP="000C6AC4">
      <w:pPr>
        <w:pStyle w:val="a3"/>
        <w:rPr>
          <w:sz w:val="36"/>
          <w:szCs w:val="36"/>
          <w:lang w:val="tt-RU"/>
        </w:rPr>
      </w:pPr>
      <w:r w:rsidRPr="00FA7235">
        <w:rPr>
          <w:sz w:val="36"/>
          <w:szCs w:val="36"/>
          <w:lang w:val="tt-RU"/>
        </w:rPr>
        <w:t>Уразай авылының су системасы начар хәлдә,шуңа күрә әлеге авыл</w:t>
      </w:r>
      <w:r w:rsidR="00EC6181" w:rsidRPr="00FA7235">
        <w:rPr>
          <w:sz w:val="36"/>
          <w:szCs w:val="36"/>
          <w:lang w:val="tt-RU"/>
        </w:rPr>
        <w:t>ының</w:t>
      </w:r>
      <w:r w:rsidRPr="00FA7235">
        <w:rPr>
          <w:sz w:val="36"/>
          <w:szCs w:val="36"/>
          <w:lang w:val="tt-RU"/>
        </w:rPr>
        <w:t xml:space="preserve"> узара салы</w:t>
      </w:r>
      <w:r w:rsidR="00EC6181" w:rsidRPr="00FA7235">
        <w:rPr>
          <w:sz w:val="36"/>
          <w:szCs w:val="36"/>
          <w:lang w:val="tt-RU"/>
        </w:rPr>
        <w:t>м акчасы</w:t>
      </w:r>
      <w:r w:rsidRPr="00FA7235">
        <w:rPr>
          <w:sz w:val="36"/>
          <w:szCs w:val="36"/>
          <w:lang w:val="tt-RU"/>
        </w:rPr>
        <w:t xml:space="preserve"> “Чиста су” программасында катнашу өчен проект төзүгә тотылды.Бугенгесе көндә 664 000 сум акчага проект эшләтелде.Моның  эчендә:75 000  сум топосъемка,75 000 сум  геология, 514 000 сум проект ясату.</w:t>
      </w:r>
    </w:p>
    <w:p w:rsidR="00FA7235" w:rsidRPr="00B866F0" w:rsidRDefault="00FA7235" w:rsidP="000C6AC4">
      <w:pPr>
        <w:pStyle w:val="a3"/>
        <w:rPr>
          <w:sz w:val="36"/>
          <w:szCs w:val="36"/>
          <w:lang w:val="tt-RU"/>
        </w:rPr>
      </w:pPr>
    </w:p>
    <w:p w:rsidR="00F82348" w:rsidRPr="00B866F0" w:rsidRDefault="00F82348" w:rsidP="000C6AC4">
      <w:pPr>
        <w:pStyle w:val="a3"/>
        <w:rPr>
          <w:sz w:val="36"/>
          <w:szCs w:val="36"/>
          <w:lang w:val="tt-RU"/>
        </w:rPr>
      </w:pPr>
      <w:r w:rsidRPr="00FA7235">
        <w:rPr>
          <w:sz w:val="36"/>
          <w:szCs w:val="36"/>
          <w:lang w:val="tt-RU"/>
        </w:rPr>
        <w:t>135 000 сумга янгын куркыныч</w:t>
      </w:r>
      <w:r w:rsidR="00EC6181" w:rsidRPr="00FA7235">
        <w:rPr>
          <w:sz w:val="36"/>
          <w:szCs w:val="36"/>
          <w:lang w:val="tt-RU"/>
        </w:rPr>
        <w:t xml:space="preserve">сызлыгын тәэмин итү максатыннан </w:t>
      </w:r>
      <w:r w:rsidRPr="00FA7235">
        <w:rPr>
          <w:sz w:val="36"/>
          <w:szCs w:val="36"/>
          <w:lang w:val="tt-RU"/>
        </w:rPr>
        <w:t>5 мотопомпа алынды.</w:t>
      </w:r>
    </w:p>
    <w:p w:rsidR="00FA7235" w:rsidRPr="00B866F0" w:rsidRDefault="00FA7235" w:rsidP="000C6AC4">
      <w:pPr>
        <w:pStyle w:val="a3"/>
        <w:rPr>
          <w:sz w:val="36"/>
          <w:szCs w:val="36"/>
          <w:lang w:val="tt-RU"/>
        </w:rPr>
      </w:pPr>
    </w:p>
    <w:p w:rsidR="00F82348" w:rsidRPr="00B866F0" w:rsidRDefault="00F82348" w:rsidP="000C6AC4">
      <w:pPr>
        <w:pStyle w:val="a3"/>
        <w:rPr>
          <w:sz w:val="36"/>
          <w:szCs w:val="36"/>
          <w:lang w:val="tt-RU"/>
        </w:rPr>
      </w:pPr>
      <w:r w:rsidRPr="00FA7235">
        <w:rPr>
          <w:sz w:val="36"/>
          <w:szCs w:val="36"/>
          <w:lang w:val="tt-RU"/>
        </w:rPr>
        <w:t>115 000 сум акча 3 су башнясын койма белән әйләндереп алуга тотылды.(Сәрдекбаш,Каенлык,Яңа Сәрдек авыллары)</w:t>
      </w:r>
    </w:p>
    <w:p w:rsidR="00FA7235" w:rsidRPr="00B866F0" w:rsidRDefault="00FA7235" w:rsidP="000C6AC4">
      <w:pPr>
        <w:pStyle w:val="a3"/>
        <w:rPr>
          <w:sz w:val="36"/>
          <w:szCs w:val="36"/>
          <w:lang w:val="tt-RU"/>
        </w:rPr>
      </w:pPr>
    </w:p>
    <w:p w:rsidR="00F82348" w:rsidRPr="00B866F0" w:rsidRDefault="00F82348" w:rsidP="000C6AC4">
      <w:pPr>
        <w:pStyle w:val="a3"/>
        <w:rPr>
          <w:sz w:val="36"/>
          <w:szCs w:val="36"/>
        </w:rPr>
      </w:pPr>
      <w:r w:rsidRPr="00FA7235">
        <w:rPr>
          <w:sz w:val="36"/>
          <w:szCs w:val="36"/>
          <w:lang w:val="tt-RU"/>
        </w:rPr>
        <w:t>60 000 сум акчага 2 су насосы алынды һәм янган насослар урынына куелды.</w:t>
      </w:r>
    </w:p>
    <w:p w:rsidR="00FA7235" w:rsidRPr="00B866F0" w:rsidRDefault="00FA7235" w:rsidP="000C6AC4">
      <w:pPr>
        <w:pStyle w:val="a3"/>
        <w:rPr>
          <w:sz w:val="36"/>
          <w:szCs w:val="36"/>
        </w:rPr>
      </w:pPr>
    </w:p>
    <w:p w:rsidR="00F82348" w:rsidRPr="00FA7235" w:rsidRDefault="00F82348" w:rsidP="000C6AC4">
      <w:pPr>
        <w:pStyle w:val="a3"/>
        <w:rPr>
          <w:sz w:val="36"/>
          <w:szCs w:val="36"/>
          <w:lang w:val="tt-RU"/>
        </w:rPr>
      </w:pPr>
      <w:r w:rsidRPr="00FA7235">
        <w:rPr>
          <w:sz w:val="36"/>
          <w:szCs w:val="36"/>
          <w:lang w:val="tt-RU"/>
        </w:rPr>
        <w:t>21 000 сум акча Югары Китәк авылы чишмә янын төзекләндерүгә тотылды.</w:t>
      </w:r>
    </w:p>
    <w:p w:rsidR="00F82348" w:rsidRPr="00FA7235" w:rsidRDefault="00F82348" w:rsidP="000C6AC4">
      <w:pPr>
        <w:pStyle w:val="a3"/>
        <w:rPr>
          <w:sz w:val="36"/>
          <w:szCs w:val="36"/>
          <w:lang w:val="tt-RU"/>
        </w:rPr>
      </w:pPr>
      <w:r w:rsidRPr="00FA7235">
        <w:rPr>
          <w:sz w:val="36"/>
          <w:szCs w:val="36"/>
          <w:lang w:val="tt-RU"/>
        </w:rPr>
        <w:t>Барлык җыелган акчалар тиешле планлаштырылган эшләр өчен тотылып бетте.</w:t>
      </w:r>
    </w:p>
    <w:p w:rsidR="00626A52" w:rsidRPr="00FA7235" w:rsidRDefault="00F82348" w:rsidP="00626A52">
      <w:pPr>
        <w:pStyle w:val="a3"/>
        <w:rPr>
          <w:sz w:val="36"/>
          <w:szCs w:val="36"/>
          <w:lang w:val="tt-RU"/>
        </w:rPr>
      </w:pPr>
      <w:r w:rsidRPr="00FA7235">
        <w:rPr>
          <w:sz w:val="36"/>
          <w:szCs w:val="36"/>
          <w:lang w:val="tt-RU"/>
        </w:rPr>
        <w:t>2017 нче елның үзара салымын карар нигезендә 500 сумнан җы</w:t>
      </w:r>
      <w:r w:rsidR="00FA7235" w:rsidRPr="00FA7235">
        <w:rPr>
          <w:sz w:val="36"/>
          <w:szCs w:val="36"/>
          <w:lang w:val="tt-RU"/>
        </w:rPr>
        <w:t>елды</w:t>
      </w:r>
      <w:r w:rsidR="00EC6181" w:rsidRPr="00FA7235">
        <w:rPr>
          <w:sz w:val="36"/>
          <w:szCs w:val="36"/>
          <w:lang w:val="tt-RU"/>
        </w:rPr>
        <w:t>.Барлыгы  975 кешедән 487</w:t>
      </w:r>
      <w:r w:rsidRPr="00FA7235">
        <w:rPr>
          <w:sz w:val="36"/>
          <w:szCs w:val="36"/>
          <w:lang w:val="tt-RU"/>
        </w:rPr>
        <w:t>500 сум акча җыелы</w:t>
      </w:r>
      <w:r w:rsidR="00EC6181" w:rsidRPr="00FA7235">
        <w:rPr>
          <w:sz w:val="36"/>
          <w:szCs w:val="36"/>
          <w:lang w:val="tt-RU"/>
        </w:rPr>
        <w:t>рга тиеш иде,бүгенгесе көндә 478</w:t>
      </w:r>
      <w:r w:rsidRPr="00FA7235">
        <w:rPr>
          <w:sz w:val="36"/>
          <w:szCs w:val="36"/>
          <w:lang w:val="tt-RU"/>
        </w:rPr>
        <w:t>400 сум җыелды.Бу 98% ны тәшкил итә.</w:t>
      </w:r>
      <w:r w:rsidR="00626A52" w:rsidRPr="00FA7235">
        <w:rPr>
          <w:sz w:val="36"/>
          <w:szCs w:val="36"/>
          <w:lang w:val="tt-RU"/>
        </w:rPr>
        <w:t xml:space="preserve"> </w:t>
      </w:r>
      <w:r w:rsidR="00EC6181" w:rsidRPr="00FA7235">
        <w:rPr>
          <w:sz w:val="36"/>
          <w:szCs w:val="36"/>
          <w:lang w:val="tt-RU"/>
        </w:rPr>
        <w:t xml:space="preserve">Үзара салым буенча </w:t>
      </w:r>
      <w:r w:rsidR="00626A52" w:rsidRPr="00FA7235">
        <w:rPr>
          <w:sz w:val="36"/>
          <w:szCs w:val="36"/>
          <w:lang w:val="tt-RU"/>
        </w:rPr>
        <w:t>2017 нче елга куелган бурычларыбыз булып:</w:t>
      </w:r>
    </w:p>
    <w:p w:rsidR="00626A52" w:rsidRPr="00FA7235" w:rsidRDefault="00626A52" w:rsidP="00626A52">
      <w:pPr>
        <w:pStyle w:val="a3"/>
        <w:rPr>
          <w:sz w:val="36"/>
          <w:szCs w:val="36"/>
          <w:lang w:val="tt-RU"/>
        </w:rPr>
      </w:pPr>
      <w:r w:rsidRPr="00FA7235">
        <w:rPr>
          <w:sz w:val="36"/>
          <w:szCs w:val="36"/>
          <w:lang w:val="tt-RU"/>
        </w:rPr>
        <w:t>1) юлларны төзекләндерү;</w:t>
      </w:r>
    </w:p>
    <w:p w:rsidR="00626A52" w:rsidRPr="00FA7235" w:rsidRDefault="00626A52" w:rsidP="00626A52">
      <w:pPr>
        <w:pStyle w:val="a3"/>
        <w:rPr>
          <w:sz w:val="36"/>
          <w:szCs w:val="36"/>
          <w:lang w:val="tt-RU"/>
        </w:rPr>
      </w:pPr>
      <w:r w:rsidRPr="00FA7235">
        <w:rPr>
          <w:sz w:val="36"/>
          <w:szCs w:val="36"/>
          <w:lang w:val="tt-RU"/>
        </w:rPr>
        <w:t>2) җирлек территориясен яхшырту;</w:t>
      </w:r>
    </w:p>
    <w:p w:rsidR="00626A52" w:rsidRPr="00FA7235" w:rsidRDefault="00626A52" w:rsidP="00626A52">
      <w:pPr>
        <w:pStyle w:val="a3"/>
        <w:rPr>
          <w:sz w:val="36"/>
          <w:szCs w:val="36"/>
          <w:lang w:val="tt-RU"/>
        </w:rPr>
      </w:pPr>
      <w:r w:rsidRPr="00FA7235">
        <w:rPr>
          <w:sz w:val="36"/>
          <w:szCs w:val="36"/>
          <w:lang w:val="tt-RU"/>
        </w:rPr>
        <w:t>3) су белән тәэмин итү;</w:t>
      </w:r>
    </w:p>
    <w:p w:rsidR="00626A52" w:rsidRPr="00FA7235" w:rsidRDefault="00626A52" w:rsidP="00626A52">
      <w:pPr>
        <w:pStyle w:val="a3"/>
        <w:rPr>
          <w:sz w:val="36"/>
          <w:szCs w:val="36"/>
          <w:lang w:val="tt-RU"/>
        </w:rPr>
      </w:pPr>
      <w:r w:rsidRPr="00FA7235">
        <w:rPr>
          <w:sz w:val="36"/>
          <w:szCs w:val="36"/>
          <w:lang w:val="tt-RU"/>
        </w:rPr>
        <w:t>4)поҗар куркынычсызлыгын яхшырту;</w:t>
      </w:r>
    </w:p>
    <w:p w:rsidR="00626A52" w:rsidRPr="00FA7235" w:rsidRDefault="00EC6181" w:rsidP="00626A52">
      <w:pPr>
        <w:pStyle w:val="a3"/>
        <w:rPr>
          <w:sz w:val="36"/>
          <w:szCs w:val="36"/>
          <w:lang w:val="tt-RU"/>
        </w:rPr>
      </w:pPr>
      <w:r w:rsidRPr="00FA7235">
        <w:rPr>
          <w:sz w:val="36"/>
          <w:szCs w:val="36"/>
          <w:lang w:val="tt-RU"/>
        </w:rPr>
        <w:t>5) зиратларны тәртипкә китерү</w:t>
      </w:r>
      <w:r w:rsidR="00FA7235" w:rsidRPr="00FA7235">
        <w:rPr>
          <w:sz w:val="36"/>
          <w:szCs w:val="36"/>
          <w:lang w:val="tt-RU"/>
        </w:rPr>
        <w:t xml:space="preserve"> </w:t>
      </w:r>
      <w:r w:rsidRPr="00FA7235">
        <w:rPr>
          <w:sz w:val="36"/>
          <w:szCs w:val="36"/>
          <w:lang w:val="tt-RU"/>
        </w:rPr>
        <w:t>тора.</w:t>
      </w:r>
    </w:p>
    <w:p w:rsidR="00FA7235" w:rsidRPr="00FA7235" w:rsidRDefault="00FA7235" w:rsidP="00626A52">
      <w:pPr>
        <w:pStyle w:val="a3"/>
        <w:rPr>
          <w:sz w:val="36"/>
          <w:szCs w:val="36"/>
          <w:lang w:val="tt-RU"/>
        </w:rPr>
      </w:pPr>
    </w:p>
    <w:p w:rsidR="00F82348" w:rsidRPr="00FA7235" w:rsidRDefault="00F82348" w:rsidP="00864D66">
      <w:pPr>
        <w:pStyle w:val="a3"/>
        <w:rPr>
          <w:sz w:val="36"/>
          <w:szCs w:val="36"/>
          <w:lang w:val="tt-RU"/>
        </w:rPr>
      </w:pPr>
      <w:r w:rsidRPr="00FA7235">
        <w:rPr>
          <w:sz w:val="36"/>
          <w:szCs w:val="36"/>
          <w:lang w:val="tt-RU"/>
        </w:rPr>
        <w:t>Сәрдекбаш урта мәктәбендә 142 бала  исәпләнелә,шуларның 24се балалар бакчасында, 95е урта мәктәптә, 8е Тырыш авылы филиалында,15е Яңа Сәрдек авылы филиалында белем һәм тәрбия ала.</w:t>
      </w:r>
      <w:r w:rsidR="009E19FF" w:rsidRPr="00FA7235">
        <w:rPr>
          <w:sz w:val="36"/>
          <w:szCs w:val="36"/>
          <w:lang w:val="tt-RU"/>
        </w:rPr>
        <w:t xml:space="preserve">Сәрдекбаш авылы балалар бакчасын урта мәктәп </w:t>
      </w:r>
      <w:r w:rsidR="009E19FF" w:rsidRPr="00FA7235">
        <w:rPr>
          <w:sz w:val="36"/>
          <w:szCs w:val="36"/>
          <w:lang w:val="tt-RU"/>
        </w:rPr>
        <w:lastRenderedPageBreak/>
        <w:t>зданиясенә кертү турында карар чыгарылган иде,быел бу эшләр ахырына җиткерелер дип уйлыйбыз.Чөнки балалар бакчасына булган ихтияҗ арта,чиратта торучы балалар саны да әкеренгә үсә.Бу бик сөенечле хәл,шуңа күрә әлеге проблеманы юк итү безнең өстебездә бурыч булып тора.</w:t>
      </w:r>
    </w:p>
    <w:p w:rsidR="00FA7235" w:rsidRPr="00FA7235" w:rsidRDefault="00FA7235" w:rsidP="00864D66">
      <w:pPr>
        <w:pStyle w:val="a3"/>
        <w:rPr>
          <w:sz w:val="36"/>
          <w:szCs w:val="36"/>
          <w:lang w:val="tt-RU"/>
        </w:rPr>
      </w:pPr>
    </w:p>
    <w:p w:rsidR="00F82348" w:rsidRPr="00FA7235" w:rsidRDefault="00F82348" w:rsidP="00864D66">
      <w:pPr>
        <w:pStyle w:val="a3"/>
        <w:rPr>
          <w:sz w:val="36"/>
          <w:szCs w:val="36"/>
          <w:lang w:val="tt-RU"/>
        </w:rPr>
      </w:pPr>
      <w:r w:rsidRPr="00FA7235">
        <w:rPr>
          <w:sz w:val="36"/>
          <w:szCs w:val="36"/>
          <w:lang w:val="tt-RU"/>
        </w:rPr>
        <w:t xml:space="preserve">Мәктәп укытучы кадрлар һәм укыту өчен әһәмиятле материаль ресурслар белән тулысынча тәэмин ителгән, белем алу өчен барлык уңайлы шартлар тудырылган. Шуның нәтиҗәсе буларак өлгереш һәм сыйфат күсәткечләре югары. </w:t>
      </w:r>
    </w:p>
    <w:p w:rsidR="00FA7235" w:rsidRPr="00FA7235" w:rsidRDefault="00FA7235" w:rsidP="00864D66">
      <w:pPr>
        <w:pStyle w:val="a3"/>
        <w:rPr>
          <w:sz w:val="36"/>
          <w:szCs w:val="36"/>
          <w:lang w:val="tt-RU"/>
        </w:rPr>
      </w:pPr>
    </w:p>
    <w:p w:rsidR="00F82348" w:rsidRPr="00FA7235" w:rsidRDefault="00F82348" w:rsidP="00864D66">
      <w:pPr>
        <w:pStyle w:val="a3"/>
        <w:rPr>
          <w:sz w:val="36"/>
          <w:szCs w:val="36"/>
          <w:lang w:val="tt-RU"/>
        </w:rPr>
      </w:pPr>
      <w:r w:rsidRPr="00FA7235">
        <w:rPr>
          <w:sz w:val="36"/>
          <w:szCs w:val="36"/>
          <w:lang w:val="tt-RU"/>
        </w:rPr>
        <w:t xml:space="preserve">Сыйфатлы белем бирү белән беррәттән, укучылар төрле дәрәҗәдәге олимпиада-конкурсларда катнашып, югары нәтиҗәләргә ирешәләр. </w:t>
      </w:r>
    </w:p>
    <w:p w:rsidR="00F82348" w:rsidRPr="00FA7235" w:rsidRDefault="00F82348" w:rsidP="00864D66">
      <w:pPr>
        <w:pStyle w:val="a3"/>
        <w:rPr>
          <w:sz w:val="36"/>
          <w:szCs w:val="36"/>
          <w:lang w:val="tt-RU"/>
        </w:rPr>
      </w:pPr>
      <w:r w:rsidRPr="00FA7235">
        <w:rPr>
          <w:sz w:val="36"/>
          <w:szCs w:val="36"/>
          <w:lang w:val="tt-RU"/>
        </w:rPr>
        <w:t xml:space="preserve"> Бу уку елында укучылар муниципаль этапта 12 призлы урын алуга ирешәләр. </w:t>
      </w:r>
    </w:p>
    <w:p w:rsidR="00FA7235" w:rsidRPr="00FA7235" w:rsidRDefault="00FA7235" w:rsidP="00864D66">
      <w:pPr>
        <w:pStyle w:val="a3"/>
        <w:rPr>
          <w:sz w:val="36"/>
          <w:szCs w:val="36"/>
          <w:lang w:val="tt-RU"/>
        </w:rPr>
      </w:pPr>
    </w:p>
    <w:p w:rsidR="00F82348" w:rsidRPr="00FA7235" w:rsidRDefault="00F82348" w:rsidP="00864D66">
      <w:pPr>
        <w:pStyle w:val="a3"/>
        <w:rPr>
          <w:sz w:val="36"/>
          <w:szCs w:val="36"/>
          <w:lang w:val="tt-RU"/>
        </w:rPr>
      </w:pPr>
    </w:p>
    <w:p w:rsidR="00F82348" w:rsidRPr="00FA7235" w:rsidRDefault="00F82348" w:rsidP="00864D66">
      <w:pPr>
        <w:pStyle w:val="a3"/>
        <w:rPr>
          <w:sz w:val="36"/>
          <w:szCs w:val="36"/>
          <w:lang w:val="tt-RU"/>
        </w:rPr>
      </w:pPr>
      <w:r w:rsidRPr="00FA7235">
        <w:rPr>
          <w:sz w:val="36"/>
          <w:szCs w:val="36"/>
          <w:lang w:val="tt-RU"/>
        </w:rPr>
        <w:t>Республика күләмендәге олимпиадаларга да безнең укучылар зур әзерлек белән барып,зур гына нәтиҗәләр белән кайталар.Аларны исемләп атап китәсе килә:11 сыйныф укучысы Мифтахов Сәйдәш экономикадан призер,укытучысы Галиев Ильяс,10 нчы сыйныф укучысы Миннемуллина Ландыш татар теленнән призер, укытучысы Шамсутдинова Сания</w:t>
      </w:r>
      <w:r w:rsidR="00EC6181" w:rsidRPr="00FA7235">
        <w:rPr>
          <w:sz w:val="36"/>
          <w:szCs w:val="36"/>
          <w:lang w:val="tt-RU"/>
        </w:rPr>
        <w:t xml:space="preserve"> апа.</w:t>
      </w:r>
    </w:p>
    <w:p w:rsidR="00F82348" w:rsidRPr="00FA7235" w:rsidRDefault="00F82348" w:rsidP="00864D66">
      <w:pPr>
        <w:pStyle w:val="a3"/>
        <w:rPr>
          <w:sz w:val="36"/>
          <w:szCs w:val="36"/>
          <w:lang w:val="tt-RU"/>
        </w:rPr>
      </w:pPr>
    </w:p>
    <w:p w:rsidR="00F82348" w:rsidRPr="00FA7235" w:rsidRDefault="00F82348" w:rsidP="00864D66">
      <w:pPr>
        <w:pStyle w:val="a3"/>
        <w:rPr>
          <w:sz w:val="36"/>
          <w:szCs w:val="36"/>
          <w:lang w:val="tt-RU"/>
        </w:rPr>
      </w:pPr>
      <w:r w:rsidRPr="00FA7235">
        <w:rPr>
          <w:sz w:val="36"/>
          <w:szCs w:val="36"/>
          <w:lang w:val="tt-RU"/>
        </w:rPr>
        <w:t xml:space="preserve">Муниципаль этап нәтиҗәләре буенча  рейтингта </w:t>
      </w:r>
    </w:p>
    <w:p w:rsidR="00F82348" w:rsidRPr="00FA7235" w:rsidRDefault="00F82348" w:rsidP="00864D66">
      <w:pPr>
        <w:pStyle w:val="a3"/>
        <w:rPr>
          <w:sz w:val="36"/>
          <w:szCs w:val="36"/>
          <w:lang w:val="tt-RU"/>
        </w:rPr>
      </w:pPr>
      <w:r w:rsidRPr="00FA7235">
        <w:rPr>
          <w:sz w:val="36"/>
          <w:szCs w:val="36"/>
          <w:lang w:val="tt-RU"/>
        </w:rPr>
        <w:t>Сәрдекбаш урта мәктәбе II  категория мәктәпләр арасында 3 урынны алды.</w:t>
      </w:r>
    </w:p>
    <w:p w:rsidR="00F82348" w:rsidRPr="00FA7235" w:rsidRDefault="00F82348" w:rsidP="00864D66">
      <w:pPr>
        <w:pStyle w:val="a3"/>
        <w:rPr>
          <w:sz w:val="36"/>
          <w:szCs w:val="36"/>
          <w:lang w:val="tt-RU"/>
        </w:rPr>
      </w:pPr>
      <w:r w:rsidRPr="00FA7235">
        <w:rPr>
          <w:sz w:val="36"/>
          <w:szCs w:val="36"/>
          <w:lang w:val="tt-RU"/>
        </w:rPr>
        <w:t xml:space="preserve"> Район, республика, төбәкара үткәрелә торган башка төр олимпиадаларда,  конкурс-конференцияләрдә дә укучылар актив катнашалар, җиңүче һәм призерлар булалар.Мәсәлән: </w:t>
      </w:r>
    </w:p>
    <w:p w:rsidR="00F82348" w:rsidRPr="00FA7235" w:rsidRDefault="00F82348" w:rsidP="00864D66">
      <w:pPr>
        <w:pStyle w:val="a3"/>
        <w:rPr>
          <w:sz w:val="36"/>
          <w:szCs w:val="36"/>
          <w:lang w:val="tt-RU"/>
        </w:rPr>
      </w:pPr>
      <w:r w:rsidRPr="00FA7235">
        <w:rPr>
          <w:sz w:val="36"/>
          <w:szCs w:val="36"/>
          <w:lang w:val="tt-RU"/>
        </w:rPr>
        <w:t>Балалар белән эшләү бүлеге тарафыннан оештырылган КВНда мәктәп командасы 2 урынны алган иде.</w:t>
      </w:r>
    </w:p>
    <w:p w:rsidR="00FA7235" w:rsidRPr="00FA7235" w:rsidRDefault="00FA7235" w:rsidP="00864D66">
      <w:pPr>
        <w:pStyle w:val="a3"/>
        <w:rPr>
          <w:sz w:val="36"/>
          <w:szCs w:val="36"/>
          <w:lang w:val="tt-RU"/>
        </w:rPr>
      </w:pPr>
    </w:p>
    <w:p w:rsidR="00FA7235" w:rsidRPr="00FA7235" w:rsidRDefault="00F82348" w:rsidP="00864D66">
      <w:pPr>
        <w:pStyle w:val="a3"/>
        <w:rPr>
          <w:sz w:val="36"/>
          <w:szCs w:val="36"/>
          <w:lang w:val="tt-RU"/>
        </w:rPr>
      </w:pPr>
      <w:r w:rsidRPr="00FA7235">
        <w:rPr>
          <w:sz w:val="36"/>
          <w:szCs w:val="36"/>
          <w:lang w:val="tt-RU"/>
        </w:rPr>
        <w:t xml:space="preserve">Ә күп еллар мәктәпне таныткан нәтиҗәләрнең берсе – ул спорт өлкәсендәге уңышлар. Мәктәбебездә укучыларның сәламәтлеген ныгыту һәм саклау өчен барлык шартлар тудырылган: 2 спорт залы, хоккей мәйданчыгы, спорт мәйданчыгы эшли, мәктәп </w:t>
      </w:r>
      <w:r w:rsidRPr="00FA7235">
        <w:rPr>
          <w:sz w:val="36"/>
          <w:szCs w:val="36"/>
          <w:lang w:val="tt-RU"/>
        </w:rPr>
        <w:lastRenderedPageBreak/>
        <w:t xml:space="preserve">коридорларында 5 теннис өстәле урнаштырылган. Әлеге уңайлыклардан мәктәп укучылары гына түгел, авыл яшьләре дә файдалана. </w:t>
      </w:r>
    </w:p>
    <w:p w:rsidR="00FA7235" w:rsidRPr="00FA7235" w:rsidRDefault="00FA7235" w:rsidP="00864D66">
      <w:pPr>
        <w:pStyle w:val="a3"/>
        <w:rPr>
          <w:sz w:val="36"/>
          <w:szCs w:val="36"/>
          <w:lang w:val="tt-RU"/>
        </w:rPr>
      </w:pPr>
    </w:p>
    <w:p w:rsidR="00FA7235" w:rsidRPr="00FA7235" w:rsidRDefault="00FA7235" w:rsidP="00864D66">
      <w:pPr>
        <w:pStyle w:val="a3"/>
        <w:rPr>
          <w:sz w:val="36"/>
          <w:szCs w:val="36"/>
          <w:lang w:val="tt-RU"/>
        </w:rPr>
      </w:pPr>
    </w:p>
    <w:p w:rsidR="00F82348" w:rsidRPr="00FA7235" w:rsidRDefault="00F82348" w:rsidP="00864D66">
      <w:pPr>
        <w:pStyle w:val="a3"/>
        <w:rPr>
          <w:sz w:val="36"/>
          <w:szCs w:val="36"/>
          <w:lang w:val="tt-RU"/>
        </w:rPr>
      </w:pPr>
      <w:r w:rsidRPr="00FA7235">
        <w:rPr>
          <w:sz w:val="36"/>
          <w:szCs w:val="36"/>
          <w:lang w:val="tt-RU"/>
        </w:rPr>
        <w:t xml:space="preserve">    </w:t>
      </w:r>
    </w:p>
    <w:p w:rsidR="00F82348" w:rsidRPr="00FA7235" w:rsidRDefault="00F82348" w:rsidP="00864D66">
      <w:pPr>
        <w:pStyle w:val="a3"/>
        <w:rPr>
          <w:sz w:val="36"/>
          <w:szCs w:val="36"/>
          <w:lang w:val="tt-RU"/>
        </w:rPr>
      </w:pPr>
      <w:r w:rsidRPr="00FA7235">
        <w:rPr>
          <w:sz w:val="36"/>
          <w:szCs w:val="36"/>
          <w:lang w:val="tt-RU"/>
        </w:rPr>
        <w:t xml:space="preserve">2016 ел – районыбызда игълан ителгэн Спорт елы кысаларында район мәктәпләре арасында узган спартакиадада 2 группа мәктәпләр арасында укучыларыбыз 2 урынны алдылар. </w:t>
      </w:r>
    </w:p>
    <w:p w:rsidR="00F82348" w:rsidRPr="00FA7235" w:rsidRDefault="00F82348" w:rsidP="00864D66">
      <w:pPr>
        <w:pStyle w:val="a3"/>
        <w:rPr>
          <w:sz w:val="36"/>
          <w:szCs w:val="36"/>
          <w:lang w:val="tt-RU"/>
        </w:rPr>
      </w:pPr>
      <w:r w:rsidRPr="00FA7235">
        <w:rPr>
          <w:sz w:val="36"/>
          <w:szCs w:val="36"/>
          <w:lang w:val="tt-RU"/>
        </w:rPr>
        <w:t xml:space="preserve">Шулай ук мәгариф хезмәткәрләре арасында узган спартакиадада укытучылар командасы 2 урын яулады. </w:t>
      </w:r>
    </w:p>
    <w:p w:rsidR="00FA7235" w:rsidRPr="00FA7235" w:rsidRDefault="00FA7235" w:rsidP="00864D66">
      <w:pPr>
        <w:pStyle w:val="a3"/>
        <w:rPr>
          <w:sz w:val="36"/>
          <w:szCs w:val="36"/>
          <w:lang w:val="tt-RU"/>
        </w:rPr>
      </w:pPr>
    </w:p>
    <w:p w:rsidR="00FA7235" w:rsidRPr="00FA7235" w:rsidRDefault="00F82348" w:rsidP="00864D66">
      <w:pPr>
        <w:pStyle w:val="a3"/>
        <w:rPr>
          <w:sz w:val="36"/>
          <w:szCs w:val="36"/>
          <w:lang w:val="tt-RU"/>
        </w:rPr>
      </w:pPr>
      <w:r w:rsidRPr="00FA7235">
        <w:rPr>
          <w:sz w:val="36"/>
          <w:szCs w:val="36"/>
          <w:lang w:val="tt-RU"/>
        </w:rPr>
        <w:t>Соңгы елларда мәктәбебездә, төбәк тарихында якты эз калдырган якташларыбызның казанышларын яшь буынга җиткерү өчен, алар истәлегенә теннис, хоккей, футбол турнирлары үткәрелү традициягә әйләнгән.</w:t>
      </w:r>
    </w:p>
    <w:p w:rsidR="00F82348" w:rsidRPr="00FA7235" w:rsidRDefault="00F82348" w:rsidP="00864D66">
      <w:pPr>
        <w:pStyle w:val="a3"/>
        <w:rPr>
          <w:sz w:val="36"/>
          <w:szCs w:val="36"/>
          <w:lang w:val="tt-RU"/>
        </w:rPr>
      </w:pPr>
      <w:r w:rsidRPr="00FA7235">
        <w:rPr>
          <w:sz w:val="36"/>
          <w:szCs w:val="36"/>
          <w:lang w:val="tt-RU"/>
        </w:rPr>
        <w:t xml:space="preserve">   </w:t>
      </w:r>
    </w:p>
    <w:p w:rsidR="00F82348" w:rsidRPr="00FA7235" w:rsidRDefault="00F82348" w:rsidP="00864D66">
      <w:pPr>
        <w:pStyle w:val="a3"/>
        <w:rPr>
          <w:sz w:val="36"/>
          <w:szCs w:val="36"/>
          <w:lang w:val="tt-RU"/>
        </w:rPr>
      </w:pPr>
      <w:r w:rsidRPr="00FA7235">
        <w:rPr>
          <w:sz w:val="36"/>
          <w:szCs w:val="36"/>
          <w:lang w:val="tt-RU"/>
        </w:rPr>
        <w:t>Узган  елда мәктәп территориясендәге хоккей мәйданчыгына экономияле яктырткычлар куелды, 2017 елда бөтен уңайлыклары булган спорт мәйданчыгы төзү планда тора,бу эштә әйбәт кенә ахырына барып җитәр дип ышанып калабыз.</w:t>
      </w:r>
    </w:p>
    <w:p w:rsidR="00FA7235" w:rsidRPr="00FA7235" w:rsidRDefault="00FA7235" w:rsidP="00864D66">
      <w:pPr>
        <w:pStyle w:val="a3"/>
        <w:rPr>
          <w:sz w:val="36"/>
          <w:szCs w:val="36"/>
          <w:lang w:val="tt-RU"/>
        </w:rPr>
      </w:pPr>
    </w:p>
    <w:p w:rsidR="00F82348" w:rsidRPr="00FA7235" w:rsidRDefault="00F82348" w:rsidP="00864D66">
      <w:pPr>
        <w:pStyle w:val="a3"/>
        <w:rPr>
          <w:sz w:val="36"/>
          <w:szCs w:val="36"/>
          <w:lang w:val="tt-RU"/>
        </w:rPr>
      </w:pPr>
      <w:r w:rsidRPr="00FA7235">
        <w:rPr>
          <w:sz w:val="36"/>
          <w:szCs w:val="36"/>
          <w:lang w:val="tt-RU"/>
        </w:rPr>
        <w:t>Сәрдекбаш урта мәктәбе 2016 елда капиталь ремонт программасына кертелде.  Мәктәп бинасына 6 млн. сумлык капиталь ремонт үткәрелде. Ишек-тәрәзәләр, җылылык һәм су челтәрләре яңартылды.Бу безнең өчен зур сөенеч булып тора.Форсаттан файдаланып</w:t>
      </w:r>
      <w:r w:rsidR="00EC6181" w:rsidRPr="00FA7235">
        <w:rPr>
          <w:sz w:val="36"/>
          <w:szCs w:val="36"/>
          <w:lang w:val="tt-RU"/>
        </w:rPr>
        <w:t xml:space="preserve"> мәктәп коллективы, укучылар,</w:t>
      </w:r>
      <w:r w:rsidRPr="00FA7235">
        <w:rPr>
          <w:sz w:val="36"/>
          <w:szCs w:val="36"/>
          <w:lang w:val="tt-RU"/>
        </w:rPr>
        <w:t xml:space="preserve"> ата-аналар ,һәм шәхси уз исеменнән Сергей Дмитриевичка  рәхмәт белдерәсе килә.</w:t>
      </w:r>
    </w:p>
    <w:p w:rsidR="00FA7235" w:rsidRPr="00FA7235" w:rsidRDefault="00FA7235" w:rsidP="00864D66">
      <w:pPr>
        <w:pStyle w:val="a3"/>
        <w:rPr>
          <w:sz w:val="36"/>
          <w:szCs w:val="36"/>
          <w:lang w:val="tt-RU"/>
        </w:rPr>
      </w:pPr>
    </w:p>
    <w:p w:rsidR="00F82348" w:rsidRPr="00FA7235" w:rsidRDefault="00F82348" w:rsidP="00864D66">
      <w:pPr>
        <w:pStyle w:val="a3"/>
        <w:rPr>
          <w:sz w:val="36"/>
          <w:szCs w:val="36"/>
          <w:lang w:val="tt-RU"/>
        </w:rPr>
      </w:pPr>
      <w:r w:rsidRPr="00FA7235">
        <w:rPr>
          <w:sz w:val="36"/>
          <w:szCs w:val="36"/>
          <w:lang w:val="tt-RU"/>
        </w:rPr>
        <w:t xml:space="preserve">Шулай ук “Үзеңнең мәктәбеңә булыш” акциясе кысаларында алынган финанслар </w:t>
      </w:r>
      <w:r w:rsidR="00EC6181" w:rsidRPr="00FA7235">
        <w:rPr>
          <w:sz w:val="36"/>
          <w:szCs w:val="36"/>
          <w:lang w:val="tt-RU"/>
        </w:rPr>
        <w:t xml:space="preserve"> һәм  мәктәп коллективы </w:t>
      </w:r>
      <w:r w:rsidRPr="00FA7235">
        <w:rPr>
          <w:sz w:val="36"/>
          <w:szCs w:val="36"/>
          <w:lang w:val="tt-RU"/>
        </w:rPr>
        <w:t>көч</w:t>
      </w:r>
      <w:r w:rsidR="00EC6181" w:rsidRPr="00FA7235">
        <w:rPr>
          <w:sz w:val="36"/>
          <w:szCs w:val="36"/>
          <w:lang w:val="tt-RU"/>
        </w:rPr>
        <w:t xml:space="preserve">е </w:t>
      </w:r>
      <w:r w:rsidRPr="00FA7235">
        <w:rPr>
          <w:sz w:val="36"/>
          <w:szCs w:val="36"/>
          <w:lang w:val="tt-RU"/>
        </w:rPr>
        <w:t xml:space="preserve"> белән мәктәп спорт</w:t>
      </w:r>
      <w:r w:rsidR="00EC6181" w:rsidRPr="00FA7235">
        <w:rPr>
          <w:sz w:val="36"/>
          <w:szCs w:val="36"/>
          <w:lang w:val="tt-RU"/>
        </w:rPr>
        <w:t xml:space="preserve"> </w:t>
      </w:r>
      <w:r w:rsidRPr="00FA7235">
        <w:rPr>
          <w:sz w:val="36"/>
          <w:szCs w:val="36"/>
          <w:lang w:val="tt-RU"/>
        </w:rPr>
        <w:t>залында 150 меңлек ремонт эшләре башкарылды.Элеге изге эшкә үз өлешен керткән һәр кешегә,шулай ук зур рәхмәтләребезне җиткерәбез.</w:t>
      </w:r>
    </w:p>
    <w:p w:rsidR="00FA7235" w:rsidRPr="00FA7235" w:rsidRDefault="00FA7235" w:rsidP="000C6AC4">
      <w:pPr>
        <w:pStyle w:val="a3"/>
        <w:rPr>
          <w:sz w:val="36"/>
          <w:szCs w:val="36"/>
          <w:lang w:val="tt-RU"/>
        </w:rPr>
      </w:pPr>
    </w:p>
    <w:p w:rsidR="00F82348" w:rsidRPr="00FA7235" w:rsidRDefault="00F82348" w:rsidP="000C6AC4">
      <w:pPr>
        <w:pStyle w:val="a3"/>
        <w:rPr>
          <w:sz w:val="36"/>
          <w:szCs w:val="36"/>
          <w:lang w:val="tt-RU"/>
        </w:rPr>
      </w:pPr>
      <w:r w:rsidRPr="00FA7235">
        <w:rPr>
          <w:sz w:val="36"/>
          <w:szCs w:val="36"/>
          <w:lang w:val="tt-RU"/>
        </w:rPr>
        <w:t xml:space="preserve">Авыл бәйрәмнәренә һәм авыл тормышына  үзләренең көчләрен керткән эшмәкәрләребез дә бар.Аларга авыл халкы бик рәхмәтле </w:t>
      </w:r>
      <w:r w:rsidRPr="00FA7235">
        <w:rPr>
          <w:sz w:val="36"/>
          <w:szCs w:val="36"/>
          <w:lang w:val="tt-RU"/>
        </w:rPr>
        <w:lastRenderedPageBreak/>
        <w:t>булып яши.</w:t>
      </w:r>
    </w:p>
    <w:p w:rsidR="00F82348" w:rsidRPr="00FA7235" w:rsidRDefault="00F82348" w:rsidP="000C6AC4">
      <w:pPr>
        <w:pStyle w:val="a3"/>
        <w:rPr>
          <w:sz w:val="36"/>
          <w:szCs w:val="36"/>
          <w:lang w:val="tt-RU"/>
        </w:rPr>
      </w:pPr>
      <w:r w:rsidRPr="00FA7235">
        <w:rPr>
          <w:sz w:val="36"/>
          <w:szCs w:val="36"/>
          <w:lang w:val="tt-RU"/>
        </w:rPr>
        <w:t>Набиев Азат Мөзәкир улы ярдәме белән  Уразай авылы мәчетенең эчендә бик зур гына капиталь ремонт башкарылды.</w:t>
      </w:r>
    </w:p>
    <w:p w:rsidR="00FA7235" w:rsidRPr="00FA7235" w:rsidRDefault="00FA7235" w:rsidP="000C6AC4">
      <w:pPr>
        <w:pStyle w:val="a3"/>
        <w:rPr>
          <w:sz w:val="36"/>
          <w:szCs w:val="36"/>
          <w:lang w:val="tt-RU"/>
        </w:rPr>
      </w:pPr>
    </w:p>
    <w:p w:rsidR="00F82348" w:rsidRPr="00FA7235" w:rsidRDefault="00F82348" w:rsidP="000C6AC4">
      <w:pPr>
        <w:pStyle w:val="a3"/>
        <w:rPr>
          <w:sz w:val="36"/>
          <w:szCs w:val="36"/>
          <w:lang w:val="tt-RU"/>
        </w:rPr>
      </w:pPr>
      <w:r w:rsidRPr="00FA7235">
        <w:rPr>
          <w:sz w:val="36"/>
          <w:szCs w:val="36"/>
          <w:lang w:val="tt-RU"/>
        </w:rPr>
        <w:t>Авыл халкы тырышлыгы белән Каенлык авылы мәчете тышкы яктан җылытылып сайдинг белән тышланды.</w:t>
      </w:r>
    </w:p>
    <w:p w:rsidR="00FA7235" w:rsidRPr="00FA7235" w:rsidRDefault="00FA7235" w:rsidP="000C6AC4">
      <w:pPr>
        <w:pStyle w:val="a3"/>
        <w:rPr>
          <w:sz w:val="36"/>
          <w:szCs w:val="36"/>
          <w:lang w:val="tt-RU"/>
        </w:rPr>
      </w:pPr>
    </w:p>
    <w:p w:rsidR="00F82348" w:rsidRPr="00FA7235" w:rsidRDefault="00F82348" w:rsidP="000C6AC4">
      <w:pPr>
        <w:pStyle w:val="a3"/>
        <w:rPr>
          <w:sz w:val="36"/>
          <w:szCs w:val="36"/>
          <w:lang w:val="tt-RU"/>
        </w:rPr>
      </w:pPr>
      <w:r w:rsidRPr="00FA7235">
        <w:rPr>
          <w:sz w:val="36"/>
          <w:szCs w:val="36"/>
          <w:lang w:val="tt-RU"/>
        </w:rPr>
        <w:t>Шулай ук халык ярдәме белән Сәрдекбаш авылы мәчете дә тышкы яктан агартылды.</w:t>
      </w:r>
    </w:p>
    <w:p w:rsidR="00FA7235" w:rsidRPr="00FA7235" w:rsidRDefault="00FA7235" w:rsidP="000C6AC4">
      <w:pPr>
        <w:pStyle w:val="a3"/>
        <w:rPr>
          <w:sz w:val="36"/>
          <w:szCs w:val="36"/>
          <w:lang w:val="tt-RU"/>
        </w:rPr>
      </w:pPr>
    </w:p>
    <w:p w:rsidR="00F82348" w:rsidRPr="00FA7235" w:rsidRDefault="00F82348" w:rsidP="000C6AC4">
      <w:pPr>
        <w:pStyle w:val="a3"/>
        <w:rPr>
          <w:sz w:val="36"/>
          <w:szCs w:val="36"/>
          <w:lang w:val="tt-RU"/>
        </w:rPr>
      </w:pPr>
      <w:r w:rsidRPr="00FA7235">
        <w:rPr>
          <w:sz w:val="36"/>
          <w:szCs w:val="36"/>
          <w:lang w:val="tt-RU"/>
        </w:rPr>
        <w:t>Гарифуллин Илһам ярдәме белән Югары Китәк авылындагы бөя зурайтылды һәм ял итү урыннары,беседка булдырылды.</w:t>
      </w:r>
    </w:p>
    <w:p w:rsidR="00FA7235" w:rsidRPr="00FA7235" w:rsidRDefault="00FA7235" w:rsidP="000C6AC4">
      <w:pPr>
        <w:pStyle w:val="a3"/>
        <w:rPr>
          <w:sz w:val="36"/>
          <w:szCs w:val="36"/>
          <w:lang w:val="tt-RU"/>
        </w:rPr>
      </w:pPr>
    </w:p>
    <w:p w:rsidR="00F82348" w:rsidRPr="00FA7235" w:rsidRDefault="00EC6181" w:rsidP="000C6AC4">
      <w:pPr>
        <w:pStyle w:val="a3"/>
        <w:rPr>
          <w:sz w:val="36"/>
          <w:szCs w:val="36"/>
          <w:lang w:val="tt-RU"/>
        </w:rPr>
      </w:pPr>
      <w:r w:rsidRPr="00FA7235">
        <w:rPr>
          <w:sz w:val="36"/>
          <w:szCs w:val="36"/>
          <w:lang w:val="tt-RU"/>
        </w:rPr>
        <w:t xml:space="preserve">Яңа Сәрдек авылында </w:t>
      </w:r>
      <w:r w:rsidR="00F82348" w:rsidRPr="00FA7235">
        <w:rPr>
          <w:sz w:val="36"/>
          <w:szCs w:val="36"/>
          <w:lang w:val="tt-RU"/>
        </w:rPr>
        <w:t xml:space="preserve">Шакиров Раил </w:t>
      </w:r>
      <w:r w:rsidRPr="00FA7235">
        <w:rPr>
          <w:sz w:val="36"/>
          <w:szCs w:val="36"/>
          <w:lang w:val="tt-RU"/>
        </w:rPr>
        <w:t xml:space="preserve">үз хуҗалыгында балалар өчен </w:t>
      </w:r>
      <w:r w:rsidR="00F82348" w:rsidRPr="00FA7235">
        <w:rPr>
          <w:sz w:val="36"/>
          <w:szCs w:val="36"/>
          <w:lang w:val="tt-RU"/>
        </w:rPr>
        <w:t xml:space="preserve">50 000 </w:t>
      </w:r>
      <w:r w:rsidRPr="00FA7235">
        <w:rPr>
          <w:sz w:val="36"/>
          <w:szCs w:val="36"/>
          <w:lang w:val="tt-RU"/>
        </w:rPr>
        <w:t>сумлык хоккей мәйданчыгы ясап куйды.</w:t>
      </w:r>
    </w:p>
    <w:p w:rsidR="00FA7235" w:rsidRPr="00FA7235" w:rsidRDefault="00FA7235" w:rsidP="000C6AC4">
      <w:pPr>
        <w:pStyle w:val="a3"/>
        <w:rPr>
          <w:sz w:val="36"/>
          <w:szCs w:val="36"/>
          <w:lang w:val="tt-RU"/>
        </w:rPr>
      </w:pPr>
    </w:p>
    <w:p w:rsidR="00F82348" w:rsidRPr="00FA7235" w:rsidRDefault="00F82348" w:rsidP="000C6AC4">
      <w:pPr>
        <w:pStyle w:val="a3"/>
        <w:rPr>
          <w:sz w:val="36"/>
          <w:szCs w:val="36"/>
          <w:lang w:val="tt-RU"/>
        </w:rPr>
      </w:pPr>
      <w:r w:rsidRPr="00FA7235">
        <w:rPr>
          <w:sz w:val="36"/>
          <w:szCs w:val="36"/>
          <w:lang w:val="tt-RU"/>
        </w:rPr>
        <w:t>Гомумән алганда,авылларыбызда яшьләр һәм башка катлам кешеләре өчен эштән соң ял итәр,спорт белән шөгыльләнер өчен дә барлык шартлар тудырылган.Спорт өлкәсендә бигрәк тә горурланыр нәтиҗәләребез бар.Сәрдекбаш авылыннан Кади</w:t>
      </w:r>
      <w:r w:rsidR="00EC6181" w:rsidRPr="00FA7235">
        <w:rPr>
          <w:sz w:val="36"/>
          <w:szCs w:val="36"/>
          <w:lang w:val="tt-RU"/>
        </w:rPr>
        <w:t xml:space="preserve">рова Фәнүзә </w:t>
      </w:r>
      <w:r w:rsidRPr="00FA7235">
        <w:rPr>
          <w:sz w:val="36"/>
          <w:szCs w:val="36"/>
          <w:lang w:val="tt-RU"/>
        </w:rPr>
        <w:t>Россия хатын-кызлар җыелма команда составында уйнавы безнең өчен бик зур горурлык булып тора.</w:t>
      </w:r>
    </w:p>
    <w:p w:rsidR="00FA7235" w:rsidRPr="00FA7235" w:rsidRDefault="00FA7235" w:rsidP="000C6AC4">
      <w:pPr>
        <w:pStyle w:val="a3"/>
        <w:rPr>
          <w:sz w:val="36"/>
          <w:szCs w:val="36"/>
          <w:lang w:val="tt-RU"/>
        </w:rPr>
      </w:pPr>
    </w:p>
    <w:p w:rsidR="00FA7235" w:rsidRPr="00FA7235" w:rsidRDefault="00FA7235" w:rsidP="000C6AC4">
      <w:pPr>
        <w:pStyle w:val="a3"/>
        <w:rPr>
          <w:sz w:val="36"/>
          <w:szCs w:val="36"/>
          <w:lang w:val="tt-RU"/>
        </w:rPr>
      </w:pPr>
    </w:p>
    <w:p w:rsidR="00F82348" w:rsidRPr="00FA7235" w:rsidRDefault="00F82348" w:rsidP="000C6AC4">
      <w:pPr>
        <w:pStyle w:val="a3"/>
        <w:rPr>
          <w:sz w:val="36"/>
          <w:szCs w:val="36"/>
          <w:lang w:val="tt-RU"/>
        </w:rPr>
      </w:pPr>
      <w:r w:rsidRPr="00FA7235">
        <w:rPr>
          <w:sz w:val="36"/>
          <w:szCs w:val="36"/>
          <w:lang w:val="tt-RU"/>
        </w:rPr>
        <w:t>Шулай ук яңадан ике укучыбыз Кадирова Айзилә һәм Валеев Данияр Кукмараның “Ягуар”командасында бик яхшы гына уйнап йөриләр.Кайсы гына баланы алсак та,аларның нинди дә булса сәләте,кызыксынуы бар дип әйтер идем мин.Болар барысы да җирлегебез</w:t>
      </w:r>
      <w:r w:rsidR="00EC6181" w:rsidRPr="00FA7235">
        <w:rPr>
          <w:sz w:val="36"/>
          <w:szCs w:val="36"/>
          <w:lang w:val="tt-RU"/>
        </w:rPr>
        <w:t xml:space="preserve"> халкы </w:t>
      </w:r>
      <w:r w:rsidRPr="00FA7235">
        <w:rPr>
          <w:sz w:val="36"/>
          <w:szCs w:val="36"/>
          <w:lang w:val="tt-RU"/>
        </w:rPr>
        <w:t xml:space="preserve"> киләчәккә битараф түгеллеген күрсәтә.Ә балалар безнең киләчәгебез!</w:t>
      </w:r>
    </w:p>
    <w:p w:rsidR="00FA7235" w:rsidRPr="00FA7235" w:rsidRDefault="00FA7235" w:rsidP="000C6AC4">
      <w:pPr>
        <w:pStyle w:val="a3"/>
        <w:rPr>
          <w:sz w:val="36"/>
          <w:szCs w:val="36"/>
          <w:lang w:val="tt-RU"/>
        </w:rPr>
      </w:pPr>
    </w:p>
    <w:p w:rsidR="00F82348" w:rsidRPr="00FA7235" w:rsidRDefault="00F82348" w:rsidP="000C6AC4">
      <w:pPr>
        <w:pStyle w:val="a3"/>
        <w:rPr>
          <w:sz w:val="36"/>
          <w:szCs w:val="36"/>
          <w:lang w:val="tt-RU"/>
        </w:rPr>
      </w:pPr>
      <w:r w:rsidRPr="00FA7235">
        <w:rPr>
          <w:sz w:val="36"/>
          <w:szCs w:val="36"/>
          <w:lang w:val="tt-RU"/>
        </w:rPr>
        <w:t>Мәдәният хезмәткәрләре белән актив элемтәдә торып эшлибез.Зур бәйрәмнәр:8 нче март,23 нче февраль,9 май,Нәүрүз,Сабантуй,Өлкәннәр</w:t>
      </w:r>
      <w:r w:rsidR="00EC6181" w:rsidRPr="00FA7235">
        <w:rPr>
          <w:sz w:val="36"/>
          <w:szCs w:val="36"/>
          <w:lang w:val="tt-RU"/>
        </w:rPr>
        <w:t xml:space="preserve"> көне</w:t>
      </w:r>
      <w:r w:rsidRPr="00FA7235">
        <w:rPr>
          <w:sz w:val="36"/>
          <w:szCs w:val="36"/>
          <w:lang w:val="tt-RU"/>
        </w:rPr>
        <w:t xml:space="preserve">,Әниләр бәйрәме кебек зур бәйрәмнәр бөтенебез хезмәте белән матур һәм ямьле итеп уздырыла. </w:t>
      </w:r>
    </w:p>
    <w:p w:rsidR="00FA7235" w:rsidRPr="00FA7235" w:rsidRDefault="00FA7235" w:rsidP="000C6AC4">
      <w:pPr>
        <w:pStyle w:val="a3"/>
        <w:rPr>
          <w:sz w:val="36"/>
          <w:szCs w:val="36"/>
          <w:lang w:val="tt-RU"/>
        </w:rPr>
      </w:pPr>
    </w:p>
    <w:p w:rsidR="00FA7235" w:rsidRPr="00FA7235" w:rsidRDefault="00F82348" w:rsidP="000C6AC4">
      <w:pPr>
        <w:pStyle w:val="a3"/>
        <w:rPr>
          <w:sz w:val="36"/>
          <w:szCs w:val="36"/>
          <w:lang w:val="tt-RU"/>
        </w:rPr>
      </w:pPr>
      <w:r w:rsidRPr="00FA7235">
        <w:rPr>
          <w:sz w:val="36"/>
          <w:szCs w:val="36"/>
          <w:lang w:val="tt-RU"/>
        </w:rPr>
        <w:t xml:space="preserve">Иң зур көч куеп уздырыла торган бәйрәмнәрнең берсе ул да </w:t>
      </w:r>
      <w:r w:rsidRPr="00FA7235">
        <w:rPr>
          <w:sz w:val="36"/>
          <w:szCs w:val="36"/>
          <w:lang w:val="tt-RU"/>
        </w:rPr>
        <w:lastRenderedPageBreak/>
        <w:t xml:space="preserve">булса Җиңү бәйрәме.Быел да ул матур һәм эчтәлекле итеп уздырылды.Көчендә булган сугыш,тыл ветераннары,сугыш чоры балалары барысы да зур табын артына бәйрәм тамашасына чакырылды. </w:t>
      </w:r>
    </w:p>
    <w:p w:rsidR="00FA7235" w:rsidRPr="00FA7235" w:rsidRDefault="00FA7235" w:rsidP="000C6AC4">
      <w:pPr>
        <w:pStyle w:val="a3"/>
        <w:rPr>
          <w:sz w:val="36"/>
          <w:szCs w:val="36"/>
          <w:lang w:val="tt-RU"/>
        </w:rPr>
      </w:pPr>
    </w:p>
    <w:p w:rsidR="00F82348" w:rsidRPr="00FA7235" w:rsidRDefault="00F82348" w:rsidP="000C6AC4">
      <w:pPr>
        <w:pStyle w:val="a3"/>
        <w:rPr>
          <w:sz w:val="36"/>
          <w:szCs w:val="36"/>
          <w:lang w:val="tt-RU"/>
        </w:rPr>
      </w:pPr>
      <w:r w:rsidRPr="00FA7235">
        <w:rPr>
          <w:sz w:val="36"/>
          <w:szCs w:val="36"/>
          <w:lang w:val="tt-RU"/>
        </w:rPr>
        <w:t>Сугыш һәм тыл ветераннарының өйләренә барып бәйрәм бүләкләре тапшырылды.Безгә якты тормыш бүләк</w:t>
      </w:r>
      <w:r w:rsidR="00EC6181" w:rsidRPr="00FA7235">
        <w:rPr>
          <w:sz w:val="36"/>
          <w:szCs w:val="36"/>
          <w:lang w:val="tt-RU"/>
        </w:rPr>
        <w:t xml:space="preserve"> иткәннәре өчен без бик күпләргә бурычлы,шуны онытмаска иде.</w:t>
      </w:r>
    </w:p>
    <w:p w:rsidR="00FA7235" w:rsidRPr="00FA7235" w:rsidRDefault="00F82348" w:rsidP="0049039C">
      <w:pPr>
        <w:pStyle w:val="a3"/>
        <w:rPr>
          <w:sz w:val="36"/>
          <w:szCs w:val="36"/>
          <w:lang w:val="tt-RU"/>
        </w:rPr>
      </w:pPr>
      <w:r w:rsidRPr="00FA7235">
        <w:rPr>
          <w:sz w:val="36"/>
          <w:szCs w:val="36"/>
          <w:lang w:val="tt-RU"/>
        </w:rPr>
        <w:t xml:space="preserve">   Җирлектә 1апрельдән алып 1 июньгә кадәр чисталык икеайлыгы уза. Зиратлар , юл кырыйлары һәм юл буйларындагы посадкалар корган агачлардан чистартылып,багана төпләре агартылып торыла.Шулай ук елга буйлары,ерганаклар аерым игътибар белән күзәтелә,аулак урыннарда чүплекләр ясауны булдырмау өстендә эш алып барыла.</w:t>
      </w:r>
    </w:p>
    <w:p w:rsidR="00FA7235" w:rsidRPr="00FA7235" w:rsidRDefault="00FA7235" w:rsidP="0049039C">
      <w:pPr>
        <w:pStyle w:val="a3"/>
        <w:rPr>
          <w:sz w:val="36"/>
          <w:szCs w:val="36"/>
          <w:lang w:val="tt-RU"/>
        </w:rPr>
      </w:pPr>
    </w:p>
    <w:p w:rsidR="00FA7235" w:rsidRPr="00FA7235" w:rsidRDefault="00F82348" w:rsidP="0049039C">
      <w:pPr>
        <w:pStyle w:val="a3"/>
        <w:rPr>
          <w:sz w:val="36"/>
          <w:szCs w:val="36"/>
          <w:lang w:val="tt-RU"/>
        </w:rPr>
      </w:pPr>
      <w:r w:rsidRPr="00FA7235">
        <w:rPr>
          <w:sz w:val="36"/>
          <w:szCs w:val="36"/>
          <w:lang w:val="tt-RU"/>
        </w:rPr>
        <w:t>Җәй көннәрендә авылларда бу</w:t>
      </w:r>
      <w:r w:rsidR="00EC6181" w:rsidRPr="00FA7235">
        <w:rPr>
          <w:sz w:val="36"/>
          <w:szCs w:val="36"/>
          <w:lang w:val="tt-RU"/>
        </w:rPr>
        <w:t>лган  чүплекләр юк ителде,чүп җыю Эко-сервис оешмасына  тапшырылды</w:t>
      </w:r>
      <w:r w:rsidR="00FA7235" w:rsidRPr="00FA7235">
        <w:rPr>
          <w:sz w:val="36"/>
          <w:szCs w:val="36"/>
          <w:lang w:val="tt-RU"/>
        </w:rPr>
        <w:t>.</w:t>
      </w:r>
    </w:p>
    <w:p w:rsidR="00FA7235" w:rsidRPr="00FA7235" w:rsidRDefault="00FA7235" w:rsidP="0049039C">
      <w:pPr>
        <w:pStyle w:val="a3"/>
        <w:rPr>
          <w:sz w:val="36"/>
          <w:szCs w:val="36"/>
          <w:lang w:val="tt-RU"/>
        </w:rPr>
      </w:pPr>
    </w:p>
    <w:p w:rsidR="00F82348" w:rsidRPr="00FA7235" w:rsidRDefault="00F82348" w:rsidP="0049039C">
      <w:pPr>
        <w:pStyle w:val="a3"/>
        <w:rPr>
          <w:sz w:val="36"/>
          <w:szCs w:val="36"/>
          <w:lang w:val="tt-RU"/>
        </w:rPr>
      </w:pPr>
      <w:r w:rsidRPr="00FA7235">
        <w:rPr>
          <w:sz w:val="36"/>
          <w:szCs w:val="36"/>
          <w:lang w:val="tt-RU"/>
        </w:rPr>
        <w:t>Җирлекнең торышын яхшырту буенча барган эшләребезнең тагын бер куанычлысы Уразай  авылы бөясендә  зур гына капиталь ремонт эшләре башкарылды.</w:t>
      </w:r>
    </w:p>
    <w:p w:rsidR="00FA7235" w:rsidRPr="00FA7235" w:rsidRDefault="00FA7235" w:rsidP="0049039C">
      <w:pPr>
        <w:pStyle w:val="a3"/>
        <w:rPr>
          <w:sz w:val="36"/>
          <w:szCs w:val="36"/>
          <w:lang w:val="tt-RU"/>
        </w:rPr>
      </w:pPr>
    </w:p>
    <w:p w:rsidR="00F82348" w:rsidRPr="00FA7235" w:rsidRDefault="00F82348" w:rsidP="007008C7">
      <w:pPr>
        <w:pStyle w:val="a3"/>
        <w:rPr>
          <w:sz w:val="36"/>
          <w:szCs w:val="36"/>
          <w:lang w:val="tt-RU"/>
        </w:rPr>
      </w:pPr>
      <w:r w:rsidRPr="00FA7235">
        <w:rPr>
          <w:sz w:val="36"/>
          <w:szCs w:val="36"/>
          <w:lang w:val="tt-RU"/>
        </w:rPr>
        <w:t xml:space="preserve">Урам утларына килгәндә Сәрдекбаш авыл җирлегендә барлык авылларда да светодиодный лампалар куелып бетте.( 100 % тәшкил итә,барлыгы 172 светодиодный лампа).2015 нче ел белән чагыштырганда исәпләү </w:t>
      </w:r>
      <w:r w:rsidR="00EC6181" w:rsidRPr="00FA7235">
        <w:rPr>
          <w:sz w:val="36"/>
          <w:szCs w:val="36"/>
          <w:lang w:val="tt-RU"/>
        </w:rPr>
        <w:t>2,5 тапкырга</w:t>
      </w:r>
      <w:r w:rsidRPr="00FA7235">
        <w:rPr>
          <w:sz w:val="36"/>
          <w:szCs w:val="36"/>
          <w:lang w:val="tt-RU"/>
        </w:rPr>
        <w:t xml:space="preserve"> ким</w:t>
      </w:r>
      <w:r w:rsidR="009E19FF" w:rsidRPr="00FA7235">
        <w:rPr>
          <w:sz w:val="36"/>
          <w:szCs w:val="36"/>
          <w:lang w:val="tt-RU"/>
        </w:rPr>
        <w:t>еде,акчага күчергәндә бу 185000,00</w:t>
      </w:r>
      <w:r w:rsidRPr="00FA7235">
        <w:rPr>
          <w:sz w:val="36"/>
          <w:szCs w:val="36"/>
          <w:lang w:val="tt-RU"/>
        </w:rPr>
        <w:t xml:space="preserve"> сум акчага экономия ясалган дигән сүз.</w:t>
      </w:r>
    </w:p>
    <w:p w:rsidR="00F82348" w:rsidRPr="00FA7235" w:rsidRDefault="00F82348" w:rsidP="0049039C">
      <w:pPr>
        <w:pStyle w:val="a3"/>
        <w:rPr>
          <w:sz w:val="36"/>
          <w:szCs w:val="36"/>
          <w:lang w:val="tt-RU"/>
        </w:rPr>
      </w:pPr>
    </w:p>
    <w:p w:rsidR="00F82348" w:rsidRPr="00FA7235" w:rsidRDefault="00F82348" w:rsidP="000C6AC4">
      <w:pPr>
        <w:pStyle w:val="a3"/>
        <w:rPr>
          <w:sz w:val="36"/>
          <w:szCs w:val="36"/>
          <w:lang w:val="tt-RU"/>
        </w:rPr>
      </w:pPr>
    </w:p>
    <w:p w:rsidR="00F82348" w:rsidRPr="00FA7235" w:rsidRDefault="00F82348" w:rsidP="000C6AC4">
      <w:pPr>
        <w:pStyle w:val="a3"/>
        <w:rPr>
          <w:sz w:val="36"/>
          <w:szCs w:val="36"/>
          <w:lang w:val="tt-RU"/>
        </w:rPr>
      </w:pPr>
      <w:r w:rsidRPr="00FA7235">
        <w:rPr>
          <w:sz w:val="36"/>
          <w:szCs w:val="36"/>
          <w:lang w:val="tt-RU"/>
        </w:rPr>
        <w:t xml:space="preserve">   Мәктәпләр, балалар бакчалары, мәдәният йортлары, китапханәләр барысы да кадрлар белән тәэмин ителгән.</w:t>
      </w:r>
      <w:r w:rsidR="004B0F36" w:rsidRPr="00FA7235">
        <w:rPr>
          <w:sz w:val="36"/>
          <w:szCs w:val="36"/>
          <w:lang w:val="tt-RU"/>
        </w:rPr>
        <w:t>Яңа ел аллары үзенең кар сыннары белән дә матурл</w:t>
      </w:r>
      <w:r w:rsidR="009E19FF" w:rsidRPr="00FA7235">
        <w:rPr>
          <w:sz w:val="36"/>
          <w:szCs w:val="36"/>
          <w:lang w:val="tt-RU"/>
        </w:rPr>
        <w:t xml:space="preserve">ыкны арттырып тора торган вакыт. </w:t>
      </w:r>
      <w:r w:rsidR="004B0F36" w:rsidRPr="00FA7235">
        <w:rPr>
          <w:sz w:val="36"/>
          <w:szCs w:val="36"/>
          <w:lang w:val="tt-RU"/>
        </w:rPr>
        <w:t>Быел да мәктәпләр,балалар бакчасы,клуб ишек аллары әкият дөньясын хәтерләтә иде.</w:t>
      </w:r>
    </w:p>
    <w:p w:rsidR="00FA7235" w:rsidRPr="00FA7235" w:rsidRDefault="00FA7235" w:rsidP="000C6AC4">
      <w:pPr>
        <w:pStyle w:val="a3"/>
        <w:rPr>
          <w:sz w:val="36"/>
          <w:szCs w:val="36"/>
          <w:lang w:val="tt-RU"/>
        </w:rPr>
      </w:pPr>
    </w:p>
    <w:p w:rsidR="004B0F36" w:rsidRPr="00FA7235" w:rsidRDefault="00F82348" w:rsidP="004B0F36">
      <w:pPr>
        <w:pStyle w:val="a3"/>
        <w:rPr>
          <w:sz w:val="36"/>
          <w:szCs w:val="36"/>
          <w:lang w:val="tt-RU"/>
        </w:rPr>
      </w:pPr>
      <w:r w:rsidRPr="00FA7235">
        <w:rPr>
          <w:sz w:val="36"/>
          <w:szCs w:val="36"/>
          <w:lang w:val="tt-RU"/>
        </w:rPr>
        <w:t xml:space="preserve">   Бүгенге көндә иң борчыган проблема терроризм, экстримизм һәм норкамания афәте тора.Шушы мәсьәләләр буенча мәктәпләрдә, китапханәләр һәм клубларда балалар белән төрле </w:t>
      </w:r>
      <w:r w:rsidRPr="00FA7235">
        <w:rPr>
          <w:sz w:val="36"/>
          <w:szCs w:val="36"/>
          <w:lang w:val="tt-RU"/>
        </w:rPr>
        <w:lastRenderedPageBreak/>
        <w:t>сөйләшүләр,тәрбия дәресләре үткәрелелеп тора.</w:t>
      </w:r>
      <w:r w:rsidR="004B0F36" w:rsidRPr="00FA7235">
        <w:rPr>
          <w:sz w:val="36"/>
          <w:szCs w:val="36"/>
          <w:lang w:val="tt-RU"/>
        </w:rPr>
        <w:t xml:space="preserve"> У</w:t>
      </w:r>
      <w:r w:rsidRPr="00FA7235">
        <w:rPr>
          <w:sz w:val="36"/>
          <w:szCs w:val="36"/>
          <w:lang w:val="tt-RU"/>
        </w:rPr>
        <w:t>часток полициясе белән дә тыгыз элемтә алып барыла.</w:t>
      </w:r>
      <w:r w:rsidR="004B0F36" w:rsidRPr="00FA7235">
        <w:rPr>
          <w:sz w:val="36"/>
          <w:szCs w:val="36"/>
          <w:lang w:val="tt-RU"/>
        </w:rPr>
        <w:t xml:space="preserve"> Шул уңайдан җирлектә узган  гомуми җыелышларда да әлеге проблемаларга кагылышлы сораулар аерым көн тәртибе белән каралып килә.</w:t>
      </w:r>
    </w:p>
    <w:p w:rsidR="00FA7235" w:rsidRPr="00FA7235" w:rsidRDefault="00FA7235" w:rsidP="004B0F36">
      <w:pPr>
        <w:pStyle w:val="a3"/>
        <w:rPr>
          <w:sz w:val="36"/>
          <w:szCs w:val="36"/>
          <w:lang w:val="tt-RU"/>
        </w:rPr>
      </w:pPr>
    </w:p>
    <w:p w:rsidR="00FA7235" w:rsidRPr="00FA7235" w:rsidRDefault="00FA7235" w:rsidP="004B0F36">
      <w:pPr>
        <w:pStyle w:val="a3"/>
        <w:rPr>
          <w:sz w:val="36"/>
          <w:szCs w:val="36"/>
          <w:lang w:val="tt-RU"/>
        </w:rPr>
      </w:pPr>
    </w:p>
    <w:p w:rsidR="00F82348" w:rsidRPr="00FA7235" w:rsidRDefault="00F82348" w:rsidP="000C6AC4">
      <w:pPr>
        <w:pStyle w:val="a3"/>
        <w:rPr>
          <w:sz w:val="36"/>
          <w:szCs w:val="36"/>
          <w:lang w:val="tt-RU"/>
        </w:rPr>
      </w:pPr>
      <w:r w:rsidRPr="00FA7235">
        <w:rPr>
          <w:sz w:val="36"/>
          <w:szCs w:val="36"/>
          <w:lang w:val="tt-RU"/>
        </w:rPr>
        <w:t>Бугенге заманда халыкны төрле куркыныч группаларга чакырган сайтлар белән интернет тулган.Шул уңайдан күптән түгел генә уздырылган “Куркынычсыз интернет”дип аталган атналыкта безнең китапханәләрдә актив катнашты.Китапханәчеләр балалар өчен “Интернет куркынычмы,юкмы?” дип аталган китапханә дәресләре үткәрделәр.Балаларга интернетның кирәкле булу белән беррәттән, бик куркыныч булырга мөмкин икәнен аңлаттылар.</w:t>
      </w:r>
    </w:p>
    <w:p w:rsidR="00FA7235" w:rsidRPr="00FA7235" w:rsidRDefault="00FA7235" w:rsidP="000C6AC4">
      <w:pPr>
        <w:pStyle w:val="a3"/>
        <w:rPr>
          <w:sz w:val="36"/>
          <w:szCs w:val="36"/>
          <w:lang w:val="tt-RU"/>
        </w:rPr>
      </w:pPr>
    </w:p>
    <w:p w:rsidR="00F82348" w:rsidRPr="00FA7235" w:rsidRDefault="00F82348" w:rsidP="000C6AC4">
      <w:pPr>
        <w:pStyle w:val="a3"/>
        <w:rPr>
          <w:sz w:val="36"/>
          <w:szCs w:val="36"/>
          <w:lang w:val="tt-RU"/>
        </w:rPr>
      </w:pPr>
      <w:r w:rsidRPr="00FA7235">
        <w:rPr>
          <w:sz w:val="36"/>
          <w:szCs w:val="36"/>
          <w:lang w:val="tt-RU"/>
        </w:rPr>
        <w:t xml:space="preserve">   Халык дружинасы составына 8 кеше керә.Алар да үз чиратларында халыкны яклау буенча эш алып баралар.Авылларда чират буенча төнге каравыл торулар оештырылган.Дежур тору аерым дәфтәргә теркәлеп бара.</w:t>
      </w:r>
    </w:p>
    <w:p w:rsidR="008E4AC2" w:rsidRPr="00FA7235" w:rsidRDefault="009E19FF" w:rsidP="000C6AC4">
      <w:pPr>
        <w:pStyle w:val="a3"/>
        <w:rPr>
          <w:sz w:val="36"/>
          <w:szCs w:val="36"/>
          <w:lang w:val="tt-RU"/>
        </w:rPr>
      </w:pPr>
      <w:r w:rsidRPr="00FA7235">
        <w:rPr>
          <w:sz w:val="36"/>
          <w:szCs w:val="36"/>
          <w:lang w:val="tt-RU"/>
        </w:rPr>
        <w:t xml:space="preserve">   Сәрдекбаш авыл җирлегендә 6 мәчет</w:t>
      </w:r>
      <w:r w:rsidR="00F82348" w:rsidRPr="00FA7235">
        <w:rPr>
          <w:sz w:val="36"/>
          <w:szCs w:val="36"/>
          <w:lang w:val="tt-RU"/>
        </w:rPr>
        <w:t xml:space="preserve"> бар. Һәр мәхәлләнең үзенең имамы бар. Имамнарыбыз яңа туган сабыйларга исем кушу, никах уку,соңгы юлга озату, коръән ашларында катнашу кебек йолаларны үтиләр.Мәүлид кичәләрен зурлап үткәрәләр. Имамнар җирлек халкын дингә өндәү өлкәсендә бик нык эш алып баралар. 6 мәчеттә дә көндәлек намазлар укыла , азан әйтелә,балаларга һәм өлкәннәргә дин сабаклары укыту оештырылган. Имамнар килгән –киткән кешеләрне дәфтәргә теркәп бара.Җирле үзидарә тарафыннан мәчетләр һәрдаим контрольдә тотыла. Алар белән һәрвакы</w:t>
      </w:r>
      <w:r w:rsidRPr="00FA7235">
        <w:rPr>
          <w:sz w:val="36"/>
          <w:szCs w:val="36"/>
          <w:lang w:val="tt-RU"/>
        </w:rPr>
        <w:t>т тыгыз элемтә дә торып эшлибез һәм алар белән ай саен күчмә җыелышлар үткәреп киләбез.</w:t>
      </w:r>
    </w:p>
    <w:p w:rsidR="00FA7235" w:rsidRPr="00FA7235" w:rsidRDefault="00FA7235" w:rsidP="000C6AC4">
      <w:pPr>
        <w:pStyle w:val="a3"/>
        <w:rPr>
          <w:sz w:val="36"/>
          <w:szCs w:val="36"/>
          <w:lang w:val="tt-RU"/>
        </w:rPr>
      </w:pPr>
    </w:p>
    <w:p w:rsidR="009E19FF" w:rsidRPr="00FA7235" w:rsidRDefault="00865AC9" w:rsidP="000C6AC4">
      <w:pPr>
        <w:pStyle w:val="a3"/>
        <w:rPr>
          <w:sz w:val="36"/>
          <w:szCs w:val="36"/>
          <w:lang w:val="tt-RU"/>
        </w:rPr>
      </w:pPr>
      <w:r w:rsidRPr="00FA7235">
        <w:rPr>
          <w:sz w:val="36"/>
          <w:szCs w:val="36"/>
          <w:lang w:val="tt-RU"/>
        </w:rPr>
        <w:t>Сәрдекбаш авыл җирлегенең үз керемнәре турында да әйтеп китәсе килә.</w:t>
      </w:r>
    </w:p>
    <w:tbl>
      <w:tblPr>
        <w:tblStyle w:val="aa"/>
        <w:tblW w:w="0" w:type="auto"/>
        <w:jc w:val="center"/>
        <w:tblLook w:val="04A0"/>
      </w:tblPr>
      <w:tblGrid>
        <w:gridCol w:w="5883"/>
        <w:gridCol w:w="1386"/>
        <w:gridCol w:w="1836"/>
        <w:gridCol w:w="1202"/>
      </w:tblGrid>
      <w:tr w:rsidR="00865AC9" w:rsidRPr="00FA7235" w:rsidTr="008E4AC2">
        <w:trPr>
          <w:jc w:val="center"/>
        </w:trPr>
        <w:tc>
          <w:tcPr>
            <w:tcW w:w="6204" w:type="dxa"/>
          </w:tcPr>
          <w:p w:rsidR="00865AC9" w:rsidRPr="00FA7235" w:rsidRDefault="00865AC9" w:rsidP="000C6AC4">
            <w:pPr>
              <w:pStyle w:val="a3"/>
              <w:rPr>
                <w:sz w:val="36"/>
                <w:szCs w:val="36"/>
                <w:lang w:val="tt-RU"/>
              </w:rPr>
            </w:pPr>
            <w:r w:rsidRPr="00FA7235">
              <w:rPr>
                <w:sz w:val="36"/>
                <w:szCs w:val="36"/>
                <w:lang w:val="tt-RU"/>
              </w:rPr>
              <w:t>Наименование КВД</w:t>
            </w:r>
          </w:p>
        </w:tc>
        <w:tc>
          <w:tcPr>
            <w:tcW w:w="1359" w:type="dxa"/>
          </w:tcPr>
          <w:p w:rsidR="00865AC9" w:rsidRPr="00FA7235" w:rsidRDefault="00865AC9" w:rsidP="000C6AC4">
            <w:pPr>
              <w:pStyle w:val="a3"/>
              <w:rPr>
                <w:sz w:val="36"/>
                <w:szCs w:val="36"/>
                <w:lang w:val="tt-RU"/>
              </w:rPr>
            </w:pPr>
            <w:r w:rsidRPr="00FA7235">
              <w:rPr>
                <w:sz w:val="36"/>
                <w:szCs w:val="36"/>
                <w:lang w:val="tt-RU"/>
              </w:rPr>
              <w:t>2016 план</w:t>
            </w:r>
          </w:p>
        </w:tc>
        <w:tc>
          <w:tcPr>
            <w:tcW w:w="1476" w:type="dxa"/>
          </w:tcPr>
          <w:p w:rsidR="008E4AC2" w:rsidRPr="00FA7235" w:rsidRDefault="00865AC9" w:rsidP="000C6AC4">
            <w:pPr>
              <w:pStyle w:val="a3"/>
              <w:rPr>
                <w:sz w:val="36"/>
                <w:szCs w:val="36"/>
                <w:lang w:val="tt-RU"/>
              </w:rPr>
            </w:pPr>
            <w:r w:rsidRPr="00FA7235">
              <w:rPr>
                <w:sz w:val="36"/>
                <w:szCs w:val="36"/>
                <w:lang w:val="tt-RU"/>
              </w:rPr>
              <w:t>2016</w:t>
            </w:r>
          </w:p>
          <w:p w:rsidR="00865AC9" w:rsidRPr="00FA7235" w:rsidRDefault="00865AC9" w:rsidP="000C6AC4">
            <w:pPr>
              <w:pStyle w:val="a3"/>
              <w:rPr>
                <w:sz w:val="36"/>
                <w:szCs w:val="36"/>
                <w:lang w:val="tt-RU"/>
              </w:rPr>
            </w:pPr>
            <w:r w:rsidRPr="00FA7235">
              <w:rPr>
                <w:sz w:val="36"/>
                <w:szCs w:val="36"/>
                <w:lang w:val="tt-RU"/>
              </w:rPr>
              <w:t xml:space="preserve"> факт</w:t>
            </w:r>
          </w:p>
        </w:tc>
        <w:tc>
          <w:tcPr>
            <w:tcW w:w="1268" w:type="dxa"/>
          </w:tcPr>
          <w:p w:rsidR="00865AC9" w:rsidRPr="00FA7235" w:rsidRDefault="00865AC9" w:rsidP="000C6AC4">
            <w:pPr>
              <w:pStyle w:val="a3"/>
              <w:rPr>
                <w:sz w:val="36"/>
                <w:szCs w:val="36"/>
                <w:lang w:val="tt-RU"/>
              </w:rPr>
            </w:pPr>
            <w:r w:rsidRPr="00FA7235">
              <w:rPr>
                <w:sz w:val="36"/>
                <w:szCs w:val="36"/>
                <w:lang w:val="tt-RU"/>
              </w:rPr>
              <w:t>%</w:t>
            </w:r>
          </w:p>
        </w:tc>
      </w:tr>
      <w:tr w:rsidR="00865AC9" w:rsidRPr="00FA7235" w:rsidTr="008E4AC2">
        <w:trPr>
          <w:jc w:val="center"/>
        </w:trPr>
        <w:tc>
          <w:tcPr>
            <w:tcW w:w="6204" w:type="dxa"/>
          </w:tcPr>
          <w:p w:rsidR="00865AC9" w:rsidRPr="00FA7235" w:rsidRDefault="00865AC9" w:rsidP="000C6AC4">
            <w:pPr>
              <w:pStyle w:val="a3"/>
              <w:rPr>
                <w:sz w:val="36"/>
                <w:szCs w:val="36"/>
                <w:lang w:val="tt-RU"/>
              </w:rPr>
            </w:pPr>
            <w:r w:rsidRPr="00FA7235">
              <w:rPr>
                <w:sz w:val="36"/>
                <w:szCs w:val="36"/>
                <w:lang w:val="tt-RU"/>
              </w:rPr>
              <w:t>Подоходный налог на доходы  физ.лиц</w:t>
            </w:r>
          </w:p>
        </w:tc>
        <w:tc>
          <w:tcPr>
            <w:tcW w:w="1359" w:type="dxa"/>
          </w:tcPr>
          <w:p w:rsidR="00865AC9" w:rsidRPr="00FA7235" w:rsidRDefault="00865AC9" w:rsidP="000C6AC4">
            <w:pPr>
              <w:pStyle w:val="a3"/>
              <w:rPr>
                <w:sz w:val="36"/>
                <w:szCs w:val="36"/>
                <w:lang w:val="tt-RU"/>
              </w:rPr>
            </w:pPr>
            <w:r w:rsidRPr="00FA7235">
              <w:rPr>
                <w:sz w:val="36"/>
                <w:szCs w:val="36"/>
                <w:lang w:val="tt-RU"/>
              </w:rPr>
              <w:t>40 000</w:t>
            </w:r>
          </w:p>
        </w:tc>
        <w:tc>
          <w:tcPr>
            <w:tcW w:w="1476" w:type="dxa"/>
          </w:tcPr>
          <w:p w:rsidR="00865AC9" w:rsidRPr="00FA7235" w:rsidRDefault="008E4AC2" w:rsidP="000C6AC4">
            <w:pPr>
              <w:pStyle w:val="a3"/>
              <w:rPr>
                <w:sz w:val="36"/>
                <w:szCs w:val="36"/>
                <w:lang w:val="tt-RU"/>
              </w:rPr>
            </w:pPr>
            <w:r w:rsidRPr="00FA7235">
              <w:rPr>
                <w:sz w:val="36"/>
                <w:szCs w:val="36"/>
                <w:lang w:val="tt-RU"/>
              </w:rPr>
              <w:t>87 787,53</w:t>
            </w:r>
          </w:p>
        </w:tc>
        <w:tc>
          <w:tcPr>
            <w:tcW w:w="1268" w:type="dxa"/>
          </w:tcPr>
          <w:p w:rsidR="00865AC9" w:rsidRPr="00FA7235" w:rsidRDefault="008E4AC2" w:rsidP="000C6AC4">
            <w:pPr>
              <w:pStyle w:val="a3"/>
              <w:rPr>
                <w:sz w:val="36"/>
                <w:szCs w:val="36"/>
                <w:lang w:val="tt-RU"/>
              </w:rPr>
            </w:pPr>
            <w:r w:rsidRPr="00FA7235">
              <w:rPr>
                <w:sz w:val="36"/>
                <w:szCs w:val="36"/>
                <w:lang w:val="tt-RU"/>
              </w:rPr>
              <w:t>219</w:t>
            </w:r>
          </w:p>
        </w:tc>
      </w:tr>
      <w:tr w:rsidR="00865AC9" w:rsidRPr="00FA7235" w:rsidTr="008E4AC2">
        <w:trPr>
          <w:jc w:val="center"/>
        </w:trPr>
        <w:tc>
          <w:tcPr>
            <w:tcW w:w="6204" w:type="dxa"/>
          </w:tcPr>
          <w:p w:rsidR="00865AC9" w:rsidRPr="00FA7235" w:rsidRDefault="00865AC9" w:rsidP="000C6AC4">
            <w:pPr>
              <w:pStyle w:val="a3"/>
              <w:rPr>
                <w:sz w:val="36"/>
                <w:szCs w:val="36"/>
                <w:lang w:val="tt-RU"/>
              </w:rPr>
            </w:pPr>
            <w:r w:rsidRPr="00FA7235">
              <w:rPr>
                <w:sz w:val="36"/>
                <w:szCs w:val="36"/>
                <w:lang w:val="tt-RU"/>
              </w:rPr>
              <w:lastRenderedPageBreak/>
              <w:t>Единый сельскохозяйственный налог</w:t>
            </w:r>
          </w:p>
        </w:tc>
        <w:tc>
          <w:tcPr>
            <w:tcW w:w="1359" w:type="dxa"/>
          </w:tcPr>
          <w:p w:rsidR="00865AC9" w:rsidRPr="00FA7235" w:rsidRDefault="00865AC9" w:rsidP="000C6AC4">
            <w:pPr>
              <w:pStyle w:val="a3"/>
              <w:rPr>
                <w:sz w:val="36"/>
                <w:szCs w:val="36"/>
                <w:lang w:val="tt-RU"/>
              </w:rPr>
            </w:pPr>
            <w:r w:rsidRPr="00FA7235">
              <w:rPr>
                <w:sz w:val="36"/>
                <w:szCs w:val="36"/>
                <w:lang w:val="tt-RU"/>
              </w:rPr>
              <w:t>1000</w:t>
            </w:r>
          </w:p>
        </w:tc>
        <w:tc>
          <w:tcPr>
            <w:tcW w:w="1476" w:type="dxa"/>
          </w:tcPr>
          <w:p w:rsidR="00865AC9" w:rsidRPr="00FA7235" w:rsidRDefault="008E4AC2" w:rsidP="000C6AC4">
            <w:pPr>
              <w:pStyle w:val="a3"/>
              <w:rPr>
                <w:sz w:val="36"/>
                <w:szCs w:val="36"/>
                <w:lang w:val="tt-RU"/>
              </w:rPr>
            </w:pPr>
            <w:r w:rsidRPr="00FA7235">
              <w:rPr>
                <w:sz w:val="36"/>
                <w:szCs w:val="36"/>
                <w:lang w:val="tt-RU"/>
              </w:rPr>
              <w:t>7454,50</w:t>
            </w:r>
          </w:p>
        </w:tc>
        <w:tc>
          <w:tcPr>
            <w:tcW w:w="1268" w:type="dxa"/>
          </w:tcPr>
          <w:p w:rsidR="00865AC9" w:rsidRPr="00FA7235" w:rsidRDefault="008E4AC2" w:rsidP="000C6AC4">
            <w:pPr>
              <w:pStyle w:val="a3"/>
              <w:rPr>
                <w:sz w:val="36"/>
                <w:szCs w:val="36"/>
                <w:lang w:val="tt-RU"/>
              </w:rPr>
            </w:pPr>
            <w:r w:rsidRPr="00FA7235">
              <w:rPr>
                <w:sz w:val="36"/>
                <w:szCs w:val="36"/>
                <w:lang w:val="tt-RU"/>
              </w:rPr>
              <w:t>745</w:t>
            </w:r>
          </w:p>
        </w:tc>
      </w:tr>
      <w:tr w:rsidR="00865AC9" w:rsidRPr="00FA7235" w:rsidTr="008E4AC2">
        <w:trPr>
          <w:jc w:val="center"/>
        </w:trPr>
        <w:tc>
          <w:tcPr>
            <w:tcW w:w="6204" w:type="dxa"/>
          </w:tcPr>
          <w:p w:rsidR="00865AC9" w:rsidRPr="00FA7235" w:rsidRDefault="00865AC9" w:rsidP="000C6AC4">
            <w:pPr>
              <w:pStyle w:val="a3"/>
              <w:rPr>
                <w:sz w:val="36"/>
                <w:szCs w:val="36"/>
                <w:lang w:val="tt-RU"/>
              </w:rPr>
            </w:pPr>
            <w:r w:rsidRPr="00FA7235">
              <w:rPr>
                <w:sz w:val="36"/>
                <w:szCs w:val="36"/>
                <w:lang w:val="tt-RU"/>
              </w:rPr>
              <w:t>Налог на имущество физ.лиц.</w:t>
            </w:r>
          </w:p>
        </w:tc>
        <w:tc>
          <w:tcPr>
            <w:tcW w:w="1359" w:type="dxa"/>
          </w:tcPr>
          <w:p w:rsidR="00865AC9" w:rsidRPr="00FA7235" w:rsidRDefault="00865AC9" w:rsidP="000C6AC4">
            <w:pPr>
              <w:pStyle w:val="a3"/>
              <w:rPr>
                <w:sz w:val="36"/>
                <w:szCs w:val="36"/>
                <w:lang w:val="tt-RU"/>
              </w:rPr>
            </w:pPr>
            <w:r w:rsidRPr="00FA7235">
              <w:rPr>
                <w:sz w:val="36"/>
                <w:szCs w:val="36"/>
                <w:lang w:val="tt-RU"/>
              </w:rPr>
              <w:t>90 900</w:t>
            </w:r>
          </w:p>
        </w:tc>
        <w:tc>
          <w:tcPr>
            <w:tcW w:w="1476" w:type="dxa"/>
          </w:tcPr>
          <w:p w:rsidR="00865AC9" w:rsidRPr="00FA7235" w:rsidRDefault="008E4AC2" w:rsidP="000C6AC4">
            <w:pPr>
              <w:pStyle w:val="a3"/>
              <w:rPr>
                <w:sz w:val="36"/>
                <w:szCs w:val="36"/>
                <w:lang w:val="tt-RU"/>
              </w:rPr>
            </w:pPr>
            <w:r w:rsidRPr="00FA7235">
              <w:rPr>
                <w:sz w:val="36"/>
                <w:szCs w:val="36"/>
                <w:lang w:val="tt-RU"/>
              </w:rPr>
              <w:t>111 311,38</w:t>
            </w:r>
          </w:p>
        </w:tc>
        <w:tc>
          <w:tcPr>
            <w:tcW w:w="1268" w:type="dxa"/>
          </w:tcPr>
          <w:p w:rsidR="00865AC9" w:rsidRPr="00FA7235" w:rsidRDefault="008E4AC2" w:rsidP="000C6AC4">
            <w:pPr>
              <w:pStyle w:val="a3"/>
              <w:rPr>
                <w:sz w:val="36"/>
                <w:szCs w:val="36"/>
                <w:lang w:val="tt-RU"/>
              </w:rPr>
            </w:pPr>
            <w:r w:rsidRPr="00FA7235">
              <w:rPr>
                <w:sz w:val="36"/>
                <w:szCs w:val="36"/>
                <w:lang w:val="tt-RU"/>
              </w:rPr>
              <w:t>122</w:t>
            </w:r>
          </w:p>
        </w:tc>
      </w:tr>
      <w:tr w:rsidR="00865AC9" w:rsidRPr="00FA7235" w:rsidTr="008E4AC2">
        <w:trPr>
          <w:jc w:val="center"/>
        </w:trPr>
        <w:tc>
          <w:tcPr>
            <w:tcW w:w="6204" w:type="dxa"/>
          </w:tcPr>
          <w:p w:rsidR="00865AC9" w:rsidRPr="00FA7235" w:rsidRDefault="00865AC9" w:rsidP="000C6AC4">
            <w:pPr>
              <w:pStyle w:val="a3"/>
              <w:rPr>
                <w:sz w:val="36"/>
                <w:szCs w:val="36"/>
                <w:lang w:val="tt-RU"/>
              </w:rPr>
            </w:pPr>
            <w:r w:rsidRPr="00FA7235">
              <w:rPr>
                <w:sz w:val="36"/>
                <w:szCs w:val="36"/>
                <w:lang w:val="tt-RU"/>
              </w:rPr>
              <w:t>Земельный налог</w:t>
            </w:r>
          </w:p>
          <w:p w:rsidR="00865AC9" w:rsidRPr="00FA7235" w:rsidRDefault="00865AC9" w:rsidP="000C6AC4">
            <w:pPr>
              <w:pStyle w:val="a3"/>
              <w:rPr>
                <w:sz w:val="36"/>
                <w:szCs w:val="36"/>
                <w:lang w:val="tt-RU"/>
              </w:rPr>
            </w:pPr>
            <w:r w:rsidRPr="00FA7235">
              <w:rPr>
                <w:sz w:val="36"/>
                <w:szCs w:val="36"/>
                <w:lang w:val="tt-RU"/>
              </w:rPr>
              <w:t xml:space="preserve">    Юр.лиц.</w:t>
            </w:r>
          </w:p>
          <w:p w:rsidR="00865AC9" w:rsidRPr="00FA7235" w:rsidRDefault="00865AC9" w:rsidP="000C6AC4">
            <w:pPr>
              <w:pStyle w:val="a3"/>
              <w:rPr>
                <w:sz w:val="36"/>
                <w:szCs w:val="36"/>
                <w:lang w:val="tt-RU"/>
              </w:rPr>
            </w:pPr>
            <w:r w:rsidRPr="00FA7235">
              <w:rPr>
                <w:sz w:val="36"/>
                <w:szCs w:val="36"/>
                <w:lang w:val="tt-RU"/>
              </w:rPr>
              <w:t xml:space="preserve">     Физ.лиц.</w:t>
            </w:r>
          </w:p>
        </w:tc>
        <w:tc>
          <w:tcPr>
            <w:tcW w:w="1359" w:type="dxa"/>
          </w:tcPr>
          <w:p w:rsidR="00865AC9" w:rsidRPr="00FA7235" w:rsidRDefault="00865AC9" w:rsidP="000C6AC4">
            <w:pPr>
              <w:pStyle w:val="a3"/>
              <w:rPr>
                <w:sz w:val="36"/>
                <w:szCs w:val="36"/>
                <w:lang w:val="tt-RU"/>
              </w:rPr>
            </w:pPr>
          </w:p>
          <w:p w:rsidR="00865AC9" w:rsidRPr="00FA7235" w:rsidRDefault="00865AC9" w:rsidP="000C6AC4">
            <w:pPr>
              <w:pStyle w:val="a3"/>
              <w:rPr>
                <w:sz w:val="36"/>
                <w:szCs w:val="36"/>
                <w:lang w:val="tt-RU"/>
              </w:rPr>
            </w:pPr>
            <w:r w:rsidRPr="00FA7235">
              <w:rPr>
                <w:sz w:val="36"/>
                <w:szCs w:val="36"/>
                <w:lang w:val="tt-RU"/>
              </w:rPr>
              <w:t>168 000</w:t>
            </w:r>
          </w:p>
          <w:p w:rsidR="00865AC9" w:rsidRPr="00FA7235" w:rsidRDefault="00865AC9" w:rsidP="000C6AC4">
            <w:pPr>
              <w:pStyle w:val="a3"/>
              <w:rPr>
                <w:sz w:val="36"/>
                <w:szCs w:val="36"/>
                <w:lang w:val="tt-RU"/>
              </w:rPr>
            </w:pPr>
            <w:r w:rsidRPr="00FA7235">
              <w:rPr>
                <w:sz w:val="36"/>
                <w:szCs w:val="36"/>
                <w:lang w:val="tt-RU"/>
              </w:rPr>
              <w:t>162</w:t>
            </w:r>
            <w:r w:rsidR="008E4AC2" w:rsidRPr="00FA7235">
              <w:rPr>
                <w:sz w:val="36"/>
                <w:szCs w:val="36"/>
                <w:lang w:val="tt-RU"/>
              </w:rPr>
              <w:t> </w:t>
            </w:r>
            <w:r w:rsidRPr="00FA7235">
              <w:rPr>
                <w:sz w:val="36"/>
                <w:szCs w:val="36"/>
                <w:lang w:val="tt-RU"/>
              </w:rPr>
              <w:t>000</w:t>
            </w:r>
          </w:p>
        </w:tc>
        <w:tc>
          <w:tcPr>
            <w:tcW w:w="1476" w:type="dxa"/>
          </w:tcPr>
          <w:p w:rsidR="00865AC9" w:rsidRPr="00FA7235" w:rsidRDefault="00865AC9" w:rsidP="000C6AC4">
            <w:pPr>
              <w:pStyle w:val="a3"/>
              <w:rPr>
                <w:sz w:val="36"/>
                <w:szCs w:val="36"/>
                <w:lang w:val="tt-RU"/>
              </w:rPr>
            </w:pPr>
          </w:p>
          <w:p w:rsidR="008E4AC2" w:rsidRPr="00FA7235" w:rsidRDefault="008E4AC2" w:rsidP="000C6AC4">
            <w:pPr>
              <w:pStyle w:val="a3"/>
              <w:rPr>
                <w:sz w:val="36"/>
                <w:szCs w:val="36"/>
                <w:lang w:val="tt-RU"/>
              </w:rPr>
            </w:pPr>
            <w:r w:rsidRPr="00FA7235">
              <w:rPr>
                <w:sz w:val="36"/>
                <w:szCs w:val="36"/>
                <w:lang w:val="tt-RU"/>
              </w:rPr>
              <w:t>169 100,32</w:t>
            </w:r>
          </w:p>
          <w:p w:rsidR="008E4AC2" w:rsidRPr="00FA7235" w:rsidRDefault="008E4AC2" w:rsidP="000C6AC4">
            <w:pPr>
              <w:pStyle w:val="a3"/>
              <w:rPr>
                <w:sz w:val="36"/>
                <w:szCs w:val="36"/>
                <w:lang w:val="tt-RU"/>
              </w:rPr>
            </w:pPr>
            <w:r w:rsidRPr="00FA7235">
              <w:rPr>
                <w:sz w:val="36"/>
                <w:szCs w:val="36"/>
                <w:lang w:val="tt-RU"/>
              </w:rPr>
              <w:t>164 404,47</w:t>
            </w:r>
          </w:p>
        </w:tc>
        <w:tc>
          <w:tcPr>
            <w:tcW w:w="1268" w:type="dxa"/>
          </w:tcPr>
          <w:p w:rsidR="00865AC9" w:rsidRPr="00FA7235" w:rsidRDefault="00865AC9" w:rsidP="000C6AC4">
            <w:pPr>
              <w:pStyle w:val="a3"/>
              <w:rPr>
                <w:sz w:val="36"/>
                <w:szCs w:val="36"/>
                <w:lang w:val="tt-RU"/>
              </w:rPr>
            </w:pPr>
          </w:p>
          <w:p w:rsidR="008E4AC2" w:rsidRPr="00FA7235" w:rsidRDefault="008E4AC2" w:rsidP="000C6AC4">
            <w:pPr>
              <w:pStyle w:val="a3"/>
              <w:rPr>
                <w:sz w:val="36"/>
                <w:szCs w:val="36"/>
                <w:lang w:val="tt-RU"/>
              </w:rPr>
            </w:pPr>
            <w:r w:rsidRPr="00FA7235">
              <w:rPr>
                <w:sz w:val="36"/>
                <w:szCs w:val="36"/>
                <w:lang w:val="tt-RU"/>
              </w:rPr>
              <w:t>101</w:t>
            </w:r>
          </w:p>
          <w:p w:rsidR="008E4AC2" w:rsidRPr="00FA7235" w:rsidRDefault="008E4AC2" w:rsidP="000C6AC4">
            <w:pPr>
              <w:pStyle w:val="a3"/>
              <w:rPr>
                <w:sz w:val="36"/>
                <w:szCs w:val="36"/>
                <w:lang w:val="tt-RU"/>
              </w:rPr>
            </w:pPr>
            <w:r w:rsidRPr="00FA7235">
              <w:rPr>
                <w:sz w:val="36"/>
                <w:szCs w:val="36"/>
                <w:lang w:val="tt-RU"/>
              </w:rPr>
              <w:t>101</w:t>
            </w:r>
          </w:p>
        </w:tc>
      </w:tr>
      <w:tr w:rsidR="00865AC9" w:rsidRPr="00FA7235" w:rsidTr="008E4AC2">
        <w:trPr>
          <w:jc w:val="center"/>
        </w:trPr>
        <w:tc>
          <w:tcPr>
            <w:tcW w:w="6204" w:type="dxa"/>
          </w:tcPr>
          <w:p w:rsidR="00865AC9" w:rsidRPr="00FA7235" w:rsidRDefault="00865AC9" w:rsidP="000C6AC4">
            <w:pPr>
              <w:pStyle w:val="a3"/>
              <w:rPr>
                <w:sz w:val="36"/>
                <w:szCs w:val="36"/>
                <w:lang w:val="tt-RU"/>
              </w:rPr>
            </w:pPr>
            <w:r w:rsidRPr="00FA7235">
              <w:rPr>
                <w:sz w:val="36"/>
                <w:szCs w:val="36"/>
                <w:lang w:val="tt-RU"/>
              </w:rPr>
              <w:t>Госпошлина за нотариальные действия</w:t>
            </w:r>
          </w:p>
          <w:p w:rsidR="00865AC9" w:rsidRPr="00FA7235" w:rsidRDefault="00865AC9" w:rsidP="000C6AC4">
            <w:pPr>
              <w:pStyle w:val="a3"/>
              <w:rPr>
                <w:sz w:val="36"/>
                <w:szCs w:val="36"/>
                <w:lang w:val="tt-RU"/>
              </w:rPr>
            </w:pPr>
            <w:r w:rsidRPr="00FA7235">
              <w:rPr>
                <w:sz w:val="36"/>
                <w:szCs w:val="36"/>
                <w:lang w:val="tt-RU"/>
              </w:rPr>
              <w:t>Аренда земли</w:t>
            </w:r>
          </w:p>
        </w:tc>
        <w:tc>
          <w:tcPr>
            <w:tcW w:w="1359" w:type="dxa"/>
          </w:tcPr>
          <w:p w:rsidR="00865AC9" w:rsidRPr="00FA7235" w:rsidRDefault="008E4AC2" w:rsidP="000C6AC4">
            <w:pPr>
              <w:pStyle w:val="a3"/>
              <w:rPr>
                <w:sz w:val="36"/>
                <w:szCs w:val="36"/>
                <w:lang w:val="tt-RU"/>
              </w:rPr>
            </w:pPr>
            <w:r w:rsidRPr="00FA7235">
              <w:rPr>
                <w:sz w:val="36"/>
                <w:szCs w:val="36"/>
                <w:lang w:val="tt-RU"/>
              </w:rPr>
              <w:t>-</w:t>
            </w:r>
          </w:p>
          <w:p w:rsidR="008E4AC2" w:rsidRPr="00FA7235" w:rsidRDefault="008E4AC2" w:rsidP="000C6AC4">
            <w:pPr>
              <w:pStyle w:val="a3"/>
              <w:rPr>
                <w:sz w:val="36"/>
                <w:szCs w:val="36"/>
                <w:lang w:val="tt-RU"/>
              </w:rPr>
            </w:pPr>
            <w:r w:rsidRPr="00FA7235">
              <w:rPr>
                <w:sz w:val="36"/>
                <w:szCs w:val="36"/>
                <w:lang w:val="tt-RU"/>
              </w:rPr>
              <w:t>-</w:t>
            </w:r>
          </w:p>
        </w:tc>
        <w:tc>
          <w:tcPr>
            <w:tcW w:w="1476" w:type="dxa"/>
          </w:tcPr>
          <w:p w:rsidR="00865AC9" w:rsidRPr="00FA7235" w:rsidRDefault="008E4AC2" w:rsidP="000C6AC4">
            <w:pPr>
              <w:pStyle w:val="a3"/>
              <w:rPr>
                <w:sz w:val="36"/>
                <w:szCs w:val="36"/>
                <w:lang w:val="tt-RU"/>
              </w:rPr>
            </w:pPr>
            <w:r w:rsidRPr="00FA7235">
              <w:rPr>
                <w:sz w:val="36"/>
                <w:szCs w:val="36"/>
                <w:lang w:val="tt-RU"/>
              </w:rPr>
              <w:t>200</w:t>
            </w:r>
          </w:p>
          <w:p w:rsidR="008E4AC2" w:rsidRPr="00FA7235" w:rsidRDefault="008E4AC2" w:rsidP="000C6AC4">
            <w:pPr>
              <w:pStyle w:val="a3"/>
              <w:rPr>
                <w:sz w:val="36"/>
                <w:szCs w:val="36"/>
                <w:lang w:val="tt-RU"/>
              </w:rPr>
            </w:pPr>
            <w:r w:rsidRPr="00FA7235">
              <w:rPr>
                <w:sz w:val="36"/>
                <w:szCs w:val="36"/>
                <w:lang w:val="tt-RU"/>
              </w:rPr>
              <w:t>13 731,36</w:t>
            </w:r>
          </w:p>
        </w:tc>
        <w:tc>
          <w:tcPr>
            <w:tcW w:w="1268" w:type="dxa"/>
          </w:tcPr>
          <w:p w:rsidR="00865AC9" w:rsidRPr="00FA7235" w:rsidRDefault="00865AC9" w:rsidP="000C6AC4">
            <w:pPr>
              <w:pStyle w:val="a3"/>
              <w:rPr>
                <w:sz w:val="36"/>
                <w:szCs w:val="36"/>
                <w:lang w:val="tt-RU"/>
              </w:rPr>
            </w:pPr>
          </w:p>
        </w:tc>
      </w:tr>
      <w:tr w:rsidR="00865AC9" w:rsidRPr="00FA7235" w:rsidTr="008E4AC2">
        <w:trPr>
          <w:jc w:val="center"/>
        </w:trPr>
        <w:tc>
          <w:tcPr>
            <w:tcW w:w="6204" w:type="dxa"/>
          </w:tcPr>
          <w:p w:rsidR="00865AC9" w:rsidRPr="00FA7235" w:rsidRDefault="00865AC9" w:rsidP="000C6AC4">
            <w:pPr>
              <w:pStyle w:val="a3"/>
              <w:rPr>
                <w:sz w:val="36"/>
                <w:szCs w:val="36"/>
                <w:lang w:val="tt-RU"/>
              </w:rPr>
            </w:pPr>
            <w:r w:rsidRPr="00FA7235">
              <w:rPr>
                <w:sz w:val="36"/>
                <w:szCs w:val="36"/>
                <w:lang w:val="tt-RU"/>
              </w:rPr>
              <w:t>Доходы,получаемые в виде арендной либо иной платы за передачу  в возмездное пользование гос.и мун.имущества</w:t>
            </w:r>
          </w:p>
        </w:tc>
        <w:tc>
          <w:tcPr>
            <w:tcW w:w="1359" w:type="dxa"/>
          </w:tcPr>
          <w:p w:rsidR="00865AC9" w:rsidRPr="00FA7235" w:rsidRDefault="008E4AC2" w:rsidP="000C6AC4">
            <w:pPr>
              <w:pStyle w:val="a3"/>
              <w:rPr>
                <w:sz w:val="36"/>
                <w:szCs w:val="36"/>
                <w:lang w:val="tt-RU"/>
              </w:rPr>
            </w:pPr>
            <w:r w:rsidRPr="00FA7235">
              <w:rPr>
                <w:sz w:val="36"/>
                <w:szCs w:val="36"/>
                <w:lang w:val="tt-RU"/>
              </w:rPr>
              <w:t>10 000</w:t>
            </w:r>
          </w:p>
        </w:tc>
        <w:tc>
          <w:tcPr>
            <w:tcW w:w="1476" w:type="dxa"/>
          </w:tcPr>
          <w:p w:rsidR="00865AC9" w:rsidRPr="00FA7235" w:rsidRDefault="008E4AC2" w:rsidP="000C6AC4">
            <w:pPr>
              <w:pStyle w:val="a3"/>
              <w:rPr>
                <w:sz w:val="36"/>
                <w:szCs w:val="36"/>
                <w:lang w:val="tt-RU"/>
              </w:rPr>
            </w:pPr>
            <w:r w:rsidRPr="00FA7235">
              <w:rPr>
                <w:sz w:val="36"/>
                <w:szCs w:val="36"/>
                <w:lang w:val="tt-RU"/>
              </w:rPr>
              <w:t>9 458,24</w:t>
            </w:r>
          </w:p>
        </w:tc>
        <w:tc>
          <w:tcPr>
            <w:tcW w:w="1268" w:type="dxa"/>
          </w:tcPr>
          <w:p w:rsidR="00865AC9" w:rsidRPr="00FA7235" w:rsidRDefault="008E4AC2" w:rsidP="000C6AC4">
            <w:pPr>
              <w:pStyle w:val="a3"/>
              <w:rPr>
                <w:sz w:val="36"/>
                <w:szCs w:val="36"/>
                <w:lang w:val="tt-RU"/>
              </w:rPr>
            </w:pPr>
            <w:r w:rsidRPr="00FA7235">
              <w:rPr>
                <w:sz w:val="36"/>
                <w:szCs w:val="36"/>
                <w:lang w:val="tt-RU"/>
              </w:rPr>
              <w:t>89</w:t>
            </w:r>
          </w:p>
        </w:tc>
      </w:tr>
      <w:tr w:rsidR="00865AC9" w:rsidRPr="00FA7235" w:rsidTr="008E4AC2">
        <w:trPr>
          <w:jc w:val="center"/>
        </w:trPr>
        <w:tc>
          <w:tcPr>
            <w:tcW w:w="6204" w:type="dxa"/>
          </w:tcPr>
          <w:p w:rsidR="00865AC9" w:rsidRPr="00FA7235" w:rsidRDefault="00865AC9" w:rsidP="000C6AC4">
            <w:pPr>
              <w:pStyle w:val="a3"/>
              <w:rPr>
                <w:sz w:val="36"/>
                <w:szCs w:val="36"/>
                <w:lang w:val="tt-RU"/>
              </w:rPr>
            </w:pPr>
            <w:r w:rsidRPr="00FA7235">
              <w:rPr>
                <w:sz w:val="36"/>
                <w:szCs w:val="36"/>
                <w:lang w:val="tt-RU"/>
              </w:rPr>
              <w:t>Самообложение</w:t>
            </w:r>
          </w:p>
        </w:tc>
        <w:tc>
          <w:tcPr>
            <w:tcW w:w="1359" w:type="dxa"/>
          </w:tcPr>
          <w:p w:rsidR="00865AC9" w:rsidRPr="00FA7235" w:rsidRDefault="008E4AC2" w:rsidP="000C6AC4">
            <w:pPr>
              <w:pStyle w:val="a3"/>
              <w:rPr>
                <w:sz w:val="36"/>
                <w:szCs w:val="36"/>
                <w:lang w:val="tt-RU"/>
              </w:rPr>
            </w:pPr>
            <w:r w:rsidRPr="00FA7235">
              <w:rPr>
                <w:sz w:val="36"/>
                <w:szCs w:val="36"/>
                <w:lang w:val="tt-RU"/>
              </w:rPr>
              <w:t>83200</w:t>
            </w:r>
          </w:p>
        </w:tc>
        <w:tc>
          <w:tcPr>
            <w:tcW w:w="1476" w:type="dxa"/>
          </w:tcPr>
          <w:p w:rsidR="008E4AC2" w:rsidRPr="00FA7235" w:rsidRDefault="008E4AC2" w:rsidP="000C6AC4">
            <w:pPr>
              <w:pStyle w:val="a3"/>
              <w:rPr>
                <w:sz w:val="36"/>
                <w:szCs w:val="36"/>
                <w:lang w:val="tt-RU"/>
              </w:rPr>
            </w:pPr>
            <w:r w:rsidRPr="00FA7235">
              <w:rPr>
                <w:sz w:val="36"/>
                <w:szCs w:val="36"/>
                <w:lang w:val="tt-RU"/>
              </w:rPr>
              <w:t>283 200</w:t>
            </w:r>
          </w:p>
        </w:tc>
        <w:tc>
          <w:tcPr>
            <w:tcW w:w="1268" w:type="dxa"/>
          </w:tcPr>
          <w:p w:rsidR="008E4AC2" w:rsidRPr="00FA7235" w:rsidRDefault="008E4AC2" w:rsidP="000C6AC4">
            <w:pPr>
              <w:pStyle w:val="a3"/>
              <w:rPr>
                <w:sz w:val="36"/>
                <w:szCs w:val="36"/>
                <w:lang w:val="tt-RU"/>
              </w:rPr>
            </w:pPr>
            <w:r w:rsidRPr="00FA7235">
              <w:rPr>
                <w:sz w:val="36"/>
                <w:szCs w:val="36"/>
                <w:lang w:val="tt-RU"/>
              </w:rPr>
              <w:t>100</w:t>
            </w:r>
          </w:p>
        </w:tc>
      </w:tr>
      <w:tr w:rsidR="00865AC9" w:rsidRPr="00FA7235" w:rsidTr="008E4AC2">
        <w:trPr>
          <w:jc w:val="center"/>
        </w:trPr>
        <w:tc>
          <w:tcPr>
            <w:tcW w:w="6204" w:type="dxa"/>
          </w:tcPr>
          <w:p w:rsidR="00865AC9" w:rsidRPr="00FA7235" w:rsidRDefault="00865AC9" w:rsidP="000C6AC4">
            <w:pPr>
              <w:pStyle w:val="a3"/>
              <w:rPr>
                <w:sz w:val="36"/>
                <w:szCs w:val="36"/>
                <w:lang w:val="tt-RU"/>
              </w:rPr>
            </w:pPr>
            <w:r w:rsidRPr="00FA7235">
              <w:rPr>
                <w:sz w:val="36"/>
                <w:szCs w:val="36"/>
                <w:lang w:val="tt-RU"/>
              </w:rPr>
              <w:t xml:space="preserve">Итого </w:t>
            </w:r>
          </w:p>
        </w:tc>
        <w:tc>
          <w:tcPr>
            <w:tcW w:w="1359" w:type="dxa"/>
          </w:tcPr>
          <w:p w:rsidR="00865AC9" w:rsidRPr="00FA7235" w:rsidRDefault="008E4AC2" w:rsidP="000C6AC4">
            <w:pPr>
              <w:pStyle w:val="a3"/>
              <w:rPr>
                <w:sz w:val="36"/>
                <w:szCs w:val="36"/>
                <w:lang w:val="tt-RU"/>
              </w:rPr>
            </w:pPr>
            <w:r w:rsidRPr="00FA7235">
              <w:rPr>
                <w:sz w:val="36"/>
                <w:szCs w:val="36"/>
                <w:lang w:val="tt-RU"/>
              </w:rPr>
              <w:t>813 200</w:t>
            </w:r>
          </w:p>
        </w:tc>
        <w:tc>
          <w:tcPr>
            <w:tcW w:w="1476" w:type="dxa"/>
          </w:tcPr>
          <w:p w:rsidR="00865AC9" w:rsidRPr="00FA7235" w:rsidRDefault="008E4AC2" w:rsidP="000C6AC4">
            <w:pPr>
              <w:pStyle w:val="a3"/>
              <w:rPr>
                <w:sz w:val="36"/>
                <w:szCs w:val="36"/>
                <w:lang w:val="tt-RU"/>
              </w:rPr>
            </w:pPr>
            <w:r w:rsidRPr="00FA7235">
              <w:rPr>
                <w:sz w:val="36"/>
                <w:szCs w:val="36"/>
                <w:lang w:val="tt-RU"/>
              </w:rPr>
              <w:t>904 148,4</w:t>
            </w:r>
          </w:p>
        </w:tc>
        <w:tc>
          <w:tcPr>
            <w:tcW w:w="1268" w:type="dxa"/>
          </w:tcPr>
          <w:p w:rsidR="00865AC9" w:rsidRPr="00FA7235" w:rsidRDefault="008E4AC2" w:rsidP="000C6AC4">
            <w:pPr>
              <w:pStyle w:val="a3"/>
              <w:rPr>
                <w:sz w:val="36"/>
                <w:szCs w:val="36"/>
                <w:lang w:val="tt-RU"/>
              </w:rPr>
            </w:pPr>
            <w:r w:rsidRPr="00FA7235">
              <w:rPr>
                <w:sz w:val="36"/>
                <w:szCs w:val="36"/>
                <w:lang w:val="tt-RU"/>
              </w:rPr>
              <w:t>111</w:t>
            </w:r>
          </w:p>
        </w:tc>
      </w:tr>
    </w:tbl>
    <w:p w:rsidR="00865AC9" w:rsidRPr="00FA7235" w:rsidRDefault="00865AC9" w:rsidP="000C6AC4">
      <w:pPr>
        <w:pStyle w:val="a3"/>
        <w:rPr>
          <w:sz w:val="36"/>
          <w:szCs w:val="36"/>
          <w:lang w:val="tt-RU"/>
        </w:rPr>
      </w:pPr>
    </w:p>
    <w:p w:rsidR="00F82348" w:rsidRPr="00FA7235" w:rsidRDefault="00626A52" w:rsidP="000C6AC4">
      <w:pPr>
        <w:pStyle w:val="a3"/>
        <w:rPr>
          <w:sz w:val="36"/>
          <w:szCs w:val="36"/>
          <w:lang w:val="tt-RU"/>
        </w:rPr>
      </w:pPr>
      <w:r w:rsidRPr="00FA7235">
        <w:rPr>
          <w:sz w:val="36"/>
          <w:szCs w:val="36"/>
          <w:lang w:val="tt-RU"/>
        </w:rPr>
        <w:t>Эшләгән эшләр күп булса да,әле эшләп бетерәсе мәсьәләләр дә бар.</w:t>
      </w:r>
      <w:r w:rsidR="00F82348" w:rsidRPr="00FA7235">
        <w:rPr>
          <w:sz w:val="36"/>
          <w:szCs w:val="36"/>
          <w:lang w:val="tt-RU"/>
        </w:rPr>
        <w:t>Илләребез тыныч булып җитәкчеләребез кабул иткән программалар эшләп торганда,</w:t>
      </w:r>
      <w:r w:rsidR="006A3A51" w:rsidRPr="00FA7235">
        <w:rPr>
          <w:sz w:val="36"/>
          <w:szCs w:val="36"/>
          <w:lang w:val="tt-RU"/>
        </w:rPr>
        <w:t xml:space="preserve"> </w:t>
      </w:r>
      <w:r w:rsidR="00F82348" w:rsidRPr="00FA7235">
        <w:rPr>
          <w:sz w:val="36"/>
          <w:szCs w:val="36"/>
          <w:lang w:val="tt-RU"/>
        </w:rPr>
        <w:t>читкә китмичә</w:t>
      </w:r>
      <w:r w:rsidR="004B0F36" w:rsidRPr="00FA7235">
        <w:rPr>
          <w:sz w:val="36"/>
          <w:szCs w:val="36"/>
          <w:lang w:val="tt-RU"/>
        </w:rPr>
        <w:t xml:space="preserve"> </w:t>
      </w:r>
      <w:r w:rsidR="00F82348" w:rsidRPr="00FA7235">
        <w:rPr>
          <w:sz w:val="36"/>
          <w:szCs w:val="36"/>
          <w:lang w:val="tt-RU"/>
        </w:rPr>
        <w:t>яшьләребез дә авылга кайтып төпләнерләр дигән өметтә калабыз.Чөнки шул вакытта гына авылларыбызның киләчәге бар!Димәк</w:t>
      </w:r>
      <w:r w:rsidR="006A3A51" w:rsidRPr="00FA7235">
        <w:rPr>
          <w:sz w:val="36"/>
          <w:szCs w:val="36"/>
          <w:lang w:val="tt-RU"/>
        </w:rPr>
        <w:t>,</w:t>
      </w:r>
      <w:r w:rsidR="00F82348" w:rsidRPr="00FA7235">
        <w:rPr>
          <w:sz w:val="36"/>
          <w:szCs w:val="36"/>
          <w:lang w:val="tt-RU"/>
        </w:rPr>
        <w:t xml:space="preserve"> киләчәк безнең үзебезнең кулларда!</w:t>
      </w:r>
    </w:p>
    <w:p w:rsidR="00F82348" w:rsidRPr="00FA7235" w:rsidRDefault="00F82348" w:rsidP="000C6AC4">
      <w:pPr>
        <w:pStyle w:val="a3"/>
        <w:rPr>
          <w:sz w:val="36"/>
          <w:szCs w:val="36"/>
          <w:lang w:val="tt-RU"/>
        </w:rPr>
      </w:pPr>
    </w:p>
    <w:p w:rsidR="00FA7235" w:rsidRPr="00FA7235" w:rsidRDefault="00F82348" w:rsidP="00FA7235">
      <w:pPr>
        <w:pStyle w:val="a3"/>
        <w:rPr>
          <w:sz w:val="36"/>
          <w:szCs w:val="36"/>
          <w:lang w:val="tt-RU"/>
        </w:rPr>
      </w:pPr>
      <w:r w:rsidRPr="00FA7235">
        <w:rPr>
          <w:sz w:val="36"/>
          <w:szCs w:val="36"/>
          <w:lang w:val="tt-RU"/>
        </w:rPr>
        <w:t>Игътибарыгыз өчен зур рәхмәт!</w:t>
      </w:r>
      <w:r w:rsidR="00FA7235" w:rsidRPr="00FA7235">
        <w:rPr>
          <w:sz w:val="36"/>
          <w:szCs w:val="36"/>
          <w:lang w:val="tt-RU"/>
        </w:rPr>
        <w:t xml:space="preserve">                                Авыл җирлеге башлыгы:</w:t>
      </w:r>
    </w:p>
    <w:p w:rsidR="00FA7235" w:rsidRPr="00FA7235" w:rsidRDefault="00FA7235" w:rsidP="00FA7235">
      <w:pPr>
        <w:pStyle w:val="a3"/>
        <w:rPr>
          <w:sz w:val="36"/>
          <w:szCs w:val="36"/>
          <w:lang w:val="tt-RU"/>
        </w:rPr>
      </w:pPr>
      <w:r w:rsidRPr="00FA7235">
        <w:rPr>
          <w:sz w:val="36"/>
          <w:szCs w:val="36"/>
          <w:lang w:val="tt-RU"/>
        </w:rPr>
        <w:t xml:space="preserve">                                                                                                   И.М.Набиев</w:t>
      </w:r>
    </w:p>
    <w:p w:rsidR="00F82348" w:rsidRPr="00FA7235" w:rsidRDefault="00F82348" w:rsidP="000C6AC4">
      <w:pPr>
        <w:pStyle w:val="a3"/>
        <w:rPr>
          <w:sz w:val="36"/>
          <w:szCs w:val="36"/>
          <w:lang w:val="tt-RU"/>
        </w:rPr>
      </w:pPr>
    </w:p>
    <w:p w:rsidR="00F82348" w:rsidRPr="00FA7235" w:rsidRDefault="00F82348" w:rsidP="000C6AC4">
      <w:pPr>
        <w:pStyle w:val="a3"/>
        <w:rPr>
          <w:sz w:val="36"/>
          <w:szCs w:val="36"/>
          <w:lang w:val="tt-RU"/>
        </w:rPr>
      </w:pPr>
    </w:p>
    <w:p w:rsidR="00F82348" w:rsidRPr="00FA7235" w:rsidRDefault="00F82348" w:rsidP="000C6AC4">
      <w:pPr>
        <w:pStyle w:val="a3"/>
        <w:rPr>
          <w:sz w:val="36"/>
          <w:szCs w:val="36"/>
          <w:lang w:val="tt-RU"/>
        </w:rPr>
      </w:pPr>
    </w:p>
    <w:p w:rsidR="00F82348" w:rsidRPr="00FA7235" w:rsidRDefault="00F82348" w:rsidP="000C6AC4">
      <w:pPr>
        <w:pStyle w:val="a3"/>
        <w:rPr>
          <w:spacing w:val="-3"/>
          <w:sz w:val="36"/>
          <w:szCs w:val="36"/>
          <w:lang w:val="tt-RU"/>
        </w:rPr>
      </w:pPr>
    </w:p>
    <w:p w:rsidR="00F82348" w:rsidRPr="00FA7235" w:rsidRDefault="00F82348" w:rsidP="000C6AC4">
      <w:pPr>
        <w:pStyle w:val="a3"/>
        <w:rPr>
          <w:sz w:val="36"/>
          <w:szCs w:val="36"/>
          <w:lang w:val="tt-RU"/>
        </w:rPr>
      </w:pPr>
    </w:p>
    <w:sectPr w:rsidR="00F82348" w:rsidRPr="00FA7235" w:rsidSect="00FA7235">
      <w:pgSz w:w="11909" w:h="16834"/>
      <w:pgMar w:top="567" w:right="542" w:bottom="360" w:left="1276" w:header="720" w:footer="720" w:gutter="0"/>
      <w:cols w:space="60"/>
      <w:noEndnote/>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845A9"/>
    <w:multiLevelType w:val="hybridMultilevel"/>
    <w:tmpl w:val="322C4480"/>
    <w:lvl w:ilvl="0" w:tplc="58B45E02">
      <w:start w:val="1"/>
      <w:numFmt w:val="bullet"/>
      <w:lvlText w:val=""/>
      <w:lvlJc w:val="left"/>
      <w:pPr>
        <w:tabs>
          <w:tab w:val="num" w:pos="720"/>
        </w:tabs>
        <w:ind w:left="720" w:hanging="360"/>
      </w:pPr>
      <w:rPr>
        <w:rFonts w:ascii="Wingdings 2" w:hAnsi="Wingdings 2" w:cs="Wingdings 2" w:hint="default"/>
      </w:rPr>
    </w:lvl>
    <w:lvl w:ilvl="1" w:tplc="E00CDF24">
      <w:start w:val="1"/>
      <w:numFmt w:val="bullet"/>
      <w:lvlText w:val=""/>
      <w:lvlJc w:val="left"/>
      <w:pPr>
        <w:tabs>
          <w:tab w:val="num" w:pos="1440"/>
        </w:tabs>
        <w:ind w:left="1440" w:hanging="360"/>
      </w:pPr>
      <w:rPr>
        <w:rFonts w:ascii="Wingdings 2" w:hAnsi="Wingdings 2" w:cs="Wingdings 2" w:hint="default"/>
      </w:rPr>
    </w:lvl>
    <w:lvl w:ilvl="2" w:tplc="059C7186">
      <w:start w:val="1"/>
      <w:numFmt w:val="bullet"/>
      <w:lvlText w:val=""/>
      <w:lvlJc w:val="left"/>
      <w:pPr>
        <w:tabs>
          <w:tab w:val="num" w:pos="2160"/>
        </w:tabs>
        <w:ind w:left="2160" w:hanging="360"/>
      </w:pPr>
      <w:rPr>
        <w:rFonts w:ascii="Wingdings 2" w:hAnsi="Wingdings 2" w:cs="Wingdings 2" w:hint="default"/>
      </w:rPr>
    </w:lvl>
    <w:lvl w:ilvl="3" w:tplc="C66226C2">
      <w:start w:val="1"/>
      <w:numFmt w:val="bullet"/>
      <w:lvlText w:val=""/>
      <w:lvlJc w:val="left"/>
      <w:pPr>
        <w:tabs>
          <w:tab w:val="num" w:pos="2880"/>
        </w:tabs>
        <w:ind w:left="2880" w:hanging="360"/>
      </w:pPr>
      <w:rPr>
        <w:rFonts w:ascii="Wingdings 2" w:hAnsi="Wingdings 2" w:cs="Wingdings 2" w:hint="default"/>
      </w:rPr>
    </w:lvl>
    <w:lvl w:ilvl="4" w:tplc="40488C78">
      <w:start w:val="1"/>
      <w:numFmt w:val="bullet"/>
      <w:lvlText w:val=""/>
      <w:lvlJc w:val="left"/>
      <w:pPr>
        <w:tabs>
          <w:tab w:val="num" w:pos="3600"/>
        </w:tabs>
        <w:ind w:left="3600" w:hanging="360"/>
      </w:pPr>
      <w:rPr>
        <w:rFonts w:ascii="Wingdings 2" w:hAnsi="Wingdings 2" w:cs="Wingdings 2" w:hint="default"/>
      </w:rPr>
    </w:lvl>
    <w:lvl w:ilvl="5" w:tplc="5D200D38">
      <w:start w:val="1"/>
      <w:numFmt w:val="bullet"/>
      <w:lvlText w:val=""/>
      <w:lvlJc w:val="left"/>
      <w:pPr>
        <w:tabs>
          <w:tab w:val="num" w:pos="4320"/>
        </w:tabs>
        <w:ind w:left="4320" w:hanging="360"/>
      </w:pPr>
      <w:rPr>
        <w:rFonts w:ascii="Wingdings 2" w:hAnsi="Wingdings 2" w:cs="Wingdings 2" w:hint="default"/>
      </w:rPr>
    </w:lvl>
    <w:lvl w:ilvl="6" w:tplc="60B0D574">
      <w:start w:val="1"/>
      <w:numFmt w:val="bullet"/>
      <w:lvlText w:val=""/>
      <w:lvlJc w:val="left"/>
      <w:pPr>
        <w:tabs>
          <w:tab w:val="num" w:pos="5040"/>
        </w:tabs>
        <w:ind w:left="5040" w:hanging="360"/>
      </w:pPr>
      <w:rPr>
        <w:rFonts w:ascii="Wingdings 2" w:hAnsi="Wingdings 2" w:cs="Wingdings 2" w:hint="default"/>
      </w:rPr>
    </w:lvl>
    <w:lvl w:ilvl="7" w:tplc="3E9EBD9A">
      <w:start w:val="1"/>
      <w:numFmt w:val="bullet"/>
      <w:lvlText w:val=""/>
      <w:lvlJc w:val="left"/>
      <w:pPr>
        <w:tabs>
          <w:tab w:val="num" w:pos="5760"/>
        </w:tabs>
        <w:ind w:left="5760" w:hanging="360"/>
      </w:pPr>
      <w:rPr>
        <w:rFonts w:ascii="Wingdings 2" w:hAnsi="Wingdings 2" w:cs="Wingdings 2" w:hint="default"/>
      </w:rPr>
    </w:lvl>
    <w:lvl w:ilvl="8" w:tplc="7048F002">
      <w:start w:val="1"/>
      <w:numFmt w:val="bullet"/>
      <w:lvlText w:val=""/>
      <w:lvlJc w:val="left"/>
      <w:pPr>
        <w:tabs>
          <w:tab w:val="num" w:pos="6480"/>
        </w:tabs>
        <w:ind w:left="6480" w:hanging="360"/>
      </w:pPr>
      <w:rPr>
        <w:rFonts w:ascii="Wingdings 2" w:hAnsi="Wingdings 2" w:cs="Wingdings 2" w:hint="default"/>
      </w:rPr>
    </w:lvl>
  </w:abstractNum>
  <w:abstractNum w:abstractNumId="1">
    <w:nsid w:val="09DC6484"/>
    <w:multiLevelType w:val="hybridMultilevel"/>
    <w:tmpl w:val="86C6BB2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CB97817"/>
    <w:multiLevelType w:val="hybridMultilevel"/>
    <w:tmpl w:val="B7864078"/>
    <w:lvl w:ilvl="0" w:tplc="9162CA9E">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7C9122B7"/>
    <w:multiLevelType w:val="hybridMultilevel"/>
    <w:tmpl w:val="19BCB07C"/>
    <w:lvl w:ilvl="0" w:tplc="125810F2">
      <w:start w:val="1"/>
      <w:numFmt w:val="bullet"/>
      <w:lvlText w:val=""/>
      <w:lvlJc w:val="left"/>
      <w:pPr>
        <w:tabs>
          <w:tab w:val="num" w:pos="720"/>
        </w:tabs>
        <w:ind w:left="720" w:hanging="360"/>
      </w:pPr>
      <w:rPr>
        <w:rFonts w:ascii="Wingdings 2" w:hAnsi="Wingdings 2" w:hint="default"/>
      </w:rPr>
    </w:lvl>
    <w:lvl w:ilvl="1" w:tplc="86968F74" w:tentative="1">
      <w:start w:val="1"/>
      <w:numFmt w:val="bullet"/>
      <w:lvlText w:val=""/>
      <w:lvlJc w:val="left"/>
      <w:pPr>
        <w:tabs>
          <w:tab w:val="num" w:pos="1440"/>
        </w:tabs>
        <w:ind w:left="1440" w:hanging="360"/>
      </w:pPr>
      <w:rPr>
        <w:rFonts w:ascii="Wingdings 2" w:hAnsi="Wingdings 2" w:hint="default"/>
      </w:rPr>
    </w:lvl>
    <w:lvl w:ilvl="2" w:tplc="F47E083E" w:tentative="1">
      <w:start w:val="1"/>
      <w:numFmt w:val="bullet"/>
      <w:lvlText w:val=""/>
      <w:lvlJc w:val="left"/>
      <w:pPr>
        <w:tabs>
          <w:tab w:val="num" w:pos="2160"/>
        </w:tabs>
        <w:ind w:left="2160" w:hanging="360"/>
      </w:pPr>
      <w:rPr>
        <w:rFonts w:ascii="Wingdings 2" w:hAnsi="Wingdings 2" w:hint="default"/>
      </w:rPr>
    </w:lvl>
    <w:lvl w:ilvl="3" w:tplc="91BEA5AA" w:tentative="1">
      <w:start w:val="1"/>
      <w:numFmt w:val="bullet"/>
      <w:lvlText w:val=""/>
      <w:lvlJc w:val="left"/>
      <w:pPr>
        <w:tabs>
          <w:tab w:val="num" w:pos="2880"/>
        </w:tabs>
        <w:ind w:left="2880" w:hanging="360"/>
      </w:pPr>
      <w:rPr>
        <w:rFonts w:ascii="Wingdings 2" w:hAnsi="Wingdings 2" w:hint="default"/>
      </w:rPr>
    </w:lvl>
    <w:lvl w:ilvl="4" w:tplc="F10873D8" w:tentative="1">
      <w:start w:val="1"/>
      <w:numFmt w:val="bullet"/>
      <w:lvlText w:val=""/>
      <w:lvlJc w:val="left"/>
      <w:pPr>
        <w:tabs>
          <w:tab w:val="num" w:pos="3600"/>
        </w:tabs>
        <w:ind w:left="3600" w:hanging="360"/>
      </w:pPr>
      <w:rPr>
        <w:rFonts w:ascii="Wingdings 2" w:hAnsi="Wingdings 2" w:hint="default"/>
      </w:rPr>
    </w:lvl>
    <w:lvl w:ilvl="5" w:tplc="C486CD0C" w:tentative="1">
      <w:start w:val="1"/>
      <w:numFmt w:val="bullet"/>
      <w:lvlText w:val=""/>
      <w:lvlJc w:val="left"/>
      <w:pPr>
        <w:tabs>
          <w:tab w:val="num" w:pos="4320"/>
        </w:tabs>
        <w:ind w:left="4320" w:hanging="360"/>
      </w:pPr>
      <w:rPr>
        <w:rFonts w:ascii="Wingdings 2" w:hAnsi="Wingdings 2" w:hint="default"/>
      </w:rPr>
    </w:lvl>
    <w:lvl w:ilvl="6" w:tplc="E192410E" w:tentative="1">
      <w:start w:val="1"/>
      <w:numFmt w:val="bullet"/>
      <w:lvlText w:val=""/>
      <w:lvlJc w:val="left"/>
      <w:pPr>
        <w:tabs>
          <w:tab w:val="num" w:pos="5040"/>
        </w:tabs>
        <w:ind w:left="5040" w:hanging="360"/>
      </w:pPr>
      <w:rPr>
        <w:rFonts w:ascii="Wingdings 2" w:hAnsi="Wingdings 2" w:hint="default"/>
      </w:rPr>
    </w:lvl>
    <w:lvl w:ilvl="7" w:tplc="1E5CF958" w:tentative="1">
      <w:start w:val="1"/>
      <w:numFmt w:val="bullet"/>
      <w:lvlText w:val=""/>
      <w:lvlJc w:val="left"/>
      <w:pPr>
        <w:tabs>
          <w:tab w:val="num" w:pos="5760"/>
        </w:tabs>
        <w:ind w:left="5760" w:hanging="360"/>
      </w:pPr>
      <w:rPr>
        <w:rFonts w:ascii="Wingdings 2" w:hAnsi="Wingdings 2" w:hint="default"/>
      </w:rPr>
    </w:lvl>
    <w:lvl w:ilvl="8" w:tplc="6712B2A2" w:tentative="1">
      <w:start w:val="1"/>
      <w:numFmt w:val="bullet"/>
      <w:lvlText w:val=""/>
      <w:lvlJc w:val="left"/>
      <w:pPr>
        <w:tabs>
          <w:tab w:val="num" w:pos="6480"/>
        </w:tabs>
        <w:ind w:left="6480" w:hanging="360"/>
      </w:pPr>
      <w:rPr>
        <w:rFonts w:ascii="Wingdings 2" w:hAnsi="Wingdings 2" w:hint="default"/>
      </w:r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compat/>
  <w:rsids>
    <w:rsidRoot w:val="007A6DA1"/>
    <w:rsid w:val="00014295"/>
    <w:rsid w:val="000171B9"/>
    <w:rsid w:val="00055742"/>
    <w:rsid w:val="000B46B2"/>
    <w:rsid w:val="000B7ED5"/>
    <w:rsid w:val="000C32CC"/>
    <w:rsid w:val="000C6AC4"/>
    <w:rsid w:val="000E54FB"/>
    <w:rsid w:val="000F0F72"/>
    <w:rsid w:val="001020D2"/>
    <w:rsid w:val="00102488"/>
    <w:rsid w:val="0010372A"/>
    <w:rsid w:val="00105601"/>
    <w:rsid w:val="00107AE5"/>
    <w:rsid w:val="0011169F"/>
    <w:rsid w:val="001139B2"/>
    <w:rsid w:val="0011701A"/>
    <w:rsid w:val="0012188C"/>
    <w:rsid w:val="001260FD"/>
    <w:rsid w:val="001364CC"/>
    <w:rsid w:val="00153333"/>
    <w:rsid w:val="00167EB5"/>
    <w:rsid w:val="001A4E67"/>
    <w:rsid w:val="001B58CA"/>
    <w:rsid w:val="001C2EB5"/>
    <w:rsid w:val="001F5714"/>
    <w:rsid w:val="00203552"/>
    <w:rsid w:val="0022149F"/>
    <w:rsid w:val="00243EF4"/>
    <w:rsid w:val="00253D25"/>
    <w:rsid w:val="00254E49"/>
    <w:rsid w:val="00256463"/>
    <w:rsid w:val="002811CF"/>
    <w:rsid w:val="00281A18"/>
    <w:rsid w:val="002847E4"/>
    <w:rsid w:val="002855C4"/>
    <w:rsid w:val="002A02FD"/>
    <w:rsid w:val="002B37D3"/>
    <w:rsid w:val="002B5912"/>
    <w:rsid w:val="002D63F4"/>
    <w:rsid w:val="00303EAE"/>
    <w:rsid w:val="00312BEC"/>
    <w:rsid w:val="00320E49"/>
    <w:rsid w:val="0035346C"/>
    <w:rsid w:val="00363DCD"/>
    <w:rsid w:val="003859BA"/>
    <w:rsid w:val="003873B1"/>
    <w:rsid w:val="00392554"/>
    <w:rsid w:val="00396EC0"/>
    <w:rsid w:val="00397050"/>
    <w:rsid w:val="003B36AD"/>
    <w:rsid w:val="003D211B"/>
    <w:rsid w:val="003F5581"/>
    <w:rsid w:val="00413C73"/>
    <w:rsid w:val="00421270"/>
    <w:rsid w:val="00424CAD"/>
    <w:rsid w:val="00432890"/>
    <w:rsid w:val="004376F4"/>
    <w:rsid w:val="00446A05"/>
    <w:rsid w:val="0049039C"/>
    <w:rsid w:val="004910C4"/>
    <w:rsid w:val="00492C47"/>
    <w:rsid w:val="00493409"/>
    <w:rsid w:val="004A6795"/>
    <w:rsid w:val="004B0F36"/>
    <w:rsid w:val="004B1032"/>
    <w:rsid w:val="004B2B1A"/>
    <w:rsid w:val="004C3794"/>
    <w:rsid w:val="004D4C28"/>
    <w:rsid w:val="004E2B54"/>
    <w:rsid w:val="004F41D4"/>
    <w:rsid w:val="005051CC"/>
    <w:rsid w:val="00510D90"/>
    <w:rsid w:val="00527C03"/>
    <w:rsid w:val="00530B41"/>
    <w:rsid w:val="00535F06"/>
    <w:rsid w:val="0054188E"/>
    <w:rsid w:val="00544E02"/>
    <w:rsid w:val="00551432"/>
    <w:rsid w:val="005763C9"/>
    <w:rsid w:val="00581663"/>
    <w:rsid w:val="005843D4"/>
    <w:rsid w:val="00587391"/>
    <w:rsid w:val="00587B61"/>
    <w:rsid w:val="00592576"/>
    <w:rsid w:val="005B76D6"/>
    <w:rsid w:val="005E2B6F"/>
    <w:rsid w:val="005E79C9"/>
    <w:rsid w:val="005F5936"/>
    <w:rsid w:val="00606185"/>
    <w:rsid w:val="00617403"/>
    <w:rsid w:val="00622FFF"/>
    <w:rsid w:val="00626A52"/>
    <w:rsid w:val="00626A91"/>
    <w:rsid w:val="0063017C"/>
    <w:rsid w:val="00665C1C"/>
    <w:rsid w:val="00670A53"/>
    <w:rsid w:val="006815CC"/>
    <w:rsid w:val="00682E31"/>
    <w:rsid w:val="00684488"/>
    <w:rsid w:val="00691F8F"/>
    <w:rsid w:val="006A0C19"/>
    <w:rsid w:val="006A3A51"/>
    <w:rsid w:val="006C563B"/>
    <w:rsid w:val="006C6B11"/>
    <w:rsid w:val="006D4DF9"/>
    <w:rsid w:val="006E0919"/>
    <w:rsid w:val="006E7AF0"/>
    <w:rsid w:val="007008C7"/>
    <w:rsid w:val="007013B6"/>
    <w:rsid w:val="00722646"/>
    <w:rsid w:val="00725067"/>
    <w:rsid w:val="0074337D"/>
    <w:rsid w:val="00745F69"/>
    <w:rsid w:val="00770485"/>
    <w:rsid w:val="007712F1"/>
    <w:rsid w:val="00787C59"/>
    <w:rsid w:val="007923E3"/>
    <w:rsid w:val="00795CFA"/>
    <w:rsid w:val="00796F9F"/>
    <w:rsid w:val="007A6C23"/>
    <w:rsid w:val="007A6DA1"/>
    <w:rsid w:val="007B07A4"/>
    <w:rsid w:val="007B2A94"/>
    <w:rsid w:val="007B3F88"/>
    <w:rsid w:val="007D4277"/>
    <w:rsid w:val="007D6323"/>
    <w:rsid w:val="007E33DB"/>
    <w:rsid w:val="007F426F"/>
    <w:rsid w:val="007F7ED4"/>
    <w:rsid w:val="008057CB"/>
    <w:rsid w:val="008118CF"/>
    <w:rsid w:val="008124B5"/>
    <w:rsid w:val="00826146"/>
    <w:rsid w:val="008337F1"/>
    <w:rsid w:val="00834534"/>
    <w:rsid w:val="00835974"/>
    <w:rsid w:val="00864D66"/>
    <w:rsid w:val="00865192"/>
    <w:rsid w:val="00865AC9"/>
    <w:rsid w:val="008679D0"/>
    <w:rsid w:val="00871486"/>
    <w:rsid w:val="00880F75"/>
    <w:rsid w:val="008852D8"/>
    <w:rsid w:val="00894211"/>
    <w:rsid w:val="008C7798"/>
    <w:rsid w:val="008D23FB"/>
    <w:rsid w:val="008D387B"/>
    <w:rsid w:val="008E4AC2"/>
    <w:rsid w:val="00910B15"/>
    <w:rsid w:val="00914903"/>
    <w:rsid w:val="009200C7"/>
    <w:rsid w:val="00945A3C"/>
    <w:rsid w:val="009553B7"/>
    <w:rsid w:val="00987B44"/>
    <w:rsid w:val="009A40C9"/>
    <w:rsid w:val="009A5DDF"/>
    <w:rsid w:val="009B371C"/>
    <w:rsid w:val="009E19FF"/>
    <w:rsid w:val="009F15CB"/>
    <w:rsid w:val="00A055F3"/>
    <w:rsid w:val="00A13010"/>
    <w:rsid w:val="00A246B4"/>
    <w:rsid w:val="00A3017B"/>
    <w:rsid w:val="00A37CA6"/>
    <w:rsid w:val="00A412DE"/>
    <w:rsid w:val="00A57711"/>
    <w:rsid w:val="00A61FA8"/>
    <w:rsid w:val="00A641F6"/>
    <w:rsid w:val="00A66BE7"/>
    <w:rsid w:val="00A948B7"/>
    <w:rsid w:val="00A94ABB"/>
    <w:rsid w:val="00A95AB7"/>
    <w:rsid w:val="00AC00F9"/>
    <w:rsid w:val="00AD0F80"/>
    <w:rsid w:val="00AE03E5"/>
    <w:rsid w:val="00AE6E73"/>
    <w:rsid w:val="00AF5F6E"/>
    <w:rsid w:val="00AF6BF8"/>
    <w:rsid w:val="00B0719A"/>
    <w:rsid w:val="00B10933"/>
    <w:rsid w:val="00B178D2"/>
    <w:rsid w:val="00B23928"/>
    <w:rsid w:val="00B268A9"/>
    <w:rsid w:val="00B273F3"/>
    <w:rsid w:val="00B30F2D"/>
    <w:rsid w:val="00B5206C"/>
    <w:rsid w:val="00B536FC"/>
    <w:rsid w:val="00B634EC"/>
    <w:rsid w:val="00B677C3"/>
    <w:rsid w:val="00B7194D"/>
    <w:rsid w:val="00B82DF6"/>
    <w:rsid w:val="00B866F0"/>
    <w:rsid w:val="00BA3EC1"/>
    <w:rsid w:val="00BA4C3B"/>
    <w:rsid w:val="00BA7A2C"/>
    <w:rsid w:val="00BD5725"/>
    <w:rsid w:val="00BD6CF2"/>
    <w:rsid w:val="00BF1BB3"/>
    <w:rsid w:val="00BF2126"/>
    <w:rsid w:val="00C04F85"/>
    <w:rsid w:val="00C108D1"/>
    <w:rsid w:val="00C14397"/>
    <w:rsid w:val="00C1636A"/>
    <w:rsid w:val="00C40584"/>
    <w:rsid w:val="00C409ED"/>
    <w:rsid w:val="00C600FE"/>
    <w:rsid w:val="00C930A2"/>
    <w:rsid w:val="00CA5FA3"/>
    <w:rsid w:val="00CA626D"/>
    <w:rsid w:val="00CB707C"/>
    <w:rsid w:val="00CC08FB"/>
    <w:rsid w:val="00CC1980"/>
    <w:rsid w:val="00D01655"/>
    <w:rsid w:val="00D143B7"/>
    <w:rsid w:val="00D15F10"/>
    <w:rsid w:val="00D3290F"/>
    <w:rsid w:val="00D35982"/>
    <w:rsid w:val="00D509E3"/>
    <w:rsid w:val="00D72E7C"/>
    <w:rsid w:val="00D7799F"/>
    <w:rsid w:val="00D87083"/>
    <w:rsid w:val="00DA28D7"/>
    <w:rsid w:val="00DA2C47"/>
    <w:rsid w:val="00DB1437"/>
    <w:rsid w:val="00DB1BBB"/>
    <w:rsid w:val="00DC0DE9"/>
    <w:rsid w:val="00DC55FC"/>
    <w:rsid w:val="00DE283D"/>
    <w:rsid w:val="00DE34C5"/>
    <w:rsid w:val="00E140A4"/>
    <w:rsid w:val="00E26FDC"/>
    <w:rsid w:val="00E27EED"/>
    <w:rsid w:val="00E351A3"/>
    <w:rsid w:val="00E36B50"/>
    <w:rsid w:val="00E4064D"/>
    <w:rsid w:val="00E62341"/>
    <w:rsid w:val="00E71B30"/>
    <w:rsid w:val="00E81D40"/>
    <w:rsid w:val="00E90957"/>
    <w:rsid w:val="00EA19A3"/>
    <w:rsid w:val="00EA265D"/>
    <w:rsid w:val="00EC6181"/>
    <w:rsid w:val="00ED5793"/>
    <w:rsid w:val="00EE283C"/>
    <w:rsid w:val="00EE3F37"/>
    <w:rsid w:val="00EF686C"/>
    <w:rsid w:val="00F02C9A"/>
    <w:rsid w:val="00F0384B"/>
    <w:rsid w:val="00F1610C"/>
    <w:rsid w:val="00F33D16"/>
    <w:rsid w:val="00F33E85"/>
    <w:rsid w:val="00F34CF7"/>
    <w:rsid w:val="00F429E5"/>
    <w:rsid w:val="00F4374C"/>
    <w:rsid w:val="00F56A00"/>
    <w:rsid w:val="00F82348"/>
    <w:rsid w:val="00FA7235"/>
    <w:rsid w:val="00FB2EAC"/>
    <w:rsid w:val="00FB4821"/>
    <w:rsid w:val="00FD2CE5"/>
    <w:rsid w:val="00FD4340"/>
    <w:rsid w:val="00FE5E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488"/>
    <w:pPr>
      <w:widowControl w:val="0"/>
      <w:autoSpaceDE w:val="0"/>
      <w:autoSpaceDN w:val="0"/>
      <w:adjustRightInd w:val="0"/>
    </w:pPr>
    <w:rPr>
      <w:rFonts w:ascii="Times New Roman" w:eastAsia="Times New Roman" w:hAnsi="Times New Roman"/>
      <w:sz w:val="20"/>
      <w:szCs w:val="20"/>
    </w:rPr>
  </w:style>
  <w:style w:type="paragraph" w:styleId="1">
    <w:name w:val="heading 1"/>
    <w:basedOn w:val="a"/>
    <w:next w:val="a"/>
    <w:link w:val="10"/>
    <w:uiPriority w:val="99"/>
    <w:qFormat/>
    <w:rsid w:val="00787C59"/>
    <w:pPr>
      <w:keepNext/>
      <w:keepLines/>
      <w:spacing w:before="480"/>
      <w:outlineLvl w:val="0"/>
    </w:pPr>
    <w:rPr>
      <w:rFonts w:ascii="Cambria" w:hAnsi="Cambria" w:cs="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787C59"/>
    <w:rPr>
      <w:rFonts w:ascii="Cambria" w:hAnsi="Cambria" w:cs="Cambria"/>
      <w:b/>
      <w:bCs/>
      <w:color w:val="365F91"/>
      <w:sz w:val="28"/>
      <w:szCs w:val="28"/>
      <w:lang w:eastAsia="ru-RU"/>
    </w:rPr>
  </w:style>
  <w:style w:type="paragraph" w:styleId="a3">
    <w:name w:val="No Spacing"/>
    <w:uiPriority w:val="99"/>
    <w:qFormat/>
    <w:rsid w:val="00102488"/>
    <w:pPr>
      <w:widowControl w:val="0"/>
      <w:autoSpaceDE w:val="0"/>
      <w:autoSpaceDN w:val="0"/>
      <w:adjustRightInd w:val="0"/>
    </w:pPr>
    <w:rPr>
      <w:rFonts w:ascii="Times New Roman" w:eastAsia="Times New Roman" w:hAnsi="Times New Roman"/>
      <w:sz w:val="20"/>
      <w:szCs w:val="20"/>
    </w:rPr>
  </w:style>
  <w:style w:type="paragraph" w:styleId="a4">
    <w:name w:val="Normal (Web)"/>
    <w:basedOn w:val="a"/>
    <w:uiPriority w:val="99"/>
    <w:rsid w:val="003B36AD"/>
    <w:pPr>
      <w:widowControl/>
      <w:autoSpaceDE/>
      <w:autoSpaceDN/>
      <w:adjustRightInd/>
      <w:spacing w:before="100" w:beforeAutospacing="1" w:after="100" w:afterAutospacing="1"/>
    </w:pPr>
    <w:rPr>
      <w:sz w:val="24"/>
      <w:szCs w:val="24"/>
    </w:rPr>
  </w:style>
  <w:style w:type="paragraph" w:styleId="a5">
    <w:name w:val="Balloon Text"/>
    <w:basedOn w:val="a"/>
    <w:link w:val="a6"/>
    <w:uiPriority w:val="99"/>
    <w:semiHidden/>
    <w:rsid w:val="00167EB5"/>
    <w:rPr>
      <w:rFonts w:ascii="Tahoma" w:hAnsi="Tahoma" w:cs="Tahoma"/>
      <w:sz w:val="16"/>
      <w:szCs w:val="16"/>
    </w:rPr>
  </w:style>
  <w:style w:type="character" w:customStyle="1" w:styleId="a6">
    <w:name w:val="Текст выноски Знак"/>
    <w:basedOn w:val="a0"/>
    <w:link w:val="a5"/>
    <w:uiPriority w:val="99"/>
    <w:semiHidden/>
    <w:locked/>
    <w:rsid w:val="00167EB5"/>
    <w:rPr>
      <w:rFonts w:ascii="Tahoma" w:hAnsi="Tahoma" w:cs="Tahoma"/>
      <w:sz w:val="16"/>
      <w:szCs w:val="16"/>
      <w:lang w:eastAsia="ru-RU"/>
    </w:rPr>
  </w:style>
  <w:style w:type="paragraph" w:styleId="a7">
    <w:name w:val="Document Map"/>
    <w:basedOn w:val="a"/>
    <w:link w:val="a8"/>
    <w:uiPriority w:val="99"/>
    <w:semiHidden/>
    <w:rsid w:val="00EE283C"/>
    <w:pPr>
      <w:shd w:val="clear" w:color="auto" w:fill="000080"/>
    </w:pPr>
    <w:rPr>
      <w:rFonts w:ascii="Tahoma" w:hAnsi="Tahoma" w:cs="Tahoma"/>
    </w:rPr>
  </w:style>
  <w:style w:type="character" w:customStyle="1" w:styleId="a8">
    <w:name w:val="Схема документа Знак"/>
    <w:basedOn w:val="a0"/>
    <w:link w:val="a7"/>
    <w:uiPriority w:val="99"/>
    <w:semiHidden/>
    <w:locked/>
    <w:rsid w:val="002B37D3"/>
    <w:rPr>
      <w:rFonts w:ascii="Times New Roman" w:hAnsi="Times New Roman" w:cs="Times New Roman"/>
      <w:sz w:val="2"/>
      <w:szCs w:val="2"/>
    </w:rPr>
  </w:style>
  <w:style w:type="paragraph" w:styleId="a9">
    <w:name w:val="List Paragraph"/>
    <w:basedOn w:val="a"/>
    <w:uiPriority w:val="34"/>
    <w:qFormat/>
    <w:rsid w:val="00BD5725"/>
    <w:pPr>
      <w:widowControl/>
      <w:autoSpaceDE/>
      <w:autoSpaceDN/>
      <w:adjustRightInd/>
      <w:ind w:left="720"/>
    </w:pPr>
    <w:rPr>
      <w:sz w:val="24"/>
      <w:szCs w:val="24"/>
    </w:rPr>
  </w:style>
  <w:style w:type="paragraph" w:customStyle="1" w:styleId="11">
    <w:name w:val="Без интервала1"/>
    <w:uiPriority w:val="99"/>
    <w:rsid w:val="002855C4"/>
    <w:pPr>
      <w:widowControl w:val="0"/>
      <w:autoSpaceDE w:val="0"/>
      <w:autoSpaceDN w:val="0"/>
      <w:adjustRightInd w:val="0"/>
    </w:pPr>
    <w:rPr>
      <w:rFonts w:ascii="Times New Roman" w:hAnsi="Times New Roman"/>
      <w:sz w:val="20"/>
      <w:szCs w:val="20"/>
    </w:rPr>
  </w:style>
  <w:style w:type="table" w:styleId="aa">
    <w:name w:val="Table Grid"/>
    <w:basedOn w:val="a1"/>
    <w:locked/>
    <w:rsid w:val="00865AC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1370469">
      <w:bodyDiv w:val="1"/>
      <w:marLeft w:val="0"/>
      <w:marRight w:val="0"/>
      <w:marTop w:val="0"/>
      <w:marBottom w:val="0"/>
      <w:divBdr>
        <w:top w:val="none" w:sz="0" w:space="0" w:color="auto"/>
        <w:left w:val="none" w:sz="0" w:space="0" w:color="auto"/>
        <w:bottom w:val="none" w:sz="0" w:space="0" w:color="auto"/>
        <w:right w:val="none" w:sz="0" w:space="0" w:color="auto"/>
      </w:divBdr>
      <w:divsChild>
        <w:div w:id="1221361369">
          <w:marLeft w:val="432"/>
          <w:marRight w:val="0"/>
          <w:marTop w:val="125"/>
          <w:marBottom w:val="0"/>
          <w:divBdr>
            <w:top w:val="none" w:sz="0" w:space="0" w:color="auto"/>
            <w:left w:val="none" w:sz="0" w:space="0" w:color="auto"/>
            <w:bottom w:val="none" w:sz="0" w:space="0" w:color="auto"/>
            <w:right w:val="none" w:sz="0" w:space="0" w:color="auto"/>
          </w:divBdr>
        </w:div>
      </w:divsChild>
    </w:div>
    <w:div w:id="470176830">
      <w:marLeft w:val="0"/>
      <w:marRight w:val="0"/>
      <w:marTop w:val="0"/>
      <w:marBottom w:val="0"/>
      <w:divBdr>
        <w:top w:val="none" w:sz="0" w:space="0" w:color="auto"/>
        <w:left w:val="none" w:sz="0" w:space="0" w:color="auto"/>
        <w:bottom w:val="none" w:sz="0" w:space="0" w:color="auto"/>
        <w:right w:val="none" w:sz="0" w:space="0" w:color="auto"/>
      </w:divBdr>
    </w:div>
    <w:div w:id="470176831">
      <w:marLeft w:val="0"/>
      <w:marRight w:val="0"/>
      <w:marTop w:val="0"/>
      <w:marBottom w:val="0"/>
      <w:divBdr>
        <w:top w:val="none" w:sz="0" w:space="0" w:color="auto"/>
        <w:left w:val="none" w:sz="0" w:space="0" w:color="auto"/>
        <w:bottom w:val="none" w:sz="0" w:space="0" w:color="auto"/>
        <w:right w:val="none" w:sz="0" w:space="0" w:color="auto"/>
      </w:divBdr>
    </w:div>
    <w:div w:id="470176834">
      <w:marLeft w:val="0"/>
      <w:marRight w:val="0"/>
      <w:marTop w:val="0"/>
      <w:marBottom w:val="0"/>
      <w:divBdr>
        <w:top w:val="none" w:sz="0" w:space="0" w:color="auto"/>
        <w:left w:val="none" w:sz="0" w:space="0" w:color="auto"/>
        <w:bottom w:val="none" w:sz="0" w:space="0" w:color="auto"/>
        <w:right w:val="none" w:sz="0" w:space="0" w:color="auto"/>
      </w:divBdr>
    </w:div>
    <w:div w:id="470176835">
      <w:marLeft w:val="0"/>
      <w:marRight w:val="0"/>
      <w:marTop w:val="0"/>
      <w:marBottom w:val="0"/>
      <w:divBdr>
        <w:top w:val="none" w:sz="0" w:space="0" w:color="auto"/>
        <w:left w:val="none" w:sz="0" w:space="0" w:color="auto"/>
        <w:bottom w:val="none" w:sz="0" w:space="0" w:color="auto"/>
        <w:right w:val="none" w:sz="0" w:space="0" w:color="auto"/>
      </w:divBdr>
    </w:div>
    <w:div w:id="470176836">
      <w:marLeft w:val="0"/>
      <w:marRight w:val="0"/>
      <w:marTop w:val="0"/>
      <w:marBottom w:val="0"/>
      <w:divBdr>
        <w:top w:val="none" w:sz="0" w:space="0" w:color="auto"/>
        <w:left w:val="none" w:sz="0" w:space="0" w:color="auto"/>
        <w:bottom w:val="none" w:sz="0" w:space="0" w:color="auto"/>
        <w:right w:val="none" w:sz="0" w:space="0" w:color="auto"/>
      </w:divBdr>
    </w:div>
    <w:div w:id="470176837">
      <w:marLeft w:val="0"/>
      <w:marRight w:val="0"/>
      <w:marTop w:val="0"/>
      <w:marBottom w:val="0"/>
      <w:divBdr>
        <w:top w:val="none" w:sz="0" w:space="0" w:color="auto"/>
        <w:left w:val="none" w:sz="0" w:space="0" w:color="auto"/>
        <w:bottom w:val="none" w:sz="0" w:space="0" w:color="auto"/>
        <w:right w:val="none" w:sz="0" w:space="0" w:color="auto"/>
      </w:divBdr>
    </w:div>
    <w:div w:id="470176838">
      <w:marLeft w:val="0"/>
      <w:marRight w:val="0"/>
      <w:marTop w:val="0"/>
      <w:marBottom w:val="0"/>
      <w:divBdr>
        <w:top w:val="none" w:sz="0" w:space="0" w:color="auto"/>
        <w:left w:val="none" w:sz="0" w:space="0" w:color="auto"/>
        <w:bottom w:val="none" w:sz="0" w:space="0" w:color="auto"/>
        <w:right w:val="none" w:sz="0" w:space="0" w:color="auto"/>
      </w:divBdr>
    </w:div>
    <w:div w:id="470176839">
      <w:marLeft w:val="0"/>
      <w:marRight w:val="0"/>
      <w:marTop w:val="0"/>
      <w:marBottom w:val="0"/>
      <w:divBdr>
        <w:top w:val="none" w:sz="0" w:space="0" w:color="auto"/>
        <w:left w:val="none" w:sz="0" w:space="0" w:color="auto"/>
        <w:bottom w:val="none" w:sz="0" w:space="0" w:color="auto"/>
        <w:right w:val="none" w:sz="0" w:space="0" w:color="auto"/>
      </w:divBdr>
    </w:div>
    <w:div w:id="470176841">
      <w:marLeft w:val="0"/>
      <w:marRight w:val="0"/>
      <w:marTop w:val="0"/>
      <w:marBottom w:val="0"/>
      <w:divBdr>
        <w:top w:val="none" w:sz="0" w:space="0" w:color="auto"/>
        <w:left w:val="none" w:sz="0" w:space="0" w:color="auto"/>
        <w:bottom w:val="none" w:sz="0" w:space="0" w:color="auto"/>
        <w:right w:val="none" w:sz="0" w:space="0" w:color="auto"/>
      </w:divBdr>
    </w:div>
    <w:div w:id="470176843">
      <w:marLeft w:val="0"/>
      <w:marRight w:val="0"/>
      <w:marTop w:val="0"/>
      <w:marBottom w:val="0"/>
      <w:divBdr>
        <w:top w:val="none" w:sz="0" w:space="0" w:color="auto"/>
        <w:left w:val="none" w:sz="0" w:space="0" w:color="auto"/>
        <w:bottom w:val="none" w:sz="0" w:space="0" w:color="auto"/>
        <w:right w:val="none" w:sz="0" w:space="0" w:color="auto"/>
      </w:divBdr>
    </w:div>
    <w:div w:id="470176844">
      <w:marLeft w:val="0"/>
      <w:marRight w:val="0"/>
      <w:marTop w:val="0"/>
      <w:marBottom w:val="0"/>
      <w:divBdr>
        <w:top w:val="none" w:sz="0" w:space="0" w:color="auto"/>
        <w:left w:val="none" w:sz="0" w:space="0" w:color="auto"/>
        <w:bottom w:val="none" w:sz="0" w:space="0" w:color="auto"/>
        <w:right w:val="none" w:sz="0" w:space="0" w:color="auto"/>
      </w:divBdr>
    </w:div>
    <w:div w:id="470176845">
      <w:marLeft w:val="0"/>
      <w:marRight w:val="0"/>
      <w:marTop w:val="0"/>
      <w:marBottom w:val="0"/>
      <w:divBdr>
        <w:top w:val="none" w:sz="0" w:space="0" w:color="auto"/>
        <w:left w:val="none" w:sz="0" w:space="0" w:color="auto"/>
        <w:bottom w:val="none" w:sz="0" w:space="0" w:color="auto"/>
        <w:right w:val="none" w:sz="0" w:space="0" w:color="auto"/>
      </w:divBdr>
    </w:div>
    <w:div w:id="470176846">
      <w:marLeft w:val="0"/>
      <w:marRight w:val="0"/>
      <w:marTop w:val="0"/>
      <w:marBottom w:val="0"/>
      <w:divBdr>
        <w:top w:val="none" w:sz="0" w:space="0" w:color="auto"/>
        <w:left w:val="none" w:sz="0" w:space="0" w:color="auto"/>
        <w:bottom w:val="none" w:sz="0" w:space="0" w:color="auto"/>
        <w:right w:val="none" w:sz="0" w:space="0" w:color="auto"/>
      </w:divBdr>
    </w:div>
    <w:div w:id="470176847">
      <w:marLeft w:val="0"/>
      <w:marRight w:val="0"/>
      <w:marTop w:val="0"/>
      <w:marBottom w:val="0"/>
      <w:divBdr>
        <w:top w:val="none" w:sz="0" w:space="0" w:color="auto"/>
        <w:left w:val="none" w:sz="0" w:space="0" w:color="auto"/>
        <w:bottom w:val="none" w:sz="0" w:space="0" w:color="auto"/>
        <w:right w:val="none" w:sz="0" w:space="0" w:color="auto"/>
      </w:divBdr>
    </w:div>
    <w:div w:id="470176848">
      <w:marLeft w:val="0"/>
      <w:marRight w:val="0"/>
      <w:marTop w:val="0"/>
      <w:marBottom w:val="0"/>
      <w:divBdr>
        <w:top w:val="none" w:sz="0" w:space="0" w:color="auto"/>
        <w:left w:val="none" w:sz="0" w:space="0" w:color="auto"/>
        <w:bottom w:val="none" w:sz="0" w:space="0" w:color="auto"/>
        <w:right w:val="none" w:sz="0" w:space="0" w:color="auto"/>
      </w:divBdr>
      <w:divsChild>
        <w:div w:id="470176832">
          <w:marLeft w:val="432"/>
          <w:marRight w:val="0"/>
          <w:marTop w:val="134"/>
          <w:marBottom w:val="0"/>
          <w:divBdr>
            <w:top w:val="none" w:sz="0" w:space="0" w:color="auto"/>
            <w:left w:val="none" w:sz="0" w:space="0" w:color="auto"/>
            <w:bottom w:val="none" w:sz="0" w:space="0" w:color="auto"/>
            <w:right w:val="none" w:sz="0" w:space="0" w:color="auto"/>
          </w:divBdr>
        </w:div>
        <w:div w:id="470176833">
          <w:marLeft w:val="432"/>
          <w:marRight w:val="0"/>
          <w:marTop w:val="134"/>
          <w:marBottom w:val="0"/>
          <w:divBdr>
            <w:top w:val="none" w:sz="0" w:space="0" w:color="auto"/>
            <w:left w:val="none" w:sz="0" w:space="0" w:color="auto"/>
            <w:bottom w:val="none" w:sz="0" w:space="0" w:color="auto"/>
            <w:right w:val="none" w:sz="0" w:space="0" w:color="auto"/>
          </w:divBdr>
        </w:div>
        <w:div w:id="470176840">
          <w:marLeft w:val="432"/>
          <w:marRight w:val="0"/>
          <w:marTop w:val="134"/>
          <w:marBottom w:val="0"/>
          <w:divBdr>
            <w:top w:val="none" w:sz="0" w:space="0" w:color="auto"/>
            <w:left w:val="none" w:sz="0" w:space="0" w:color="auto"/>
            <w:bottom w:val="none" w:sz="0" w:space="0" w:color="auto"/>
            <w:right w:val="none" w:sz="0" w:space="0" w:color="auto"/>
          </w:divBdr>
        </w:div>
        <w:div w:id="470176842">
          <w:marLeft w:val="432"/>
          <w:marRight w:val="0"/>
          <w:marTop w:val="134"/>
          <w:marBottom w:val="0"/>
          <w:divBdr>
            <w:top w:val="none" w:sz="0" w:space="0" w:color="auto"/>
            <w:left w:val="none" w:sz="0" w:space="0" w:color="auto"/>
            <w:bottom w:val="none" w:sz="0" w:space="0" w:color="auto"/>
            <w:right w:val="none" w:sz="0" w:space="0" w:color="auto"/>
          </w:divBdr>
        </w:div>
        <w:div w:id="470176850">
          <w:marLeft w:val="432"/>
          <w:marRight w:val="0"/>
          <w:marTop w:val="134"/>
          <w:marBottom w:val="0"/>
          <w:divBdr>
            <w:top w:val="none" w:sz="0" w:space="0" w:color="auto"/>
            <w:left w:val="none" w:sz="0" w:space="0" w:color="auto"/>
            <w:bottom w:val="none" w:sz="0" w:space="0" w:color="auto"/>
            <w:right w:val="none" w:sz="0" w:space="0" w:color="auto"/>
          </w:divBdr>
        </w:div>
      </w:divsChild>
    </w:div>
    <w:div w:id="470176849">
      <w:marLeft w:val="0"/>
      <w:marRight w:val="0"/>
      <w:marTop w:val="0"/>
      <w:marBottom w:val="0"/>
      <w:divBdr>
        <w:top w:val="none" w:sz="0" w:space="0" w:color="auto"/>
        <w:left w:val="none" w:sz="0" w:space="0" w:color="auto"/>
        <w:bottom w:val="none" w:sz="0" w:space="0" w:color="auto"/>
        <w:right w:val="none" w:sz="0" w:space="0" w:color="auto"/>
      </w:divBdr>
    </w:div>
    <w:div w:id="470176851">
      <w:marLeft w:val="0"/>
      <w:marRight w:val="0"/>
      <w:marTop w:val="0"/>
      <w:marBottom w:val="0"/>
      <w:divBdr>
        <w:top w:val="none" w:sz="0" w:space="0" w:color="auto"/>
        <w:left w:val="none" w:sz="0" w:space="0" w:color="auto"/>
        <w:bottom w:val="none" w:sz="0" w:space="0" w:color="auto"/>
        <w:right w:val="none" w:sz="0" w:space="0" w:color="auto"/>
      </w:divBdr>
      <w:divsChild>
        <w:div w:id="4701768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1792</Words>
  <Characters>10217</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Сардекбаш</cp:lastModifiedBy>
  <cp:revision>3</cp:revision>
  <cp:lastPrinted>2017-02-16T20:17:00Z</cp:lastPrinted>
  <dcterms:created xsi:type="dcterms:W3CDTF">2018-03-30T13:11:00Z</dcterms:created>
  <dcterms:modified xsi:type="dcterms:W3CDTF">2018-03-30T13:12:00Z</dcterms:modified>
</cp:coreProperties>
</file>